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Liberation Serif" w:hAnsi="Liberation Serif" w:cs="Times New Roman" w:eastAsia="Calibri"/>
          <w:b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/>
        <w:rPr>
          <w:rFonts w:ascii="Liberation Serif" w:hAnsi="Liberation Serif" w:cs="Times New Roman" w:eastAsia="Calibri"/>
          <w:b/>
          <w:sz w:val="24"/>
          <w:szCs w:val="24"/>
        </w:rPr>
      </w:pPr>
      <w:r>
        <w:rPr>
          <w:rFonts w:ascii="Liberation Serif" w:hAnsi="Liberation Serif" w:cs="Times New Roman" w:eastAsia="Calibri"/>
          <w:b/>
          <w:sz w:val="24"/>
          <w:szCs w:val="24"/>
        </w:rPr>
        <w:t xml:space="preserve">Аннотация к рабочей программе по предмету «Биология»</w:t>
      </w:r>
      <w:r/>
    </w:p>
    <w:p>
      <w:pPr>
        <w:jc w:val="center"/>
        <w:spacing w:after="0"/>
        <w:rPr>
          <w:rFonts w:ascii="Liberation Serif" w:hAnsi="Liberation Serif" w:cs="Times New Roman" w:eastAsia="Calibri"/>
          <w:b/>
          <w:sz w:val="24"/>
          <w:szCs w:val="24"/>
        </w:rPr>
      </w:pPr>
      <w:r>
        <w:rPr>
          <w:rFonts w:ascii="Liberation Serif" w:hAnsi="Liberation Serif" w:cs="Times New Roman" w:eastAsia="Calibri"/>
          <w:b/>
          <w:sz w:val="24"/>
          <w:szCs w:val="24"/>
        </w:rPr>
      </w:r>
      <w:r/>
    </w:p>
    <w:p>
      <w:pPr>
        <w:pStyle w:val="730"/>
        <w:ind w:left="360" w:firstLine="348"/>
        <w:spacing w:after="0"/>
        <w:rPr>
          <w:rFonts w:ascii="Liberation Serif" w:hAnsi="Liberation Serif" w:cs="Times New Roman" w:eastAsia="Calibri"/>
          <w:b/>
          <w:color w:val="000000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Рабочая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учебная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программа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учебного предмета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«Биология» для учащихся </w:t>
      </w:r>
      <w:r>
        <w:rPr>
          <w:rFonts w:ascii="Liberation Serif" w:hAnsi="Liberation Serif" w:cs="Times New Roman" w:eastAsia="Calibri"/>
          <w:color w:val="000000" w:themeColor="text1"/>
          <w:sz w:val="24"/>
          <w:szCs w:val="24"/>
        </w:rPr>
        <w:t xml:space="preserve">5 – 9 классов</w:t>
      </w:r>
      <w:r/>
    </w:p>
    <w:p>
      <w:pPr>
        <w:pStyle w:val="730"/>
        <w:ind w:left="360"/>
        <w:spacing w:after="0"/>
        <w:rPr>
          <w:rFonts w:ascii="Liberation Serif" w:hAnsi="Liberation Serif" w:cs="Times New Roman" w:eastAsia="Calibri"/>
          <w:b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разработана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на основании  следующих нормативно-правовых документов и материалов</w:t>
      </w:r>
      <w:r>
        <w:rPr>
          <w:rFonts w:ascii="Liberation Serif" w:hAnsi="Liberation Serif" w:cs="Times New Roman" w:eastAsia="Calibri"/>
          <w:sz w:val="24"/>
          <w:szCs w:val="24"/>
        </w:rPr>
        <w:t xml:space="preserve">:</w:t>
      </w:r>
      <w:r/>
    </w:p>
    <w:p>
      <w:pPr>
        <w:pStyle w:val="730"/>
        <w:numPr>
          <w:ilvl w:val="0"/>
          <w:numId w:val="27"/>
        </w:numPr>
        <w:ind w:left="426"/>
        <w:jc w:val="both"/>
        <w:spacing w:after="0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ф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едерального закона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«Об образовании в Российской Федерации» от 29.12.2012 № 273-ФЗ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(п.6 ст.28)</w:t>
      </w:r>
      <w:r>
        <w:rPr>
          <w:rFonts w:ascii="Liberation Serif" w:hAnsi="Liberation Serif" w:cs="Times New Roman" w:eastAsia="Calibri"/>
          <w:sz w:val="24"/>
          <w:szCs w:val="24"/>
        </w:rPr>
        <w:t xml:space="preserve">;</w:t>
      </w:r>
      <w:r/>
    </w:p>
    <w:p>
      <w:pPr>
        <w:pStyle w:val="730"/>
        <w:numPr>
          <w:ilvl w:val="0"/>
          <w:numId w:val="27"/>
        </w:numPr>
        <w:ind w:left="426"/>
        <w:jc w:val="both"/>
        <w:spacing w:after="0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ф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едерального государственного образовательного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стандарт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а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основного общего образовани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я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(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приказ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Министерства просвещения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Российской Федерации от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31.05.2021 № 287 «Об утверждении федерального государственного образовательного стандарта основного общего образования»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);   </w:t>
      </w:r>
      <w:r/>
    </w:p>
    <w:p>
      <w:pPr>
        <w:pStyle w:val="730"/>
        <w:numPr>
          <w:ilvl w:val="0"/>
          <w:numId w:val="27"/>
        </w:numPr>
        <w:ind w:left="426" w:right="44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примерной раб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очей программы по биологии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 на уровне основного общего образования для 5-9 классов общеобразовательных организаций (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одобрена</w:t>
      </w: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  <w:r/>
    </w:p>
    <w:p>
      <w:pPr>
        <w:pStyle w:val="730"/>
        <w:numPr>
          <w:ilvl w:val="0"/>
          <w:numId w:val="27"/>
        </w:numPr>
        <w:ind w:left="426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Рабочей программы воспитания.</w:t>
      </w:r>
      <w:r/>
    </w:p>
    <w:p>
      <w:pPr>
        <w:pStyle w:val="730"/>
        <w:ind w:left="0"/>
        <w:jc w:val="both"/>
        <w:spacing w:after="0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ab/>
      </w:r>
      <w:r>
        <w:rPr>
          <w:rFonts w:ascii="Liberation Serif" w:hAnsi="Liberation Serif" w:cs="Times New Roman" w:eastAsia="Calibri"/>
          <w:sz w:val="24"/>
          <w:szCs w:val="24"/>
        </w:rPr>
        <w:t xml:space="preserve">Рабочая программа направлена на формирование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естественно-научной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грамотности учащихся и организацию изучения биологии на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деятельностной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метапредметным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результатам обучения, а также реализация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межпредметных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связей естественно-научных учебных предметов на уровне основного общего образования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.</w:t>
      </w:r>
      <w:r/>
    </w:p>
    <w:p>
      <w:pPr>
        <w:pStyle w:val="730"/>
        <w:ind w:left="0" w:firstLine="1134"/>
        <w:jc w:val="both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.</w:t>
      </w:r>
      <w:r/>
    </w:p>
    <w:p>
      <w:pPr>
        <w:pStyle w:val="730"/>
        <w:ind w:left="0" w:firstLine="1134"/>
        <w:jc w:val="both"/>
        <w:spacing w:after="0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Биологическая подготовка обеспечивает понимание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обучающимися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</w:t>
      </w:r>
      <w:r/>
    </w:p>
    <w:p>
      <w:pPr>
        <w:pStyle w:val="730"/>
        <w:jc w:val="both"/>
        <w:spacing w:after="0"/>
        <w:rPr>
          <w:rFonts w:ascii="Liberation Serif" w:hAnsi="Liberation Serif" w:cs="Times New Roman" w:eastAsia="Calibri"/>
          <w:b/>
          <w:sz w:val="24"/>
          <w:szCs w:val="24"/>
        </w:rPr>
      </w:pPr>
      <w:r>
        <w:rPr>
          <w:rFonts w:ascii="Liberation Serif" w:hAnsi="Liberation Serif" w:cs="Times New Roman" w:eastAsia="Calibri"/>
          <w:b/>
          <w:sz w:val="24"/>
          <w:szCs w:val="24"/>
        </w:rPr>
        <w:t xml:space="preserve">Целями изучения биологии на уровне основного общего образования являются:</w:t>
      </w:r>
      <w:r/>
    </w:p>
    <w:p>
      <w:pPr>
        <w:pStyle w:val="730"/>
        <w:jc w:val="both"/>
        <w:spacing w:after="0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•</w:t>
      </w:r>
      <w:r>
        <w:rPr>
          <w:rFonts w:ascii="Liberation Serif" w:hAnsi="Liberation Serif" w:cs="Times New Roman" w:eastAsia="Calibri"/>
          <w:sz w:val="24"/>
          <w:szCs w:val="24"/>
        </w:rPr>
        <w:tab/>
        <w:t xml:space="preserve">формирование системы знаний о признаках и процессах жизнедеятельности биологических систем разного уровня организации;</w:t>
      </w:r>
      <w:r/>
    </w:p>
    <w:p>
      <w:pPr>
        <w:pStyle w:val="730"/>
        <w:jc w:val="both"/>
        <w:spacing w:after="0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•</w:t>
      </w:r>
      <w:r>
        <w:rPr>
          <w:rFonts w:ascii="Liberation Serif" w:hAnsi="Liberation Serif" w:cs="Times New Roman" w:eastAsia="Calibri"/>
          <w:sz w:val="24"/>
          <w:szCs w:val="24"/>
        </w:rPr>
        <w:tab/>
        <w:t xml:space="preserve">формирование системы знаний об особенностях строения, жизнедеятельности организма человека, условиях сохранения его здоровья;</w:t>
      </w:r>
      <w:r/>
    </w:p>
    <w:p>
      <w:pPr>
        <w:pStyle w:val="730"/>
        <w:jc w:val="both"/>
        <w:spacing w:after="0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•</w:t>
      </w:r>
      <w:r>
        <w:rPr>
          <w:rFonts w:ascii="Liberation Serif" w:hAnsi="Liberation Serif" w:cs="Times New Roman" w:eastAsia="Calibri"/>
          <w:sz w:val="24"/>
          <w:szCs w:val="24"/>
        </w:rPr>
        <w:tab/>
        <w:t xml:space="preserve">формирование умений применять методы биологической науки для изучения биологических систем, в том числе и организма человека;</w:t>
      </w:r>
      <w:r/>
    </w:p>
    <w:p>
      <w:pPr>
        <w:pStyle w:val="730"/>
        <w:jc w:val="both"/>
        <w:spacing w:after="0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•</w:t>
      </w:r>
      <w:r>
        <w:rPr>
          <w:rFonts w:ascii="Liberation Serif" w:hAnsi="Liberation Serif" w:cs="Times New Roman" w:eastAsia="Calibri"/>
          <w:sz w:val="24"/>
          <w:szCs w:val="24"/>
        </w:rPr>
        <w:tab/>
        <w:t xml:space="preserve"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  <w:r/>
    </w:p>
    <w:p>
      <w:pPr>
        <w:pStyle w:val="730"/>
        <w:jc w:val="both"/>
        <w:spacing w:after="0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•</w:t>
      </w:r>
      <w:r>
        <w:rPr>
          <w:rFonts w:ascii="Liberation Serif" w:hAnsi="Liberation Serif" w:cs="Times New Roman" w:eastAsia="Calibri"/>
          <w:sz w:val="24"/>
          <w:szCs w:val="24"/>
        </w:rPr>
        <w:tab/>
        <w:t xml:space="preserve"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  <w:r/>
    </w:p>
    <w:p>
      <w:pPr>
        <w:pStyle w:val="730"/>
        <w:jc w:val="both"/>
        <w:spacing w:after="0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•</w:t>
      </w:r>
      <w:r>
        <w:rPr>
          <w:rFonts w:ascii="Liberation Serif" w:hAnsi="Liberation Serif" w:cs="Times New Roman" w:eastAsia="Calibri"/>
          <w:sz w:val="24"/>
          <w:szCs w:val="24"/>
        </w:rPr>
        <w:tab/>
        <w:t xml:space="preserve">формирование экологической культуры в целях сохранения собственного здоровья и охраны окружающей среды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.</w:t>
      </w:r>
      <w:r/>
    </w:p>
    <w:p>
      <w:pPr>
        <w:pStyle w:val="730"/>
        <w:jc w:val="both"/>
        <w:spacing w:after="0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Достижение целей обеспеч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ивается решением следующих </w:t>
      </w:r>
      <w:r>
        <w:rPr>
          <w:rFonts w:ascii="Liberation Serif" w:hAnsi="Liberation Serif" w:cs="Times New Roman" w:eastAsia="Calibri"/>
          <w:b/>
          <w:sz w:val="24"/>
          <w:szCs w:val="24"/>
        </w:rPr>
        <w:t xml:space="preserve">задач</w:t>
      </w:r>
      <w:r>
        <w:rPr>
          <w:rFonts w:ascii="Liberation Serif" w:hAnsi="Liberation Serif" w:cs="Times New Roman" w:eastAsia="Calibri"/>
          <w:sz w:val="24"/>
          <w:szCs w:val="24"/>
        </w:rPr>
        <w:t xml:space="preserve">:</w:t>
      </w:r>
      <w:r/>
    </w:p>
    <w:p>
      <w:pPr>
        <w:pStyle w:val="730"/>
        <w:jc w:val="both"/>
        <w:spacing w:after="0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•</w:t>
      </w:r>
      <w:r>
        <w:rPr>
          <w:rFonts w:ascii="Liberation Serif" w:hAnsi="Liberation Serif" w:cs="Times New Roman" w:eastAsia="Calibri"/>
          <w:sz w:val="24"/>
          <w:szCs w:val="24"/>
        </w:rPr>
        <w:tab/>
        <w:t xml:space="preserve">приобретение знаний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обучающимися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о живой природе, закономерностях строения, жизнедеятельности и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средообразующей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роли организмов; человеке как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биосоциальном существе; о роли биологической науки в практической деятельности людей;</w:t>
      </w:r>
      <w:r/>
    </w:p>
    <w:p>
      <w:pPr>
        <w:pStyle w:val="730"/>
        <w:jc w:val="both"/>
        <w:spacing w:after="0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 •</w:t>
      </w:r>
      <w:r>
        <w:rPr>
          <w:rFonts w:ascii="Liberation Serif" w:hAnsi="Liberation Serif" w:cs="Times New Roman" w:eastAsia="Calibri"/>
          <w:sz w:val="24"/>
          <w:szCs w:val="24"/>
        </w:rPr>
        <w:tab/>
        <w:t xml:space="preserve"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  <w:r/>
    </w:p>
    <w:p>
      <w:pPr>
        <w:pStyle w:val="730"/>
        <w:jc w:val="both"/>
        <w:spacing w:after="0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•</w:t>
      </w:r>
      <w:r>
        <w:rPr>
          <w:rFonts w:ascii="Liberation Serif" w:hAnsi="Liberation Serif" w:cs="Times New Roman" w:eastAsia="Calibri"/>
          <w:sz w:val="24"/>
          <w:szCs w:val="24"/>
        </w:rPr>
        <w:tab/>
        <w:t xml:space="preserve"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  <w:r/>
    </w:p>
    <w:p>
      <w:pPr>
        <w:pStyle w:val="730"/>
        <w:numPr>
          <w:ilvl w:val="0"/>
          <w:numId w:val="29"/>
        </w:numPr>
        <w:ind w:hanging="11"/>
        <w:jc w:val="both"/>
        <w:spacing w:after="0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воспитание биологически и экологически грамотной личности, готовой к сохранению собственного здоровья и охраны окружающей среды</w:t>
      </w:r>
      <w:r/>
    </w:p>
    <w:p>
      <w:pPr>
        <w:pStyle w:val="730"/>
        <w:ind w:left="0" w:right="44" w:firstLine="851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Style w:val="743"/>
          <w:rFonts w:ascii="Liberation Serif" w:hAnsi="Liberation Serif" w:eastAsia="№Е"/>
          <w:sz w:val="24"/>
        </w:rPr>
        <w:t xml:space="preserve">С учётом  программы воспитания МАОУ СОШ №8,</w:t>
      </w:r>
      <w:r>
        <w:rPr>
          <w:rFonts w:ascii="Liberation Serif" w:hAnsi="Liberation Serif" w:cs="Times New Roman"/>
          <w:sz w:val="24"/>
          <w:szCs w:val="24"/>
        </w:rPr>
        <w:t xml:space="preserve"> в рабочей программе отражается реализация воспитате</w:t>
      </w:r>
      <w:r>
        <w:rPr>
          <w:rFonts w:ascii="Liberation Serif" w:hAnsi="Liberation Serif" w:cs="Times New Roman"/>
          <w:sz w:val="24"/>
          <w:szCs w:val="24"/>
        </w:rPr>
        <w:t xml:space="preserve">льного потенциала урока биологии</w:t>
      </w:r>
      <w:r>
        <w:rPr>
          <w:rFonts w:ascii="Liberation Serif" w:hAnsi="Liberation Serif" w:cs="Times New Roman"/>
          <w:sz w:val="24"/>
          <w:szCs w:val="24"/>
        </w:rPr>
        <w:t xml:space="preserve">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  <w:r/>
    </w:p>
    <w:p>
      <w:pPr>
        <w:pStyle w:val="730"/>
        <w:numPr>
          <w:ilvl w:val="0"/>
          <w:numId w:val="28"/>
        </w:numPr>
        <w:ind w:left="426"/>
        <w:jc w:val="both"/>
        <w:spacing w:after="0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обучающимися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своего мнения по её поводу, выработка своего к ней отношения;</w:t>
      </w:r>
      <w:r/>
    </w:p>
    <w:p>
      <w:pPr>
        <w:pStyle w:val="730"/>
        <w:numPr>
          <w:ilvl w:val="0"/>
          <w:numId w:val="28"/>
        </w:numPr>
        <w:ind w:left="426"/>
        <w:jc w:val="both"/>
        <w:spacing w:after="0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демонстрацию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обучающимся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  <w:r/>
    </w:p>
    <w:p>
      <w:pPr>
        <w:pStyle w:val="730"/>
        <w:numPr>
          <w:ilvl w:val="0"/>
          <w:numId w:val="28"/>
        </w:numPr>
        <w:ind w:left="426"/>
        <w:jc w:val="both"/>
        <w:spacing w:after="0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r/>
    </w:p>
    <w:p>
      <w:pPr>
        <w:pStyle w:val="730"/>
        <w:numPr>
          <w:ilvl w:val="0"/>
          <w:numId w:val="28"/>
        </w:numPr>
        <w:ind w:left="426"/>
        <w:jc w:val="both"/>
        <w:spacing w:after="0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r/>
    </w:p>
    <w:p>
      <w:pPr>
        <w:pStyle w:val="730"/>
        <w:ind w:left="567" w:right="44"/>
        <w:jc w:val="both"/>
        <w:spacing w:after="0"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ланом на изучение биологии отводится 243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 часа.</w:t>
      </w:r>
      <w:r/>
    </w:p>
    <w:p>
      <w:pPr>
        <w:pStyle w:val="730"/>
        <w:ind w:left="567"/>
        <w:jc w:val="both"/>
        <w:spacing w:after="0" w:line="240" w:lineRule="auto"/>
        <w:shd w:val="clear" w:color="auto" w:fill="ffffff"/>
        <w:tabs>
          <w:tab w:val="left" w:pos="3840" w:leader="none"/>
        </w:tabs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 xml:space="preserve">Программа реализуется:</w:t>
      </w: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ab/>
      </w:r>
      <w:r/>
    </w:p>
    <w:p>
      <w:pPr>
        <w:pStyle w:val="730"/>
        <w:ind w:left="567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5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класса в объеме 35 часов в год, 1 час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в неделю;</w:t>
      </w:r>
      <w:r/>
    </w:p>
    <w:p>
      <w:pPr>
        <w:pStyle w:val="730"/>
        <w:ind w:left="567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6 класса в объеме 35 часов в год, 1 час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в неделю;</w:t>
      </w:r>
      <w:r/>
    </w:p>
    <w:p>
      <w:pPr>
        <w:pStyle w:val="730"/>
        <w:ind w:left="567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7 класса в объеме 35 часов в год, 1 час 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в неделю;</w:t>
      </w:r>
      <w:r/>
    </w:p>
    <w:p>
      <w:pPr>
        <w:pStyle w:val="730"/>
        <w:ind w:left="567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8 класса в объеме 70 часов в год, 2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часа в неделю;</w:t>
      </w:r>
      <w:r/>
    </w:p>
    <w:p>
      <w:pPr>
        <w:pStyle w:val="730"/>
        <w:ind w:left="567"/>
        <w:jc w:val="both"/>
        <w:spacing w:after="0" w:line="240" w:lineRule="auto"/>
        <w:shd w:val="clear" w:color="auto" w:fill="ffffff"/>
        <w:tabs>
          <w:tab w:val="left" w:pos="7065" w:leader="none"/>
        </w:tabs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9 класса в объеме 68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часа в год,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2 часа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 в неделю.</w:t>
      </w:r>
      <w:r/>
    </w:p>
    <w:p>
      <w:pPr>
        <w:pStyle w:val="730"/>
        <w:ind w:left="1440"/>
        <w:jc w:val="both"/>
        <w:spacing w:after="0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</w:r>
      <w:r/>
    </w:p>
    <w:p>
      <w:pPr>
        <w:contextualSpacing/>
        <w:spacing w:after="0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ab/>
      </w:r>
      <w:r/>
    </w:p>
    <w:p>
      <w:pPr>
        <w:pStyle w:val="733"/>
        <w:spacing w:before="0" w:beforeAutospacing="0" w:after="0" w:afterAutospacing="0" w:line="276" w:lineRule="auto"/>
        <w:rPr>
          <w:rFonts w:ascii="Liberation Serif" w:hAnsi="Liberation Serif"/>
        </w:rPr>
      </w:pPr>
      <w:r>
        <w:rPr>
          <w:rFonts w:ascii="Liberation Serif" w:hAnsi="Liberation Serif"/>
          <w:b/>
          <w:color w:val="FF0000"/>
        </w:rPr>
        <w:tab/>
      </w:r>
      <w:r>
        <w:rPr>
          <w:rFonts w:ascii="Liberation Serif" w:hAnsi="Liberation Serif"/>
        </w:rPr>
        <w:t xml:space="preserve">Программа реализована по следующему УМК:</w:t>
      </w:r>
      <w:r/>
    </w:p>
    <w:p>
      <w:pPr>
        <w:pStyle w:val="733"/>
        <w:numPr>
          <w:ilvl w:val="0"/>
          <w:numId w:val="3"/>
        </w:numPr>
        <w:spacing w:before="0" w:beforeAutospacing="0" w:after="0" w:afterAutospacing="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 </w:t>
      </w:r>
      <w:r>
        <w:rPr>
          <w:rFonts w:ascii="Liberation Serif" w:hAnsi="Liberation Serif"/>
        </w:rPr>
        <w:t xml:space="preserve">класс</w:t>
      </w:r>
      <w:r>
        <w:rPr>
          <w:rFonts w:ascii="Liberation Serif" w:hAnsi="Liberation Serif"/>
        </w:rPr>
        <w:t xml:space="preserve">:</w:t>
      </w:r>
      <w:r>
        <w:rPr>
          <w:rFonts w:ascii="Liberation Serif" w:hAnsi="Liberation Serif"/>
        </w:rPr>
        <w:t xml:space="preserve">В</w:t>
      </w:r>
      <w:r>
        <w:rPr>
          <w:rFonts w:ascii="Liberation Serif" w:hAnsi="Liberation Serif"/>
        </w:rPr>
        <w:t xml:space="preserve">.В.Пасечник</w:t>
      </w:r>
      <w:r>
        <w:rPr>
          <w:rFonts w:ascii="Liberation Serif" w:hAnsi="Liberation Serif"/>
        </w:rPr>
        <w:t xml:space="preserve">, «Биология. Введение в биологию. 5 класс», М: «Дрофа», 2020 год</w:t>
      </w:r>
      <w:r>
        <w:rPr>
          <w:rFonts w:ascii="Liberation Serif" w:hAnsi="Liberation Serif"/>
        </w:rPr>
        <w:t xml:space="preserve">.</w:t>
      </w:r>
      <w:r/>
    </w:p>
    <w:p>
      <w:pPr>
        <w:pStyle w:val="733"/>
        <w:numPr>
          <w:ilvl w:val="0"/>
          <w:numId w:val="3"/>
        </w:numPr>
        <w:spacing w:before="0" w:beforeAutospacing="0" w:after="0" w:afterAutospacing="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 </w:t>
      </w:r>
      <w:r>
        <w:rPr>
          <w:rFonts w:ascii="Liberation Serif" w:hAnsi="Liberation Serif"/>
        </w:rPr>
        <w:t xml:space="preserve">класс</w:t>
      </w:r>
      <w:r>
        <w:rPr>
          <w:rFonts w:ascii="Liberation Serif" w:hAnsi="Liberation Serif"/>
        </w:rPr>
        <w:t xml:space="preserve">:</w:t>
      </w:r>
      <w:r>
        <w:rPr>
          <w:rFonts w:ascii="Liberation Serif" w:hAnsi="Liberation Serif"/>
        </w:rPr>
        <w:t xml:space="preserve">В</w:t>
      </w:r>
      <w:r>
        <w:rPr>
          <w:rFonts w:ascii="Liberation Serif" w:hAnsi="Liberation Serif"/>
        </w:rPr>
        <w:t xml:space="preserve">.В.Пасечник</w:t>
      </w:r>
      <w:r>
        <w:rPr>
          <w:rFonts w:ascii="Liberation Serif" w:hAnsi="Liberation Serif"/>
        </w:rPr>
        <w:t xml:space="preserve">. «Биология. Покрытосеменные растения: строение и жизнедеятельность. 6 класс», М: «Дрофа», 2020 год</w:t>
      </w:r>
      <w:r>
        <w:rPr>
          <w:rFonts w:ascii="Liberation Serif" w:hAnsi="Liberation Serif"/>
        </w:rPr>
        <w:t xml:space="preserve">.</w:t>
      </w:r>
      <w:r/>
    </w:p>
    <w:p>
      <w:pPr>
        <w:pStyle w:val="733"/>
        <w:numPr>
          <w:ilvl w:val="0"/>
          <w:numId w:val="3"/>
        </w:numPr>
        <w:spacing w:before="0" w:beforeAutospacing="0" w:after="0" w:afterAutospacing="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 </w:t>
      </w:r>
      <w:r>
        <w:rPr>
          <w:rFonts w:ascii="Liberation Serif" w:hAnsi="Liberation Serif"/>
        </w:rPr>
        <w:t xml:space="preserve">класс</w:t>
      </w:r>
      <w:r>
        <w:rPr>
          <w:rFonts w:ascii="Liberation Serif" w:hAnsi="Liberation Serif"/>
        </w:rPr>
        <w:t xml:space="preserve">:</w:t>
      </w:r>
      <w:r>
        <w:rPr>
          <w:rFonts w:ascii="Liberation Serif" w:hAnsi="Liberation Serif"/>
        </w:rPr>
        <w:t xml:space="preserve">В</w:t>
      </w:r>
      <w:r>
        <w:rPr>
          <w:rFonts w:ascii="Liberation Serif" w:hAnsi="Liberation Serif"/>
        </w:rPr>
        <w:t xml:space="preserve">.В.Пасечник</w:t>
      </w:r>
      <w:r>
        <w:rPr>
          <w:rFonts w:ascii="Liberation Serif" w:hAnsi="Liberation Serif"/>
        </w:rPr>
        <w:t xml:space="preserve">, «Биология. Многообразие растений. Бактерии. Грибы. 7 класс», М: «Дрофа», 2021 год</w:t>
      </w:r>
      <w:r>
        <w:rPr>
          <w:rFonts w:ascii="Liberation Serif" w:hAnsi="Liberation Serif"/>
        </w:rPr>
        <w:t xml:space="preserve">.</w:t>
      </w:r>
      <w:r/>
    </w:p>
    <w:p>
      <w:pPr>
        <w:pStyle w:val="733"/>
        <w:numPr>
          <w:ilvl w:val="0"/>
          <w:numId w:val="3"/>
        </w:numPr>
        <w:spacing w:before="0" w:beforeAutospacing="0" w:after="0" w:afterAutospacing="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8 </w:t>
      </w:r>
      <w:r>
        <w:rPr>
          <w:rFonts w:ascii="Liberation Serif" w:hAnsi="Liberation Serif"/>
        </w:rPr>
        <w:t xml:space="preserve">класс</w:t>
      </w:r>
      <w:r>
        <w:rPr>
          <w:rFonts w:ascii="Liberation Serif" w:hAnsi="Liberation Serif"/>
        </w:rPr>
        <w:t xml:space="preserve">:</w:t>
      </w:r>
      <w:r>
        <w:rPr>
          <w:rFonts w:ascii="Liberation Serif" w:hAnsi="Liberation Serif"/>
        </w:rPr>
        <w:t xml:space="preserve">Л</w:t>
      </w:r>
      <w:r>
        <w:rPr>
          <w:rFonts w:ascii="Liberation Serif" w:hAnsi="Liberation Serif"/>
        </w:rPr>
        <w:t xml:space="preserve">атюшин</w:t>
      </w:r>
      <w:r>
        <w:rPr>
          <w:rFonts w:ascii="Liberation Serif" w:hAnsi="Liberation Serif"/>
        </w:rPr>
        <w:t xml:space="preserve"> В.В, Шапкин В.А., Озерова Ж.А., «Биология. Животные», М: «Дрофа», 2020 год</w:t>
      </w:r>
      <w:r>
        <w:rPr>
          <w:rFonts w:ascii="Liberation Serif" w:hAnsi="Liberation Serif"/>
        </w:rPr>
        <w:t xml:space="preserve">.</w:t>
      </w:r>
      <w:r/>
    </w:p>
    <w:p>
      <w:pPr>
        <w:pStyle w:val="733"/>
        <w:numPr>
          <w:ilvl w:val="0"/>
          <w:numId w:val="3"/>
        </w:numPr>
        <w:spacing w:before="0" w:beforeAutospacing="0" w:after="0" w:afterAutospacing="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9 </w:t>
      </w:r>
      <w:r>
        <w:rPr>
          <w:rFonts w:ascii="Liberation Serif" w:hAnsi="Liberation Serif"/>
        </w:rPr>
        <w:t xml:space="preserve">класс</w:t>
      </w:r>
      <w:r>
        <w:rPr>
          <w:rFonts w:ascii="Liberation Serif" w:hAnsi="Liberation Serif"/>
        </w:rPr>
        <w:t xml:space="preserve">:</w:t>
      </w:r>
      <w:r>
        <w:rPr>
          <w:rFonts w:ascii="Liberation Serif" w:hAnsi="Liberation Serif"/>
        </w:rPr>
        <w:t xml:space="preserve">Д</w:t>
      </w:r>
      <w:r>
        <w:rPr>
          <w:rFonts w:ascii="Liberation Serif" w:hAnsi="Liberation Serif"/>
        </w:rPr>
        <w:t xml:space="preserve">рагомилов</w:t>
      </w:r>
      <w:r>
        <w:rPr>
          <w:rFonts w:ascii="Liberation Serif" w:hAnsi="Liberation Serif"/>
        </w:rPr>
        <w:t xml:space="preserve"> А.Г, Маш Р.Д., «Биология. 9 класс. Человек», М: «</w:t>
      </w:r>
      <w:r>
        <w:rPr>
          <w:rFonts w:ascii="Liberation Serif" w:hAnsi="Liberation Serif"/>
        </w:rPr>
        <w:t xml:space="preserve">Вентана</w:t>
      </w:r>
      <w:r>
        <w:rPr>
          <w:rFonts w:ascii="Liberation Serif" w:hAnsi="Liberation Serif"/>
        </w:rPr>
        <w:t xml:space="preserve">-Граф», 2021 год</w:t>
      </w:r>
      <w:r>
        <w:rPr>
          <w:rFonts w:ascii="Liberation Serif" w:hAnsi="Liberation Serif"/>
        </w:rPr>
        <w:t xml:space="preserve">.</w:t>
      </w:r>
      <w:r/>
    </w:p>
    <w:p>
      <w:pPr>
        <w:contextualSpacing/>
        <w:spacing w:after="0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r>
      <w:r/>
    </w:p>
    <w:p>
      <w:pPr>
        <w:ind w:left="1080" w:firstLine="0"/>
        <w:jc w:val="left"/>
        <w:spacing w:after="0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Планируемые результаты освоения учебного предмета</w:t>
      </w:r>
      <w:r/>
    </w:p>
    <w:p>
      <w:pPr>
        <w:pStyle w:val="730"/>
        <w:ind w:left="1080"/>
        <w:spacing w:after="0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Личностные</w:t>
      </w: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 результаты</w:t>
      </w: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:</w:t>
      </w:r>
      <w:r/>
    </w:p>
    <w:p>
      <w:pPr>
        <w:pStyle w:val="733"/>
        <w:jc w:val="both"/>
        <w:spacing w:before="0" w:beforeAutospacing="0" w:after="0" w:afterAutospacing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Патриотическое воспитание:</w:t>
      </w:r>
      <w:r/>
    </w:p>
    <w:p>
      <w:pPr>
        <w:pStyle w:val="733"/>
        <w:numPr>
          <w:ilvl w:val="0"/>
          <w:numId w:val="4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  <w:r/>
    </w:p>
    <w:p>
      <w:pPr>
        <w:pStyle w:val="733"/>
        <w:jc w:val="both"/>
        <w:spacing w:before="0" w:beforeAutospacing="0" w:after="0" w:afterAutospacing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Гражданское воспитание:</w:t>
      </w:r>
      <w:r/>
    </w:p>
    <w:p>
      <w:pPr>
        <w:pStyle w:val="733"/>
        <w:numPr>
          <w:ilvl w:val="0"/>
          <w:numId w:val="4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  <w:r/>
    </w:p>
    <w:p>
      <w:pPr>
        <w:pStyle w:val="733"/>
        <w:jc w:val="both"/>
        <w:spacing w:before="0" w:beforeAutospacing="0" w:after="0" w:afterAutospacing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Духовно-нравственное воспитание:</w:t>
      </w:r>
      <w:r/>
    </w:p>
    <w:p>
      <w:pPr>
        <w:pStyle w:val="733"/>
        <w:numPr>
          <w:ilvl w:val="0"/>
          <w:numId w:val="4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готовность оценивать поведение и поступки с позиции нравственных норм и норм экологической культуры;</w:t>
      </w:r>
      <w:r/>
    </w:p>
    <w:p>
      <w:pPr>
        <w:pStyle w:val="733"/>
        <w:numPr>
          <w:ilvl w:val="0"/>
          <w:numId w:val="4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понимание значимости нравственного аспекта деятельности человека в медицине и биологии.</w:t>
      </w:r>
      <w:r/>
    </w:p>
    <w:p>
      <w:pPr>
        <w:pStyle w:val="733"/>
        <w:jc w:val="both"/>
        <w:spacing w:before="0" w:beforeAutospacing="0" w:after="0" w:afterAutospacing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Эстетическое воспитание:</w:t>
      </w:r>
      <w:r/>
    </w:p>
    <w:p>
      <w:pPr>
        <w:pStyle w:val="733"/>
        <w:numPr>
          <w:ilvl w:val="0"/>
          <w:numId w:val="5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понимание роли биологии в формировании эстетической культуры личности.</w:t>
      </w:r>
      <w:r/>
    </w:p>
    <w:p>
      <w:pPr>
        <w:pStyle w:val="733"/>
        <w:jc w:val="both"/>
        <w:spacing w:before="0" w:beforeAutospacing="0" w:after="0" w:afterAutospacing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Ценности научного познания:</w:t>
      </w:r>
      <w:r/>
    </w:p>
    <w:p>
      <w:pPr>
        <w:pStyle w:val="733"/>
        <w:numPr>
          <w:ilvl w:val="0"/>
          <w:numId w:val="5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  <w:r/>
    </w:p>
    <w:p>
      <w:pPr>
        <w:pStyle w:val="733"/>
        <w:numPr>
          <w:ilvl w:val="0"/>
          <w:numId w:val="5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понимание роли биологической науки в формировании научного мировоззрения;</w:t>
      </w:r>
      <w:r/>
    </w:p>
    <w:p>
      <w:pPr>
        <w:pStyle w:val="733"/>
        <w:numPr>
          <w:ilvl w:val="0"/>
          <w:numId w:val="5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развитие научной любознательности, интереса к биологической науке, навыков исследовательской деятельности. Формирование культуры здоровья:</w:t>
      </w:r>
      <w:r/>
    </w:p>
    <w:p>
      <w:pPr>
        <w:pStyle w:val="733"/>
        <w:numPr>
          <w:ilvl w:val="0"/>
          <w:numId w:val="5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  <w:r/>
    </w:p>
    <w:p>
      <w:pPr>
        <w:pStyle w:val="733"/>
        <w:numPr>
          <w:ilvl w:val="0"/>
          <w:numId w:val="5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/>
    </w:p>
    <w:p>
      <w:pPr>
        <w:pStyle w:val="733"/>
        <w:numPr>
          <w:ilvl w:val="0"/>
          <w:numId w:val="5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соблюдение правил безопасности, в том числе навыки безопасного поведения в природной среде;</w:t>
      </w:r>
      <w:r/>
    </w:p>
    <w:p>
      <w:pPr>
        <w:pStyle w:val="733"/>
        <w:numPr>
          <w:ilvl w:val="0"/>
          <w:numId w:val="5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сформированность</w:t>
      </w:r>
      <w:r>
        <w:rPr>
          <w:rFonts w:ascii="Liberation Serif" w:hAnsi="Liberation Serif"/>
        </w:rPr>
        <w:t xml:space="preserve"> навыка рефлексии, управление собственным эмоциональным состоянием.</w:t>
      </w:r>
      <w:r/>
    </w:p>
    <w:p>
      <w:pPr>
        <w:pStyle w:val="733"/>
        <w:jc w:val="both"/>
        <w:spacing w:before="0" w:beforeAutospacing="0" w:after="0" w:afterAutospacing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Трудовое воспитание:</w:t>
      </w:r>
      <w:r/>
    </w:p>
    <w:p>
      <w:pPr>
        <w:pStyle w:val="733"/>
        <w:numPr>
          <w:ilvl w:val="0"/>
          <w:numId w:val="6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  <w:r/>
    </w:p>
    <w:p>
      <w:pPr>
        <w:pStyle w:val="733"/>
        <w:jc w:val="both"/>
        <w:spacing w:before="0" w:beforeAutospacing="0" w:after="0" w:afterAutospacing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Экологическое воспитание:</w:t>
      </w:r>
      <w:r/>
    </w:p>
    <w:p>
      <w:pPr>
        <w:pStyle w:val="733"/>
        <w:numPr>
          <w:ilvl w:val="0"/>
          <w:numId w:val="6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ориентация на применение</w:t>
      </w:r>
      <w:r>
        <w:rPr>
          <w:rFonts w:ascii="Liberation Serif" w:hAnsi="Liberation Serif"/>
        </w:rPr>
        <w:t xml:space="preserve"> биологических знаний при реше</w:t>
      </w:r>
      <w:r>
        <w:rPr>
          <w:rFonts w:ascii="Liberation Serif" w:hAnsi="Liberation Serif"/>
        </w:rPr>
        <w:t xml:space="preserve">нии задач в области окружающей среды;</w:t>
      </w:r>
      <w:r/>
    </w:p>
    <w:p>
      <w:pPr>
        <w:pStyle w:val="733"/>
        <w:numPr>
          <w:ilvl w:val="0"/>
          <w:numId w:val="6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осознание экологических проблем и путей их решения;</w:t>
      </w:r>
      <w:r/>
    </w:p>
    <w:p>
      <w:pPr>
        <w:pStyle w:val="733"/>
        <w:numPr>
          <w:ilvl w:val="0"/>
          <w:numId w:val="6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готовность к участию в практической деятельности экологической направленности.</w:t>
      </w:r>
      <w:r/>
    </w:p>
    <w:p>
      <w:pPr>
        <w:pStyle w:val="733"/>
        <w:numPr>
          <w:ilvl w:val="0"/>
          <w:numId w:val="6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Адаптация </w:t>
      </w:r>
      <w:r>
        <w:rPr>
          <w:rFonts w:ascii="Liberation Serif" w:hAnsi="Liberation Serif"/>
        </w:rPr>
        <w:t xml:space="preserve">обучающегося</w:t>
      </w:r>
      <w:r>
        <w:rPr>
          <w:rFonts w:ascii="Liberation Serif" w:hAnsi="Liberation Serif"/>
        </w:rPr>
        <w:t xml:space="preserve"> к изменяющимся условиям социальной и природной среды:</w:t>
      </w:r>
      <w:r/>
    </w:p>
    <w:p>
      <w:pPr>
        <w:pStyle w:val="733"/>
        <w:numPr>
          <w:ilvl w:val="0"/>
          <w:numId w:val="6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адекватная оценка изменяющихся условий;</w:t>
      </w:r>
      <w:r/>
    </w:p>
    <w:p>
      <w:pPr>
        <w:pStyle w:val="733"/>
        <w:numPr>
          <w:ilvl w:val="0"/>
          <w:numId w:val="6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принятие решения (индивидуальное, в группе) в изменяющихся условиях на основании анализа биологической информации;</w:t>
      </w:r>
      <w:r/>
    </w:p>
    <w:p>
      <w:pPr>
        <w:pStyle w:val="733"/>
        <w:numPr>
          <w:ilvl w:val="0"/>
          <w:numId w:val="6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планирование действий в новой ситуации на основании знаний биологических закономерностей</w:t>
      </w:r>
      <w:r/>
    </w:p>
    <w:p>
      <w:pPr>
        <w:pStyle w:val="733"/>
        <w:numPr>
          <w:ilvl w:val="0"/>
          <w:numId w:val="6"/>
        </w:numPr>
        <w:jc w:val="both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733"/>
        <w:jc w:val="both"/>
        <w:spacing w:before="0" w:beforeAutospacing="0" w:after="0" w:afterAutospacing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Метапредметные</w:t>
      </w:r>
      <w:r>
        <w:rPr>
          <w:rFonts w:ascii="Liberation Serif" w:hAnsi="Liberation Serif"/>
          <w:b/>
          <w:bCs/>
        </w:rPr>
        <w:t xml:space="preserve"> результаты:</w:t>
      </w:r>
      <w:r/>
    </w:p>
    <w:p>
      <w:pPr>
        <w:pStyle w:val="733"/>
        <w:jc w:val="both"/>
        <w:spacing w:before="0" w:beforeAutospacing="0" w:after="0" w:afterAutospacing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5 класс</w:t>
      </w:r>
      <w:r/>
    </w:p>
    <w:p>
      <w:pPr>
        <w:ind w:left="360"/>
        <w:spacing w:after="0" w:line="240" w:lineRule="auto"/>
        <w:rPr>
          <w:rFonts w:ascii="Liberation Serif" w:hAnsi="Liberation Serif" w:cs="Times New Roman" w:eastAsia="Calibri"/>
          <w:b/>
          <w:i/>
          <w:sz w:val="24"/>
          <w:szCs w:val="24"/>
        </w:rPr>
      </w:pPr>
      <w:r>
        <w:rPr>
          <w:rFonts w:ascii="Liberation Serif" w:hAnsi="Liberation Serif" w:cs="Times New Roman" w:eastAsia="Calibri"/>
          <w:b/>
          <w:i/>
          <w:sz w:val="24"/>
          <w:szCs w:val="24"/>
        </w:rPr>
        <w:t xml:space="preserve">Универсальные познавательные действия</w:t>
      </w:r>
      <w:r/>
    </w:p>
    <w:p>
      <w:pPr>
        <w:ind w:left="360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Базовые логические действия:</w:t>
      </w:r>
      <w:r/>
    </w:p>
    <w:p>
      <w:pPr>
        <w:numPr>
          <w:ilvl w:val="1"/>
          <w:numId w:val="7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и характеризовать существенные признаки биологических объектов (явлений);</w:t>
      </w:r>
      <w:r/>
    </w:p>
    <w:p>
      <w:pPr>
        <w:numPr>
          <w:ilvl w:val="1"/>
          <w:numId w:val="7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причинно-следственные связи при изучении биологических явлений и процессов; </w:t>
      </w:r>
      <w:r/>
    </w:p>
    <w:p>
      <w:pPr>
        <w:numPr>
          <w:ilvl w:val="1"/>
          <w:numId w:val="7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ind w:left="360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Базовые исследовательские действия:</w:t>
      </w:r>
      <w:r/>
    </w:p>
    <w:p>
      <w:pPr>
        <w:numPr>
          <w:ilvl w:val="0"/>
          <w:numId w:val="8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использовать вопросы как исследовательский инструмент познания;</w:t>
      </w:r>
      <w:r/>
    </w:p>
    <w:p>
      <w:pPr>
        <w:numPr>
          <w:ilvl w:val="0"/>
          <w:numId w:val="8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формировать гипотезу об истинности собственных суждений, аргументировать свою позицию, мнение;</w:t>
      </w:r>
      <w:r/>
    </w:p>
    <w:p>
      <w:pPr>
        <w:numPr>
          <w:ilvl w:val="0"/>
          <w:numId w:val="8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на применимость и достоверность информацию, полученную в ходе наблюдения и эксперимента;</w:t>
      </w:r>
      <w:r/>
    </w:p>
    <w:p>
      <w:pPr>
        <w:ind w:left="360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Работа с информацией:</w:t>
      </w:r>
      <w:r/>
    </w:p>
    <w:p>
      <w:pPr>
        <w:numPr>
          <w:ilvl w:val="0"/>
          <w:numId w:val="9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  <w:r/>
    </w:p>
    <w:p>
      <w:pPr>
        <w:numPr>
          <w:ilvl w:val="0"/>
          <w:numId w:val="9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надёжность биологической информации по критериям, предложенным учителем или сформулированным самостоятельно;</w:t>
      </w:r>
      <w:r/>
    </w:p>
    <w:p>
      <w:pPr>
        <w:numPr>
          <w:ilvl w:val="0"/>
          <w:numId w:val="9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запоминать и систематизировать биологическую информацию.</w:t>
      </w:r>
      <w:r/>
    </w:p>
    <w:p>
      <w:pPr>
        <w:ind w:left="360"/>
        <w:spacing w:after="0" w:line="240" w:lineRule="auto"/>
        <w:rPr>
          <w:rFonts w:ascii="Liberation Serif" w:hAnsi="Liberation Serif" w:cs="Times New Roman" w:eastAsia="Calibri"/>
          <w:b/>
          <w:i/>
          <w:sz w:val="24"/>
          <w:szCs w:val="24"/>
        </w:rPr>
      </w:pPr>
      <w:r>
        <w:rPr>
          <w:rFonts w:ascii="Liberation Serif" w:hAnsi="Liberation Serif" w:cs="Times New Roman" w:eastAsia="Calibri"/>
          <w:b/>
          <w:i/>
          <w:sz w:val="24"/>
          <w:szCs w:val="24"/>
        </w:rPr>
        <w:t xml:space="preserve">Универсальные коммуникативные действия</w:t>
      </w:r>
      <w:r/>
    </w:p>
    <w:p>
      <w:pPr>
        <w:ind w:left="360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Общение:</w:t>
      </w:r>
      <w:r/>
    </w:p>
    <w:p>
      <w:pPr>
        <w:numPr>
          <w:ilvl w:val="0"/>
          <w:numId w:val="10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воспринимать и формулировать суждения, выражать эмоции в процессе выполнения практических и лабораторных работ;</w:t>
      </w:r>
      <w:r/>
    </w:p>
    <w:p>
      <w:pPr>
        <w:numPr>
          <w:ilvl w:val="0"/>
          <w:numId w:val="10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выражать себя (свою точку зрения) в устных и письменных текстах;</w:t>
      </w:r>
      <w:r/>
    </w:p>
    <w:p>
      <w:pPr>
        <w:numPr>
          <w:ilvl w:val="0"/>
          <w:numId w:val="10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numPr>
          <w:ilvl w:val="0"/>
          <w:numId w:val="10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публично представлять результаты выполненного биологического опыта (эксперимента, исследования, проекта);</w:t>
      </w:r>
      <w:r/>
    </w:p>
    <w:p>
      <w:pPr>
        <w:ind w:left="360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Совместная деятельность (сотрудничество):</w:t>
      </w:r>
      <w:r/>
    </w:p>
    <w:p>
      <w:pPr>
        <w:numPr>
          <w:ilvl w:val="0"/>
          <w:numId w:val="11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планировать 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/>
    </w:p>
    <w:p>
      <w:pPr>
        <w:numPr>
          <w:ilvl w:val="0"/>
          <w:numId w:val="11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/>
    </w:p>
    <w:p>
      <w:pPr>
        <w:numPr>
          <w:ilvl w:val="0"/>
          <w:numId w:val="11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  <w:r/>
    </w:p>
    <w:p>
      <w:pPr>
        <w:numPr>
          <w:ilvl w:val="0"/>
          <w:numId w:val="11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Times New Roman" w:eastAsia="Calibri"/>
          <w:b/>
          <w:i/>
          <w:sz w:val="24"/>
          <w:szCs w:val="24"/>
        </w:rPr>
      </w:pPr>
      <w:r>
        <w:rPr>
          <w:rFonts w:ascii="Liberation Serif" w:hAnsi="Liberation Serif" w:cs="Times New Roman" w:eastAsia="Calibri"/>
          <w:b/>
          <w:i/>
          <w:sz w:val="24"/>
          <w:szCs w:val="24"/>
        </w:rPr>
        <w:t xml:space="preserve">Универсальные регулятивные действия</w:t>
      </w:r>
      <w:r/>
    </w:p>
    <w:p>
      <w:pPr>
        <w:ind w:left="360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Самоорганизация:</w:t>
      </w:r>
      <w:r/>
    </w:p>
    <w:p>
      <w:pPr>
        <w:numPr>
          <w:ilvl w:val="0"/>
          <w:numId w:val="12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/>
    </w:p>
    <w:p>
      <w:pPr>
        <w:numPr>
          <w:ilvl w:val="0"/>
          <w:numId w:val="12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  <w:r/>
    </w:p>
    <w:p>
      <w:pPr>
        <w:ind w:left="360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Самоконтроль (рефлексия):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владеть способами самоконтроля,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самомотивации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и рефлексии;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давать адекватную оценку ситуации и предлагать план её изменения;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соответствие результата цели и условиям.</w:t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Эмоциональный интеллект: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различать, называть и управлять собственными эмоциями и эмоциями других;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ставить себя на место другого человека, понимать мотивы и намерения другого;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регулировать способ выражения эмоций.</w:t>
      </w:r>
      <w:r/>
    </w:p>
    <w:p>
      <w:pPr>
        <w:ind w:left="360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Принятие себя и других: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осознанно относиться к другому человеку, его мнению;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признавать своё право на ошибку и такое же право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другого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;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открытость себе и другим;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осознавать невозмож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ность контролировать всё вокруг.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bCs/>
          <w:sz w:val="24"/>
          <w:szCs w:val="24"/>
        </w:rPr>
      </w:pPr>
      <w:r>
        <w:rPr>
          <w:rFonts w:ascii="Liberation Serif" w:hAnsi="Liberation Serif" w:cs="Times New Roman" w:eastAsia="Calibri"/>
          <w:b/>
          <w:bCs/>
          <w:sz w:val="24"/>
          <w:szCs w:val="24"/>
        </w:rPr>
        <w:t xml:space="preserve">6 класс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i/>
          <w:sz w:val="24"/>
          <w:szCs w:val="24"/>
        </w:rPr>
      </w:pPr>
      <w:r>
        <w:rPr>
          <w:rFonts w:ascii="Liberation Serif" w:hAnsi="Liberation Serif" w:cs="Times New Roman" w:eastAsia="Calibri"/>
          <w:b/>
          <w:i/>
          <w:sz w:val="24"/>
          <w:szCs w:val="24"/>
        </w:rPr>
        <w:t xml:space="preserve">Универсальные познавательные действия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Базовые логические действия:</w:t>
      </w:r>
      <w:r/>
    </w:p>
    <w:p>
      <w:pPr>
        <w:numPr>
          <w:ilvl w:val="1"/>
          <w:numId w:val="7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и характеризовать существенные признаки биологических объектов (явлений);</w:t>
      </w:r>
      <w:r/>
    </w:p>
    <w:p>
      <w:pPr>
        <w:numPr>
          <w:ilvl w:val="1"/>
          <w:numId w:val="7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  <w:r/>
    </w:p>
    <w:p>
      <w:pPr>
        <w:numPr>
          <w:ilvl w:val="1"/>
          <w:numId w:val="7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  <w:r/>
    </w:p>
    <w:p>
      <w:pPr>
        <w:numPr>
          <w:ilvl w:val="1"/>
          <w:numId w:val="7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Базовые исследовательские действия:</w:t>
      </w:r>
      <w:r/>
    </w:p>
    <w:p>
      <w:pPr>
        <w:numPr>
          <w:ilvl w:val="0"/>
          <w:numId w:val="8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использовать вопросы как исследовательский инструмент познания;</w:t>
      </w:r>
      <w:r/>
    </w:p>
    <w:p>
      <w:pPr>
        <w:numPr>
          <w:ilvl w:val="0"/>
          <w:numId w:val="8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формировать гипотезу об истинности собственных суждений, аргументировать свою позицию, мнение;</w:t>
      </w:r>
      <w:r/>
    </w:p>
    <w:p>
      <w:pPr>
        <w:numPr>
          <w:ilvl w:val="0"/>
          <w:numId w:val="8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проводить по сам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  <w:r/>
    </w:p>
    <w:p>
      <w:pPr>
        <w:numPr>
          <w:ilvl w:val="0"/>
          <w:numId w:val="8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Работа с информацией:</w:t>
      </w:r>
      <w:r/>
    </w:p>
    <w:p>
      <w:pPr>
        <w:numPr>
          <w:ilvl w:val="0"/>
          <w:numId w:val="9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выбирать, анализировать, систематизировать и интерпретировать биологическую информацию различных видов и форм представления;</w:t>
      </w:r>
      <w:r/>
    </w:p>
    <w:p>
      <w:pPr>
        <w:numPr>
          <w:ilvl w:val="0"/>
          <w:numId w:val="9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/>
    </w:p>
    <w:p>
      <w:pPr>
        <w:numPr>
          <w:ilvl w:val="0"/>
          <w:numId w:val="9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надёжность биологической информации по критериям, предложенным учителем или сформулированным самостоятельно;</w:t>
      </w:r>
      <w:r/>
    </w:p>
    <w:p>
      <w:pPr>
        <w:numPr>
          <w:ilvl w:val="0"/>
          <w:numId w:val="9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запоминать и систематизировать биологическую информацию.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i/>
          <w:sz w:val="24"/>
          <w:szCs w:val="24"/>
        </w:rPr>
      </w:pPr>
      <w:r>
        <w:rPr>
          <w:rFonts w:ascii="Liberation Serif" w:hAnsi="Liberation Serif" w:cs="Times New Roman" w:eastAsia="Calibri"/>
          <w:b/>
          <w:i/>
          <w:sz w:val="24"/>
          <w:szCs w:val="24"/>
        </w:rPr>
        <w:t xml:space="preserve">Универсальные коммуникативные действия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Общение: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воспринимать и формулировать суждения, выражать эмоции в процессе выполнения практических и лабораторных работ;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выражать себя (свою точку зрения) в устных и письменных текстах;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публично представлять результаты выполненного биологического опыта (эксперимента, исследования, проекта);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Совместная деятельность (сотрудничество):</w:t>
      </w:r>
      <w:r/>
    </w:p>
    <w:p>
      <w:pPr>
        <w:numPr>
          <w:ilvl w:val="0"/>
          <w:numId w:val="11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нескольких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людей, проявлять готовность руководить, выполнять поручения, подчиняться;</w:t>
      </w:r>
      <w:r/>
    </w:p>
    <w:p>
      <w:pPr>
        <w:numPr>
          <w:ilvl w:val="0"/>
          <w:numId w:val="11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планировать 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/>
    </w:p>
    <w:p>
      <w:pPr>
        <w:numPr>
          <w:ilvl w:val="0"/>
          <w:numId w:val="11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i/>
          <w:sz w:val="24"/>
          <w:szCs w:val="24"/>
        </w:rPr>
      </w:pPr>
      <w:r>
        <w:rPr>
          <w:rFonts w:ascii="Liberation Serif" w:hAnsi="Liberation Serif" w:cs="Times New Roman" w:eastAsia="Calibri"/>
          <w:b/>
          <w:i/>
          <w:sz w:val="24"/>
          <w:szCs w:val="24"/>
        </w:rPr>
        <w:t xml:space="preserve">Универсальные регулятивные действия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Самоорганизация:</w:t>
      </w:r>
      <w:r/>
    </w:p>
    <w:p>
      <w:pPr>
        <w:numPr>
          <w:ilvl w:val="0"/>
          <w:numId w:val="12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/>
    </w:p>
    <w:p>
      <w:pPr>
        <w:numPr>
          <w:ilvl w:val="0"/>
          <w:numId w:val="12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Самоконтроль (рефлексия):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владеть способами самоконтроля,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самомотивации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и рефлексии;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соответствие результата цели и условиям.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Эмоциональный интеллект: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различать, называть и управлять собственными эмоциями и эмоциями других;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ставить себя на место другого человека, понимать мотивы и намерения другого;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регулировать способ выражения эмоций.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Принятие себя и других: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осознанно относиться к другому человеку, его мнению;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признавать своё право на ошибку и такое же право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другого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;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открытость себе и другим;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осознавать невозможность контролировать всё вокруг.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bCs/>
          <w:sz w:val="24"/>
          <w:szCs w:val="24"/>
        </w:rPr>
      </w:pPr>
      <w:r>
        <w:rPr>
          <w:rFonts w:ascii="Liberation Serif" w:hAnsi="Liberation Serif" w:cs="Times New Roman" w:eastAsia="Calibri"/>
          <w:b/>
          <w:bCs/>
          <w:sz w:val="24"/>
          <w:szCs w:val="24"/>
        </w:rPr>
        <w:t xml:space="preserve">7 класс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i/>
          <w:sz w:val="24"/>
          <w:szCs w:val="24"/>
        </w:rPr>
      </w:pPr>
      <w:r>
        <w:rPr>
          <w:rFonts w:ascii="Liberation Serif" w:hAnsi="Liberation Serif" w:cs="Times New Roman" w:eastAsia="Calibri"/>
          <w:b/>
          <w:i/>
          <w:sz w:val="24"/>
          <w:szCs w:val="24"/>
        </w:rPr>
        <w:t xml:space="preserve">Универсальные познавательные действия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Базовые логические действия:</w:t>
      </w:r>
      <w:r/>
    </w:p>
    <w:p>
      <w:pPr>
        <w:numPr>
          <w:ilvl w:val="1"/>
          <w:numId w:val="7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и характеризовать существенные признаки биологических объектов (явлений);</w:t>
      </w:r>
      <w:r/>
    </w:p>
    <w:p>
      <w:pPr>
        <w:numPr>
          <w:ilvl w:val="1"/>
          <w:numId w:val="7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  <w:r/>
    </w:p>
    <w:p>
      <w:pPr>
        <w:numPr>
          <w:ilvl w:val="1"/>
          <w:numId w:val="7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  <w:r/>
    </w:p>
    <w:p>
      <w:pPr>
        <w:numPr>
          <w:ilvl w:val="1"/>
          <w:numId w:val="7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i/>
          <w:sz w:val="24"/>
          <w:szCs w:val="24"/>
        </w:rPr>
      </w:pPr>
      <w:r>
        <w:rPr>
          <w:rFonts w:ascii="Liberation Serif" w:hAnsi="Liberation Serif" w:cs="Times New Roman" w:eastAsia="Calibri"/>
          <w:b/>
          <w:i/>
          <w:sz w:val="24"/>
          <w:szCs w:val="24"/>
        </w:rPr>
        <w:t xml:space="preserve">Базовые исследовательские действия:</w:t>
      </w:r>
      <w:r/>
    </w:p>
    <w:p>
      <w:pPr>
        <w:numPr>
          <w:ilvl w:val="0"/>
          <w:numId w:val="8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использовать вопросы как исследовательский инструмент познания;</w:t>
      </w:r>
      <w:r/>
    </w:p>
    <w:p>
      <w:pPr>
        <w:numPr>
          <w:ilvl w:val="0"/>
          <w:numId w:val="8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формировать гипотезу об истинности собственных суждений, аргументировать свою позицию, мнение;</w:t>
      </w:r>
      <w:r/>
    </w:p>
    <w:p>
      <w:pPr>
        <w:numPr>
          <w:ilvl w:val="0"/>
          <w:numId w:val="8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проводить по сам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  <w:r/>
    </w:p>
    <w:p>
      <w:pPr>
        <w:numPr>
          <w:ilvl w:val="0"/>
          <w:numId w:val="8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на применимость и достоверность информацию, полученную в ходе наблюдения и эксперимента;</w:t>
      </w:r>
      <w:r/>
    </w:p>
    <w:p>
      <w:pPr>
        <w:numPr>
          <w:ilvl w:val="0"/>
          <w:numId w:val="8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Работа с информацией:</w:t>
      </w:r>
      <w:r/>
    </w:p>
    <w:p>
      <w:pPr>
        <w:numPr>
          <w:ilvl w:val="0"/>
          <w:numId w:val="9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выбирать, анализировать, систематизировать и интерпретировать биологическую информацию различных видов и форм представления;</w:t>
      </w:r>
      <w:r/>
    </w:p>
    <w:p>
      <w:pPr>
        <w:numPr>
          <w:ilvl w:val="0"/>
          <w:numId w:val="9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numPr>
          <w:ilvl w:val="0"/>
          <w:numId w:val="9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/>
    </w:p>
    <w:p>
      <w:pPr>
        <w:numPr>
          <w:ilvl w:val="0"/>
          <w:numId w:val="9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надёжность биологической информации по критериям, предложенным учителем или сформулированным самостоятельно;</w:t>
      </w:r>
      <w:r/>
    </w:p>
    <w:p>
      <w:pPr>
        <w:numPr>
          <w:ilvl w:val="0"/>
          <w:numId w:val="9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запоминать и систематизировать биологическую информацию.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i/>
          <w:sz w:val="24"/>
          <w:szCs w:val="24"/>
        </w:rPr>
      </w:pPr>
      <w:r>
        <w:rPr>
          <w:rFonts w:ascii="Liberation Serif" w:hAnsi="Liberation Serif" w:cs="Times New Roman" w:eastAsia="Calibri"/>
          <w:b/>
          <w:i/>
          <w:sz w:val="24"/>
          <w:szCs w:val="24"/>
        </w:rPr>
        <w:t xml:space="preserve">Универсальные коммуникативные действия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Общение: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воспринимать и формулировать суждения, выражать эмоции в процессе выполнения практических и лабораторных работ;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выражать себя (свою точку зрения) в устных и письменных текстах;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публично представлять результаты выполненного биологического опыта (эксперимента, исследования, проекта);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Совместная деятельность (сотрудничество):</w:t>
      </w:r>
      <w:r/>
    </w:p>
    <w:p>
      <w:pPr>
        <w:numPr>
          <w:ilvl w:val="0"/>
          <w:numId w:val="11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нескольких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людей, проявлять готовность руководить, выполнять поручения, подчиняться;</w:t>
      </w:r>
      <w:r/>
    </w:p>
    <w:p>
      <w:pPr>
        <w:numPr>
          <w:ilvl w:val="0"/>
          <w:numId w:val="11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планировать 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/>
    </w:p>
    <w:p>
      <w:pPr>
        <w:numPr>
          <w:ilvl w:val="0"/>
          <w:numId w:val="11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/>
    </w:p>
    <w:p>
      <w:pPr>
        <w:numPr>
          <w:ilvl w:val="0"/>
          <w:numId w:val="11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качество своего вклада в общий продукт по крите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  <w:r/>
    </w:p>
    <w:p>
      <w:pPr>
        <w:numPr>
          <w:ilvl w:val="0"/>
          <w:numId w:val="11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овладеть системой универсальных коммуникативных действий, которая обеспечивает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сформированность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социальных навыков и эмоционального интеллекта обучающихся.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Самоорганизация:</w:t>
      </w:r>
      <w:r/>
    </w:p>
    <w:p>
      <w:pPr>
        <w:numPr>
          <w:ilvl w:val="0"/>
          <w:numId w:val="12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/>
    </w:p>
    <w:p>
      <w:pPr>
        <w:numPr>
          <w:ilvl w:val="0"/>
          <w:numId w:val="12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самостоятельно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  <w:r/>
    </w:p>
    <w:p>
      <w:pPr>
        <w:numPr>
          <w:ilvl w:val="0"/>
          <w:numId w:val="12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Самоконтроль (рефлексия):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владеть способами самоконтроля,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самомотивации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и рефлексии;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объяснять причины достижения (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недостижения</w:t>
      </w:r>
      <w:r>
        <w:rPr>
          <w:rFonts w:ascii="Liberation Serif" w:hAnsi="Liberation Serif" w:cs="Times New Roman" w:eastAsia="Calibri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позитивное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в произошедшей ситуации;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соответствие результата цели и условиям.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Эмоциональный интеллект: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различать, называть и управлять собственными эмоциями и эмоциями других;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и анализировать причины эмоций;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ставить себя на место другого человека, понимать мотивы и намерения другого;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регулировать способ выражения эмоций.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Принятие себя и других: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осознанно относиться к другому человеку, его мнению;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признавать своё право на ошибку и такое же право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другого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;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открытость себе и другим;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осознавать невозможность контролировать всё вокруг;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bCs/>
          <w:sz w:val="24"/>
          <w:szCs w:val="24"/>
        </w:rPr>
      </w:pPr>
      <w:r>
        <w:rPr>
          <w:rFonts w:ascii="Liberation Serif" w:hAnsi="Liberation Serif" w:cs="Times New Roman" w:eastAsia="Calibri"/>
          <w:b/>
          <w:bCs/>
          <w:sz w:val="24"/>
          <w:szCs w:val="24"/>
        </w:rPr>
        <w:t xml:space="preserve">8 класс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i/>
          <w:sz w:val="24"/>
          <w:szCs w:val="24"/>
        </w:rPr>
      </w:pPr>
      <w:r>
        <w:rPr>
          <w:rFonts w:ascii="Liberation Serif" w:hAnsi="Liberation Serif" w:cs="Times New Roman" w:eastAsia="Calibri"/>
          <w:b/>
          <w:i/>
          <w:sz w:val="24"/>
          <w:szCs w:val="24"/>
        </w:rPr>
        <w:t xml:space="preserve">Универсальные познавательные действия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Базовые логические действия:</w:t>
      </w:r>
      <w:r/>
    </w:p>
    <w:p>
      <w:pPr>
        <w:numPr>
          <w:ilvl w:val="1"/>
          <w:numId w:val="7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и характеризовать существенные признаки биологических объектов (явлений);</w:t>
      </w:r>
      <w:r/>
    </w:p>
    <w:p>
      <w:pPr>
        <w:numPr>
          <w:ilvl w:val="1"/>
          <w:numId w:val="7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  <w:r/>
    </w:p>
    <w:p>
      <w:pPr>
        <w:numPr>
          <w:ilvl w:val="1"/>
          <w:numId w:val="7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  <w:r/>
    </w:p>
    <w:p>
      <w:pPr>
        <w:numPr>
          <w:ilvl w:val="1"/>
          <w:numId w:val="7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дефициты информации, данных, необходимых для решения поставленной задачи;</w:t>
      </w:r>
      <w:r/>
    </w:p>
    <w:p>
      <w:pPr>
        <w:numPr>
          <w:ilvl w:val="1"/>
          <w:numId w:val="7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i/>
          <w:sz w:val="24"/>
          <w:szCs w:val="24"/>
        </w:rPr>
      </w:pPr>
      <w:r>
        <w:rPr>
          <w:rFonts w:ascii="Liberation Serif" w:hAnsi="Liberation Serif" w:cs="Times New Roman" w:eastAsia="Calibri"/>
          <w:b/>
          <w:i/>
          <w:sz w:val="24"/>
          <w:szCs w:val="24"/>
        </w:rPr>
        <w:t xml:space="preserve">Базовые исследовательские действия:</w:t>
      </w:r>
      <w:r/>
    </w:p>
    <w:p>
      <w:pPr>
        <w:numPr>
          <w:ilvl w:val="0"/>
          <w:numId w:val="8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использовать вопросы как исследовательский инструмент познания;</w:t>
      </w:r>
      <w:r/>
    </w:p>
    <w:p>
      <w:pPr>
        <w:numPr>
          <w:ilvl w:val="0"/>
          <w:numId w:val="8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  <w:r/>
    </w:p>
    <w:p>
      <w:pPr>
        <w:numPr>
          <w:ilvl w:val="0"/>
          <w:numId w:val="8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формировать гипотезу об истинности собственных суждений, аргументировать свою позицию, мнение;</w:t>
      </w:r>
      <w:r/>
    </w:p>
    <w:p>
      <w:pPr>
        <w:numPr>
          <w:ilvl w:val="0"/>
          <w:numId w:val="8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проводить по сам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  <w:r/>
    </w:p>
    <w:p>
      <w:pPr>
        <w:numPr>
          <w:ilvl w:val="0"/>
          <w:numId w:val="8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на применимость и достоверность информацию, полученную в ходе наблюдения и эксперимента;</w:t>
      </w:r>
      <w:r/>
    </w:p>
    <w:p>
      <w:pPr>
        <w:numPr>
          <w:ilvl w:val="0"/>
          <w:numId w:val="8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  <w:r/>
    </w:p>
    <w:p>
      <w:pPr>
        <w:numPr>
          <w:ilvl w:val="0"/>
          <w:numId w:val="8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Работа с информацией:</w:t>
      </w:r>
      <w:r/>
    </w:p>
    <w:p>
      <w:pPr>
        <w:numPr>
          <w:ilvl w:val="0"/>
          <w:numId w:val="9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  <w:r/>
    </w:p>
    <w:p>
      <w:pPr>
        <w:numPr>
          <w:ilvl w:val="0"/>
          <w:numId w:val="9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выбирать, анализировать, систематизировать и интерпретировать биологическую информацию различных видов и форм представления;</w:t>
      </w:r>
      <w:r/>
    </w:p>
    <w:p>
      <w:pPr>
        <w:numPr>
          <w:ilvl w:val="0"/>
          <w:numId w:val="9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numPr>
          <w:ilvl w:val="0"/>
          <w:numId w:val="9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/>
    </w:p>
    <w:p>
      <w:pPr>
        <w:numPr>
          <w:ilvl w:val="0"/>
          <w:numId w:val="9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надёжность биологической информации по критериям, предложенным учителем или сформулированным самостоятельно;</w:t>
      </w:r>
      <w:r/>
    </w:p>
    <w:p>
      <w:pPr>
        <w:numPr>
          <w:ilvl w:val="0"/>
          <w:numId w:val="9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запоминать и систематизировать биологическую информацию.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i/>
          <w:sz w:val="24"/>
          <w:szCs w:val="24"/>
        </w:rPr>
      </w:pPr>
      <w:r>
        <w:rPr>
          <w:rFonts w:ascii="Liberation Serif" w:hAnsi="Liberation Serif" w:cs="Times New Roman" w:eastAsia="Calibri"/>
          <w:b/>
          <w:i/>
          <w:sz w:val="24"/>
          <w:szCs w:val="24"/>
        </w:rPr>
        <w:t xml:space="preserve">Универсальные коммуникативные действия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Общение: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воспринимать и формулировать суждения, выражать эмоции в процессе выполнения практических и лабораторных работ;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выражать себя (свою точку зрения) в устных и письменных текстах;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публично представлять результаты выполненного биологического опыта (эксперимента, исследования, проекта);</w:t>
      </w:r>
      <w:r/>
    </w:p>
    <w:p>
      <w:pPr>
        <w:numPr>
          <w:ilvl w:val="0"/>
          <w:numId w:val="10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Совместная деятельность (сотрудничество):</w:t>
      </w:r>
      <w:r/>
    </w:p>
    <w:p>
      <w:pPr>
        <w:numPr>
          <w:ilvl w:val="0"/>
          <w:numId w:val="11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  <w:r/>
    </w:p>
    <w:p>
      <w:pPr>
        <w:numPr>
          <w:ilvl w:val="0"/>
          <w:numId w:val="11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нескольких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людей, проявлять готовность руководить, выполнять поручения, подчиняться;</w:t>
      </w:r>
      <w:r/>
    </w:p>
    <w:p>
      <w:pPr>
        <w:numPr>
          <w:ilvl w:val="0"/>
          <w:numId w:val="11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планировать 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/>
    </w:p>
    <w:p>
      <w:pPr>
        <w:numPr>
          <w:ilvl w:val="0"/>
          <w:numId w:val="11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/>
    </w:p>
    <w:p>
      <w:pPr>
        <w:numPr>
          <w:ilvl w:val="0"/>
          <w:numId w:val="11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качество своего вклада в общий продукт по крите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  <w:r/>
    </w:p>
    <w:p>
      <w:pPr>
        <w:numPr>
          <w:ilvl w:val="0"/>
          <w:numId w:val="11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овладеть системой универсальных коммуникативных действий, которая обеспечивает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сформированность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социальных навыков и эмоционального интеллекта обучающихся.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Самоорганизация:</w:t>
      </w:r>
      <w:r/>
    </w:p>
    <w:p>
      <w:pPr>
        <w:numPr>
          <w:ilvl w:val="0"/>
          <w:numId w:val="12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проблемы для решения в жизненных и учебных ситуациях, используя биологические знания;</w:t>
      </w:r>
      <w:r/>
    </w:p>
    <w:p>
      <w:pPr>
        <w:numPr>
          <w:ilvl w:val="0"/>
          <w:numId w:val="12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/>
    </w:p>
    <w:p>
      <w:pPr>
        <w:numPr>
          <w:ilvl w:val="0"/>
          <w:numId w:val="12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самостоятельно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  <w:r/>
    </w:p>
    <w:p>
      <w:pPr>
        <w:numPr>
          <w:ilvl w:val="0"/>
          <w:numId w:val="12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  <w:r/>
    </w:p>
    <w:p>
      <w:pPr>
        <w:numPr>
          <w:ilvl w:val="0"/>
          <w:numId w:val="12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делать выбор и брать ответственность за решение.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Самоконтроль (рефлексия):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владеть способами самоконтроля,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самомотивации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и рефлексии;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давать адекватную оценку ситуации и предлагать план её изменения;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объяснять причины достижения (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недостижения</w:t>
      </w:r>
      <w:r>
        <w:rPr>
          <w:rFonts w:ascii="Liberation Serif" w:hAnsi="Liberation Serif" w:cs="Times New Roman" w:eastAsia="Calibri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позитивное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в произошедшей ситуации;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соответствие результата цели и условиям.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Эмоциональный интеллект: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различать, называть и управлять собственными эмоциями и эмоциями других;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и анализировать причины эмоций;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ставить себя на место другого человека, понимать мотивы и намерения другого;</w:t>
      </w:r>
      <w:r/>
    </w:p>
    <w:p>
      <w:pPr>
        <w:numPr>
          <w:ilvl w:val="0"/>
          <w:numId w:val="13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регулировать способ выражения эмоций.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Принятие себя и других: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осознанно относиться к другому человеку, его мнению;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признавать своё право на ошибку и такое же право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другого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;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открытость себе и другим;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осознавать невозможность контролировать всё вокруг;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sz w:val="24"/>
          <w:szCs w:val="24"/>
        </w:rPr>
      </w:pPr>
      <w:r>
        <w:rPr>
          <w:rFonts w:ascii="Liberation Serif" w:hAnsi="Liberation Serif" w:cs="Times New Roman" w:eastAsia="Calibri"/>
          <w:b/>
          <w:sz w:val="24"/>
          <w:szCs w:val="24"/>
        </w:rPr>
      </w:r>
      <w:r/>
    </w:p>
    <w:p>
      <w:pPr>
        <w:pStyle w:val="733"/>
        <w:spacing w:before="0" w:beforeAutospacing="0" w:after="0" w:afterAutospacing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9 класс</w:t>
      </w:r>
      <w:r/>
    </w:p>
    <w:p>
      <w:pPr>
        <w:ind w:left="360"/>
        <w:spacing w:after="0" w:line="240" w:lineRule="auto"/>
        <w:rPr>
          <w:rFonts w:ascii="Liberation Serif" w:hAnsi="Liberation Serif" w:cs="Times New Roman" w:eastAsia="Calibri"/>
          <w:b/>
          <w:i/>
          <w:sz w:val="24"/>
          <w:szCs w:val="24"/>
        </w:rPr>
      </w:pPr>
      <w:r>
        <w:rPr>
          <w:rFonts w:ascii="Liberation Serif" w:hAnsi="Liberation Serif" w:cs="Times New Roman" w:eastAsia="Calibri"/>
          <w:b/>
          <w:i/>
          <w:sz w:val="24"/>
          <w:szCs w:val="24"/>
        </w:rPr>
        <w:t xml:space="preserve">Универсальные познавательные действия</w:t>
      </w:r>
      <w:r/>
    </w:p>
    <w:p>
      <w:pPr>
        <w:ind w:left="360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Базовые логические действия:</w:t>
      </w:r>
      <w:r/>
    </w:p>
    <w:p>
      <w:pPr>
        <w:numPr>
          <w:ilvl w:val="1"/>
          <w:numId w:val="7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и характеризовать существенные признаки биологических объектов (явлений);</w:t>
      </w:r>
      <w:r/>
    </w:p>
    <w:p>
      <w:pPr>
        <w:numPr>
          <w:ilvl w:val="1"/>
          <w:numId w:val="7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  <w:r/>
    </w:p>
    <w:p>
      <w:pPr>
        <w:numPr>
          <w:ilvl w:val="1"/>
          <w:numId w:val="7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  <w:r/>
    </w:p>
    <w:p>
      <w:pPr>
        <w:numPr>
          <w:ilvl w:val="1"/>
          <w:numId w:val="7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дефициты информации, данных, необходимых для решения поставленной задачи;</w:t>
      </w:r>
      <w:r/>
    </w:p>
    <w:p>
      <w:pPr>
        <w:numPr>
          <w:ilvl w:val="1"/>
          <w:numId w:val="7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numPr>
          <w:ilvl w:val="1"/>
          <w:numId w:val="7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  <w:r/>
    </w:p>
    <w:p>
      <w:pPr>
        <w:ind w:left="360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Базовые исследовательские действия:</w:t>
      </w:r>
      <w:r/>
    </w:p>
    <w:p>
      <w:pPr>
        <w:numPr>
          <w:ilvl w:val="0"/>
          <w:numId w:val="8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использовать вопросы как исследовательский инструмент познания;</w:t>
      </w:r>
      <w:r/>
    </w:p>
    <w:p>
      <w:pPr>
        <w:numPr>
          <w:ilvl w:val="0"/>
          <w:numId w:val="8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  <w:r/>
    </w:p>
    <w:p>
      <w:pPr>
        <w:numPr>
          <w:ilvl w:val="0"/>
          <w:numId w:val="8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формировать гипотезу об истинности собственных суждений, аргументировать свою позицию, мнение;</w:t>
      </w:r>
      <w:r/>
    </w:p>
    <w:p>
      <w:pPr>
        <w:numPr>
          <w:ilvl w:val="0"/>
          <w:numId w:val="8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проводить по самостоятельно составленному плану наблюдение, несложный биологический эксперимент, небольшое исследование по установлению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особенностей биологического объекта (процесса) изучения, причинно-следственных связей и зависимостей биологических объектов между собой;</w:t>
      </w:r>
      <w:r/>
    </w:p>
    <w:p>
      <w:pPr>
        <w:numPr>
          <w:ilvl w:val="0"/>
          <w:numId w:val="8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на применимость и достоверность информацию, полученную в ходе наблюдения и эксперимента;</w:t>
      </w:r>
      <w:r/>
    </w:p>
    <w:p>
      <w:pPr>
        <w:numPr>
          <w:ilvl w:val="0"/>
          <w:numId w:val="8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  <w:r/>
    </w:p>
    <w:p>
      <w:pPr>
        <w:numPr>
          <w:ilvl w:val="0"/>
          <w:numId w:val="8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  <w:r/>
    </w:p>
    <w:p>
      <w:pPr>
        <w:ind w:left="360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Работа с информацией:</w:t>
      </w:r>
      <w:r/>
    </w:p>
    <w:p>
      <w:pPr>
        <w:numPr>
          <w:ilvl w:val="0"/>
          <w:numId w:val="9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  <w:r/>
    </w:p>
    <w:p>
      <w:pPr>
        <w:numPr>
          <w:ilvl w:val="0"/>
          <w:numId w:val="9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выбирать, анализировать, систематизировать и интерпретировать биологическую информацию различных видов и форм представления;</w:t>
      </w:r>
      <w:r/>
    </w:p>
    <w:p>
      <w:pPr>
        <w:numPr>
          <w:ilvl w:val="0"/>
          <w:numId w:val="9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numPr>
          <w:ilvl w:val="0"/>
          <w:numId w:val="9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/>
    </w:p>
    <w:p>
      <w:pPr>
        <w:numPr>
          <w:ilvl w:val="0"/>
          <w:numId w:val="9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надёжность биологической информации по критериям, предложенным учителем или сформулированным самостоятельно;</w:t>
      </w:r>
      <w:r/>
    </w:p>
    <w:p>
      <w:pPr>
        <w:numPr>
          <w:ilvl w:val="0"/>
          <w:numId w:val="9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запоминать и систематизировать биологическую информацию.</w:t>
      </w:r>
      <w:r/>
    </w:p>
    <w:p>
      <w:pPr>
        <w:ind w:left="360"/>
        <w:spacing w:after="0" w:line="240" w:lineRule="auto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 xml:space="preserve">Универсальные коммуникативные действия</w:t>
      </w:r>
      <w:r/>
    </w:p>
    <w:p>
      <w:pPr>
        <w:ind w:left="36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Общение:</w:t>
      </w:r>
      <w:r/>
    </w:p>
    <w:p>
      <w:pPr>
        <w:pStyle w:val="730"/>
        <w:numPr>
          <w:ilvl w:val="0"/>
          <w:numId w:val="10"/>
        </w:numPr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воспринимать и формулировать суждения, выражать эмоции в процессе выполнения практических и лабораторных работ;</w:t>
      </w:r>
      <w:r/>
    </w:p>
    <w:p>
      <w:pPr>
        <w:pStyle w:val="730"/>
        <w:numPr>
          <w:ilvl w:val="0"/>
          <w:numId w:val="10"/>
        </w:numPr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выражать себя (свою точку зрения) в устных и письменных текстах;</w:t>
      </w:r>
      <w:r/>
    </w:p>
    <w:p>
      <w:pPr>
        <w:pStyle w:val="730"/>
        <w:numPr>
          <w:ilvl w:val="0"/>
          <w:numId w:val="10"/>
        </w:numPr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  <w:r/>
    </w:p>
    <w:p>
      <w:pPr>
        <w:pStyle w:val="730"/>
        <w:numPr>
          <w:ilvl w:val="0"/>
          <w:numId w:val="10"/>
        </w:numPr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pStyle w:val="730"/>
        <w:numPr>
          <w:ilvl w:val="0"/>
          <w:numId w:val="10"/>
        </w:numPr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  <w:r/>
    </w:p>
    <w:p>
      <w:pPr>
        <w:pStyle w:val="730"/>
        <w:numPr>
          <w:ilvl w:val="0"/>
          <w:numId w:val="10"/>
        </w:numPr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pStyle w:val="730"/>
        <w:numPr>
          <w:ilvl w:val="0"/>
          <w:numId w:val="10"/>
        </w:numPr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публично представлять результаты выполненного биологического опыта (эксперимента, исследования, проекта);</w:t>
      </w:r>
      <w:r/>
    </w:p>
    <w:p>
      <w:pPr>
        <w:pStyle w:val="730"/>
        <w:numPr>
          <w:ilvl w:val="0"/>
          <w:numId w:val="10"/>
        </w:numPr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r/>
    </w:p>
    <w:p>
      <w:pPr>
        <w:pStyle w:val="733"/>
        <w:jc w:val="both"/>
        <w:spacing w:before="0" w:beforeAutospacing="0" w:after="0" w:afterAutospacing="0" w:line="276" w:lineRule="auto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</w:r>
      <w:r/>
    </w:p>
    <w:p>
      <w:pPr>
        <w:ind w:left="360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Совместная деятельность (сотрудничество):</w:t>
      </w:r>
      <w:r/>
    </w:p>
    <w:p>
      <w:pPr>
        <w:numPr>
          <w:ilvl w:val="0"/>
          <w:numId w:val="11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биологической проблемы, обосновывать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необходимость применения групповых форм взаимодействия при решении поставленной учебной задачи;</w:t>
      </w:r>
      <w:r/>
    </w:p>
    <w:p>
      <w:pPr>
        <w:numPr>
          <w:ilvl w:val="0"/>
          <w:numId w:val="11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нескольких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людей, проявлять готовность руководить, выполнять поручения, подчиняться;</w:t>
      </w:r>
      <w:r/>
    </w:p>
    <w:p>
      <w:pPr>
        <w:numPr>
          <w:ilvl w:val="0"/>
          <w:numId w:val="11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планировать 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/>
    </w:p>
    <w:p>
      <w:pPr>
        <w:numPr>
          <w:ilvl w:val="0"/>
          <w:numId w:val="11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/>
    </w:p>
    <w:p>
      <w:pPr>
        <w:numPr>
          <w:ilvl w:val="0"/>
          <w:numId w:val="11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качество своего вклада в общий продукт по крите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  <w:r/>
    </w:p>
    <w:p>
      <w:pPr>
        <w:numPr>
          <w:ilvl w:val="0"/>
          <w:numId w:val="11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овладеть системой универсальных коммуникативных действий, которая обеспечивает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сформированность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социальных навыков и эмоционального интеллекта обучающихся.</w:t>
      </w:r>
      <w:r/>
    </w:p>
    <w:p>
      <w:pPr>
        <w:ind w:left="360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Самоорганизация:</w:t>
      </w:r>
      <w:r/>
    </w:p>
    <w:p>
      <w:pPr>
        <w:numPr>
          <w:ilvl w:val="0"/>
          <w:numId w:val="12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проблемы для решения в жизненных и учебных ситуациях, используя биологические знания;</w:t>
      </w:r>
      <w:r/>
    </w:p>
    <w:p>
      <w:pPr>
        <w:numPr>
          <w:ilvl w:val="0"/>
          <w:numId w:val="12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/>
    </w:p>
    <w:p>
      <w:pPr>
        <w:numPr>
          <w:ilvl w:val="0"/>
          <w:numId w:val="12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самостоятельно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  <w:r/>
    </w:p>
    <w:p>
      <w:pPr>
        <w:numPr>
          <w:ilvl w:val="0"/>
          <w:numId w:val="12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  <w:r/>
    </w:p>
    <w:p>
      <w:pPr>
        <w:numPr>
          <w:ilvl w:val="0"/>
          <w:numId w:val="12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делать выбор и брать ответственность за решение.</w:t>
      </w:r>
      <w:r/>
    </w:p>
    <w:p>
      <w:pPr>
        <w:ind w:left="360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Самоконтроль (рефлексия):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владеть способами самоконтроля,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самомотивации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и рефлексии;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давать адекватную оценку ситуации и предлагать план её изменения;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объяснять причины достижения (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недостижения</w:t>
      </w:r>
      <w:r>
        <w:rPr>
          <w:rFonts w:ascii="Liberation Serif" w:hAnsi="Liberation Serif" w:cs="Times New Roman" w:eastAsia="Calibri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позитивное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в произошедшей ситуации;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оценивать соответствие результата цели и условиям.</w:t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Эмоциональный интеллект: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различать, называть и управлять собственными эмоциями и эмоциями других;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и анализировать причины эмоций;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ставить себя на место другого человека, понимать мотивы и намерения другого;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регулировать способ выражения эмоций.</w:t>
      </w:r>
      <w:r/>
    </w:p>
    <w:p>
      <w:pPr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Принятие себя и других: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осознанно относиться к другому человеку, его мнению;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признавать своё право на ошибку и такое же право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другого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;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открытость себе и другим;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осознавать невозможность контролировать всё вокруг;</w:t>
      </w:r>
      <w:r/>
    </w:p>
    <w:p>
      <w:pPr>
        <w:numPr>
          <w:ilvl w:val="0"/>
          <w:numId w:val="14"/>
        </w:numPr>
        <w:contextualSpacing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sz w:val="24"/>
          <w:szCs w:val="24"/>
        </w:rPr>
      </w:pPr>
      <w:r>
        <w:rPr>
          <w:rFonts w:ascii="Liberation Serif" w:hAnsi="Liberation Serif" w:cs="Times New Roman" w:eastAsia="Calibri"/>
          <w:b/>
          <w:sz w:val="24"/>
          <w:szCs w:val="24"/>
        </w:rPr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sz w:val="24"/>
          <w:szCs w:val="24"/>
        </w:rPr>
      </w:pPr>
      <w:r>
        <w:rPr>
          <w:rFonts w:ascii="Liberation Serif" w:hAnsi="Liberation Serif" w:cs="Times New Roman" w:eastAsia="Calibri"/>
          <w:b/>
          <w:sz w:val="24"/>
          <w:szCs w:val="24"/>
        </w:rPr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sz w:val="24"/>
          <w:szCs w:val="24"/>
        </w:rPr>
      </w:pPr>
      <w:r>
        <w:rPr>
          <w:rFonts w:ascii="Liberation Serif" w:hAnsi="Liberation Serif" w:cs="Times New Roman" w:eastAsia="Calibri"/>
          <w:b/>
          <w:sz w:val="24"/>
          <w:szCs w:val="24"/>
        </w:rPr>
        <w:t xml:space="preserve">Предметные результаты</w:t>
      </w:r>
      <w:r>
        <w:rPr>
          <w:rFonts w:ascii="Liberation Serif" w:hAnsi="Liberation Serif" w:cs="Times New Roman" w:eastAsia="Calibri"/>
          <w:b/>
          <w:sz w:val="24"/>
          <w:szCs w:val="24"/>
        </w:rPr>
        <w:t xml:space="preserve">: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Times New Roman" w:eastAsia="Calibri"/>
          <w:b/>
          <w:sz w:val="24"/>
          <w:szCs w:val="24"/>
        </w:rPr>
      </w:pPr>
      <w:r>
        <w:rPr>
          <w:rFonts w:ascii="Liberation Serif" w:hAnsi="Liberation Serif" w:cs="Times New Roman" w:eastAsia="Calibri"/>
          <w:b/>
          <w:sz w:val="24"/>
          <w:szCs w:val="24"/>
        </w:rPr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sz w:val="24"/>
          <w:szCs w:val="24"/>
        </w:rPr>
      </w:pPr>
      <w:r>
        <w:rPr>
          <w:rFonts w:ascii="Liberation Serif" w:hAnsi="Liberation Serif" w:cs="Times New Roman" w:eastAsia="Calibri"/>
          <w:b/>
          <w:sz w:val="24"/>
          <w:szCs w:val="24"/>
        </w:rPr>
        <w:t xml:space="preserve">5 класс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характеризовать биологию как науку о живой природе; 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называть признаки живого, сравнивать объекты живой и неживой природы;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перечислять источники биологических знаний; 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характеризовать значение биологических знаний для современного человека; профессии, связанные с биологией (4—5);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приводить  примеры  вклада   российских   (в   том   числе В. И. Вернадский, А. Л. Чижевский) и зарубежных (в том числе Аристотель, Теофраст, Гиппократ) учёных в развитие биологии;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различать по внешнему виду (изображениям), схемам и описаниям доядерные и ядерные организмы; различные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биологические объекты: растения, животных, грибы, лишайники, бактерии; природные и искусственные сообщества, взаимосвязи организмов в природном и искусственном сообществах; представителей флоры и фауны природных зон Земли; ландшафты природные и культурные;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проводить описание организма (растения, животного) по заданному плану; 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раскрывать понятие о среде обитания (водной, наземно-во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з-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душной, почвенной,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внутриорганизменной</w:t>
      </w:r>
      <w:r>
        <w:rPr>
          <w:rFonts w:ascii="Liberation Serif" w:hAnsi="Liberation Serif" w:cs="Times New Roman" w:eastAsia="Calibri"/>
          <w:sz w:val="24"/>
          <w:szCs w:val="24"/>
        </w:rPr>
        <w:t xml:space="preserve">), условиях среды обитания;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приводить примеры, характеризующие приспособленность организмов к среде обитания, взаимосвязи организмов в сообществах;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выделять отличительные признаки природных и искусственных сообществ;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аргументировать основные правила поведения человека в природе и объяснять значение природоохранной деятельности человека; анализировать глобальные экологические проблемы;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раскрывать роль биологии в практической деятельности человека;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выполнять практические работы (поиск информации с использованием различных источников;  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описание  организма по заданному плану) и лабораторные работы (работа с микроскопом;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 знакомство с различными способами измерения и сравнения живых объектов);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применять методы биологии (наблюдение, описание, классификация, измерение,  эксперимент):  проводить 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владеть приёмами работы с лупой, световым и цифровым микроскопами при рассматривании биологических объектов;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использовать при выполнении учебных заданий научно-популярную литературу по биологии, справочные материалы, ресурсы Интернета;</w:t>
      </w:r>
      <w:r/>
    </w:p>
    <w:p>
      <w:pPr>
        <w:pStyle w:val="730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создавать письменные и устные сообщения, грамотно используя понятийный аппарат изучаемого раздела биологии.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sz w:val="24"/>
          <w:szCs w:val="24"/>
        </w:rPr>
      </w:pPr>
      <w:r>
        <w:rPr>
          <w:rFonts w:ascii="Liberation Serif" w:hAnsi="Liberation Serif" w:cs="Times New Roman" w:eastAsia="Calibri"/>
          <w:b/>
          <w:sz w:val="24"/>
          <w:szCs w:val="24"/>
        </w:rPr>
      </w:r>
      <w:r/>
    </w:p>
    <w:p>
      <w:pPr>
        <w:pStyle w:val="733"/>
        <w:spacing w:before="0" w:beforeAutospacing="0" w:after="0" w:afterAutospacing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6 класс</w:t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характеризовать ботанику к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ак биологическую науку, её раз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делы и связи с другими науками и техникой;</w:t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приводить примеры вклада ро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ссийских (в том числе В. В. До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кучаев, К. А. Тимирязев, С.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Г.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Навашин</w:t>
      </w:r>
      <w:r>
        <w:rPr>
          <w:rFonts w:ascii="Liberation Serif" w:hAnsi="Liberation Serif" w:cs="Times New Roman" w:eastAsia="Calibri"/>
          <w:sz w:val="24"/>
          <w:szCs w:val="24"/>
        </w:rPr>
        <w:t xml:space="preserve">) и зарубежных учё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ных (в том числе Р. Гук, М.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Мальпиги</w:t>
      </w:r>
      <w:r>
        <w:rPr>
          <w:rFonts w:ascii="Liberation Serif" w:hAnsi="Liberation Serif" w:cs="Times New Roman" w:eastAsia="Calibri"/>
          <w:sz w:val="24"/>
          <w:szCs w:val="24"/>
        </w:rPr>
        <w:t xml:space="preserve">) в развитие наук о растениях;</w:t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аны, цветок, плод, семя, расти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тельный организм, минерал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ьное питание, фотосинтез, дыха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ние, рост, развитие, размножение, клон, раздражимость) в соответствии с поставленной задачей и в контексте;</w:t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описывать строение и жизн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едеятельность растительного ор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ганизма (на примере покр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ытосеменных или цветковых): по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глощение воды и минеральное питание, фотосинтез, дыхание, транспорт веществ, рост, размножение, развитие; связь строения вегетативных и генеративных органов растений с их функциями;</w:t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различать и описывать жи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вые и гербарные экземпляры рас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тений по заданному плану, части растений по изображениям, схемам, моделям, муляжам, рельефным таблицам;</w:t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сравнивать растительные ткани и органы растений между собой;</w:t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выполнять практические и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лабораторные работы по морфоло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гии и физиологии растений</w:t>
      </w:r>
      <w:r>
        <w:rPr>
          <w:rFonts w:ascii="Liberation Serif" w:hAnsi="Liberation Serif" w:cs="Times New Roman" w:eastAsia="Calibri"/>
          <w:sz w:val="24"/>
          <w:szCs w:val="24"/>
        </w:rPr>
        <w:t xml:space="preserve">, в том числе работы с микроско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пом с постоянными (фикс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ированными) и временными микро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препаратами, исследовательские работы с использованием приборов и инструментов цифровой лаборатории;</w:t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характеризовать процессы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жизнедеятельности растений: по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глощение воды и минеральное питание, фот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осинтез, дыха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ние, рост, развитие, способы естественного и искусственного вегетативного размножения</w:t>
      </w:r>
      <w:r>
        <w:rPr>
          <w:rFonts w:ascii="Liberation Serif" w:hAnsi="Liberation Serif" w:cs="Times New Roman" w:eastAsia="Calibri"/>
          <w:sz w:val="24"/>
          <w:szCs w:val="24"/>
        </w:rPr>
        <w:t xml:space="preserve">; семенное размножение (на при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мере покрытосеменных, или цветковых);</w:t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причинно-следственные связи между строением и функциями тканей и органов ра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стений, строением и жизне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деятельностью растений;</w:t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классифицировать растения и их части по разным основаниям;</w:t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объяснять роль растений в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природе и жизни человека: зна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чение фотосинтеза в приро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де и в жизни человека; биологи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ческое и хозяйственное значение видоизменённых побегов; хозяйственное значение вегетативного размножения;</w:t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применять полученные з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нания для выращивания и размно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жения культурных растений;</w:t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использовать методы биологии: проводить наблюдения за растениями, описывать растения и их час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ти, ставить про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стейшие биологические опыты и эксперименты;</w:t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соблюдать правила безопасного труда при работе с учебным и лабораторным оборудован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ием, химической посудой в соот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ветствии с инструкциями на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уроке и во внеурочной деятель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ности;</w:t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демонстрировать на конкре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тных примерах связь знаний био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логии со знаниями по математике, географии, технологии, предметов гуманитарного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цикла, различными видами искус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ства;</w:t>
      </w:r>
      <w:r/>
    </w:p>
    <w:p>
      <w:pPr>
        <w:contextualSpacing/>
        <w:ind w:firstLine="60"/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владеть приёмами работы с биологической информацией: формулировать основания для извлечен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ия и обобщения ин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формации из двух источ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ников; преобразовывать информа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цию из одной знаковой системы в другую;</w:t>
      </w:r>
      <w:r/>
    </w:p>
    <w:p>
      <w:pPr>
        <w:pStyle w:val="730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создавать письменные и уст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ные сообщения, грамотно исполь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зуя понятийный аппарат изучаемого раздела биологии.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sz w:val="24"/>
          <w:szCs w:val="24"/>
        </w:rPr>
      </w:pPr>
      <w:r>
        <w:rPr>
          <w:rFonts w:ascii="Liberation Serif" w:hAnsi="Liberation Serif" w:cs="Times New Roman" w:eastAsia="Calibri"/>
          <w:b/>
          <w:sz w:val="24"/>
          <w:szCs w:val="24"/>
        </w:rPr>
        <w:t xml:space="preserve">7 класс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астений, среда обитания, 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а-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дачей и в контексте;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различать и описывать живые и гербарные экземпляры растений, части растений по изображениям, схемам, моделям, муляжам, рельефным таблицам; грибы по изображениям, схемам, муляжам; бактерии по изображениям;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признаки классов покрытосеменных или цветковых, семей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ств дв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удольных и однодольных растений;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определять систематическое положение растительного организма (на примере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покрытосеменных</w:t>
      </w:r>
      <w:r>
        <w:rPr>
          <w:rFonts w:ascii="Liberation Serif" w:hAnsi="Liberation Serif" w:cs="Times New Roman" w:eastAsia="Calibri"/>
          <w:sz w:val="24"/>
          <w:szCs w:val="24"/>
        </w:rPr>
        <w:t xml:space="preserve">, или цветковых) с помощью определительной карточки;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выполнять практические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выделять существенные признаки строения и жизнедеятельности растений, бактерий, грибов, лишайников;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проводить описание и сравнивать между собой растения, грибы, лишайники, бактерии по заданному плану; делать выводы на основе сравнения;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описывать усложнение организации растений в ходе эволюции растительного мира на Земле;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выявлять черты приспособленности растений к среде обитания, значение экологических факторов для растений;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приводить примеры культурных растений и их значение в жизни человека; понимать причины и знать меры охраны растительного мира Земли;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демонстрировать на конкретных примерах связь знаний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использовать методы биологии: проводить наблюдения за растениями, бактериями, грибами,  лишайниками,  описывать их; ставить простейшие биологические опыты и эксперименты;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владеть приёмами работы с биологической информацией: формулировать основания для извлечения и обобщения информации из нескольких (2—3) источников; преобразовывать информацию из одной знаковой системы в другую;</w:t>
      </w:r>
      <w:r/>
    </w:p>
    <w:p>
      <w:pPr>
        <w:pStyle w:val="730"/>
        <w:numPr>
          <w:ilvl w:val="0"/>
          <w:numId w:val="17"/>
        </w:num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создавать письменные и устные сообщения, грамотно используя понятийный аппарат изучаемого раздела биологии, сопровождать выступление презентацией с учётом особенностей аудитории сверстников.</w:t>
      </w:r>
      <w:r/>
    </w:p>
    <w:p>
      <w:pPr>
        <w:contextualSpacing/>
        <w:spacing w:after="0" w:line="240" w:lineRule="auto"/>
        <w:rPr>
          <w:rFonts w:ascii="Liberation Serif" w:hAnsi="Liberation Serif" w:cs="Times New Roman" w:eastAsia="Calibri"/>
          <w:b/>
          <w:sz w:val="24"/>
          <w:szCs w:val="24"/>
        </w:rPr>
      </w:pPr>
      <w:r>
        <w:rPr>
          <w:rFonts w:ascii="Liberation Serif" w:hAnsi="Liberation Serif" w:cs="Times New Roman" w:eastAsia="Calibri"/>
          <w:b/>
          <w:sz w:val="24"/>
          <w:szCs w:val="24"/>
        </w:rPr>
      </w:r>
      <w:r/>
    </w:p>
    <w:p>
      <w:pPr>
        <w:pStyle w:val="733"/>
        <w:spacing w:before="0" w:beforeAutospacing="0" w:after="0" w:afterAutospacing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8 класс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характеризовать зоологию как биологическую науку, её разделы и связь с другими науками и техникой;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черви; членистоногие, моллюски, хордовые);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применять биологические термины и  понятия  (в  том 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</w:t>
      </w:r>
      <w:r>
        <w:rPr>
          <w:rFonts w:ascii="Liberation Serif" w:hAnsi="Liberation Serif"/>
          <w:bCs/>
        </w:rPr>
        <w:t xml:space="preserve">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раскрывать общие признаки животных, уровни организации животного организма: клетки, ткани, органы, системы органов, организм;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сравнивать животные тк</w:t>
      </w:r>
      <w:r>
        <w:rPr>
          <w:rFonts w:ascii="Liberation Serif" w:hAnsi="Liberation Serif"/>
          <w:bCs/>
        </w:rPr>
        <w:t xml:space="preserve">ани и органы животных между со</w:t>
      </w:r>
      <w:r>
        <w:rPr>
          <w:rFonts w:ascii="Liberation Serif" w:hAnsi="Liberation Serif"/>
          <w:bCs/>
        </w:rPr>
        <w:t xml:space="preserve">бой;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описывать строение и жи</w:t>
      </w:r>
      <w:r>
        <w:rPr>
          <w:rFonts w:ascii="Liberation Serif" w:hAnsi="Liberation Serif"/>
          <w:bCs/>
        </w:rPr>
        <w:t xml:space="preserve">знедеятельность животного орга</w:t>
      </w:r>
      <w:r>
        <w:rPr>
          <w:rFonts w:ascii="Liberation Serif" w:hAnsi="Liberation Serif"/>
          <w:bCs/>
        </w:rPr>
        <w:t xml:space="preserve">низма: опору и движение, питание и пищеварение, дыхание и транспорт веществ, выделение, регуляцию и поведение, рост, размножение и развитие;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характеризовать процессы</w:t>
      </w:r>
      <w:r>
        <w:rPr>
          <w:rFonts w:ascii="Liberation Serif" w:hAnsi="Liberation Serif"/>
          <w:bCs/>
        </w:rPr>
        <w:t xml:space="preserve"> жизнедеятельности животных из</w:t>
      </w:r>
      <w:r>
        <w:rPr>
          <w:rFonts w:ascii="Liberation Serif" w:hAnsi="Liberation Serif"/>
          <w:bCs/>
        </w:rPr>
        <w:t xml:space="preserve">учаемых систематических </w:t>
      </w:r>
      <w:r>
        <w:rPr>
          <w:rFonts w:ascii="Liberation Serif" w:hAnsi="Liberation Serif"/>
          <w:bCs/>
        </w:rPr>
        <w:t xml:space="preserve">групп: движение, питание, дыха</w:t>
      </w:r>
      <w:r>
        <w:rPr>
          <w:rFonts w:ascii="Liberation Serif" w:hAnsi="Liberation Serif"/>
          <w:bCs/>
        </w:rPr>
        <w:t xml:space="preserve">ние, транспорт веществ, выделение, регуляцию, поведение, рост, развитие, размножение;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выявлять причинно-следственные связи между строением, жизнедеятельностью и с</w:t>
      </w:r>
      <w:r>
        <w:rPr>
          <w:rFonts w:ascii="Liberation Serif" w:hAnsi="Liberation Serif"/>
          <w:bCs/>
        </w:rPr>
        <w:t xml:space="preserve">редой обитания животных изучае</w:t>
      </w:r>
      <w:r>
        <w:rPr>
          <w:rFonts w:ascii="Liberation Serif" w:hAnsi="Liberation Serif"/>
          <w:bCs/>
        </w:rPr>
        <w:t xml:space="preserve">мых систематических групп;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различать и описывать </w:t>
      </w:r>
      <w:r>
        <w:rPr>
          <w:rFonts w:ascii="Liberation Serif" w:hAnsi="Liberation Serif"/>
          <w:bCs/>
        </w:rPr>
        <w:t xml:space="preserve">животных изучаемых систематиче</w:t>
      </w:r>
      <w:r>
        <w:rPr>
          <w:rFonts w:ascii="Liberation Serif" w:hAnsi="Liberation Serif"/>
          <w:bCs/>
        </w:rPr>
        <w:t xml:space="preserve">ских групп, отдельные органы и системы органов по схемам, моделям, муляжам, рельефным таблицам; простейших — по изображениям;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выявлять признаки классо</w:t>
      </w:r>
      <w:r>
        <w:rPr>
          <w:rFonts w:ascii="Liberation Serif" w:hAnsi="Liberation Serif"/>
          <w:bCs/>
        </w:rPr>
        <w:t xml:space="preserve">в членистоногих и хордовых; от</w:t>
      </w:r>
      <w:r>
        <w:rPr>
          <w:rFonts w:ascii="Liberation Serif" w:hAnsi="Liberation Serif"/>
          <w:bCs/>
        </w:rPr>
        <w:t xml:space="preserve">рядов насекомых и млекопитающих;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выполнять практические </w:t>
      </w:r>
      <w:r>
        <w:rPr>
          <w:rFonts w:ascii="Liberation Serif" w:hAnsi="Liberation Serif"/>
          <w:bCs/>
        </w:rPr>
        <w:t xml:space="preserve">и лабораторные работы по морфо</w:t>
      </w:r>
      <w:r>
        <w:rPr>
          <w:rFonts w:ascii="Liberation Serif" w:hAnsi="Liberation Serif"/>
          <w:bCs/>
        </w:rPr>
        <w:t xml:space="preserve">логии, анатомии, физиологии и поведению животных, в том числе работы с микроск</w:t>
      </w:r>
      <w:r>
        <w:rPr>
          <w:rFonts w:ascii="Liberation Serif" w:hAnsi="Liberation Serif"/>
          <w:bCs/>
        </w:rPr>
        <w:t xml:space="preserve">опом с постоянными (фиксирован</w:t>
      </w:r>
      <w:r>
        <w:rPr>
          <w:rFonts w:ascii="Liberation Serif" w:hAnsi="Liberation Serif"/>
          <w:bCs/>
        </w:rPr>
        <w:t xml:space="preserve">ными) и временными микропрепаратами, </w:t>
      </w:r>
      <w:r>
        <w:rPr>
          <w:rFonts w:ascii="Liberation Serif" w:hAnsi="Liberation Serif"/>
          <w:bCs/>
        </w:rPr>
        <w:t xml:space="preserve">исследовательскиеработы</w:t>
      </w:r>
      <w:r>
        <w:rPr>
          <w:rFonts w:ascii="Liberation Serif" w:hAnsi="Liberation Serif"/>
          <w:bCs/>
        </w:rPr>
        <w:t xml:space="preserve"> с использованием приборов и инструментов цифровой лаборатории;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сравнивать</w:t>
      </w:r>
      <w:r>
        <w:rPr>
          <w:rFonts w:ascii="Liberation Serif" w:hAnsi="Liberation Serif"/>
          <w:bCs/>
        </w:rPr>
        <w:tab/>
        <w:t xml:space="preserve">представителей</w:t>
      </w:r>
      <w:r>
        <w:rPr>
          <w:rFonts w:ascii="Liberation Serif" w:hAnsi="Liberation Serif"/>
          <w:bCs/>
        </w:rPr>
        <w:tab/>
        <w:t xml:space="preserve">отдельных</w:t>
      </w:r>
      <w:r>
        <w:rPr>
          <w:rFonts w:ascii="Liberation Serif" w:hAnsi="Liberation Serif"/>
          <w:bCs/>
        </w:rPr>
        <w:tab/>
        <w:t xml:space="preserve">систематических групп животных и делать выводы на основе сравнения;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классифицировать животных на основании особенностей строения;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описывать усложнение орг</w:t>
      </w:r>
      <w:r>
        <w:rPr>
          <w:rFonts w:ascii="Liberation Serif" w:hAnsi="Liberation Serif"/>
          <w:bCs/>
        </w:rPr>
        <w:t xml:space="preserve">анизации животных в ходе эволю</w:t>
      </w:r>
      <w:r>
        <w:rPr>
          <w:rFonts w:ascii="Liberation Serif" w:hAnsi="Liberation Serif"/>
          <w:bCs/>
        </w:rPr>
        <w:t xml:space="preserve">ции животного мира на Земле;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выявлять черты приспособл</w:t>
      </w:r>
      <w:r>
        <w:rPr>
          <w:rFonts w:ascii="Liberation Serif" w:hAnsi="Liberation Serif"/>
          <w:bCs/>
        </w:rPr>
        <w:t xml:space="preserve">енности животных к среде обита</w:t>
      </w:r>
      <w:r>
        <w:rPr>
          <w:rFonts w:ascii="Liberation Serif" w:hAnsi="Liberation Serif"/>
          <w:bCs/>
        </w:rPr>
        <w:t xml:space="preserve">ния, значение экологических факторов для животных;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выявлять взаимосвязи животных в природных сообществах, цепи питания;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устанавливать взаимосвяз</w:t>
      </w:r>
      <w:r>
        <w:rPr>
          <w:rFonts w:ascii="Liberation Serif" w:hAnsi="Liberation Serif"/>
          <w:bCs/>
        </w:rPr>
        <w:t xml:space="preserve">и животных с растениями, гриба</w:t>
      </w:r>
      <w:r>
        <w:rPr>
          <w:rFonts w:ascii="Liberation Serif" w:hAnsi="Liberation Serif"/>
          <w:bCs/>
        </w:rPr>
        <w:t xml:space="preserve">ми, лишайниками и бактериями в природных сообществах;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характеризовать животных природных зон Земли, основные закономерности распространения животных по планете;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раскрывать роль животных в природных сообществах;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раскрывать роль домашних и непродуктивных животных в жизни человека; роль про</w:t>
      </w:r>
      <w:r>
        <w:rPr>
          <w:rFonts w:ascii="Liberation Serif" w:hAnsi="Liberation Serif"/>
          <w:bCs/>
        </w:rPr>
        <w:t xml:space="preserve">мысловых животных в хозяйствен</w:t>
      </w:r>
      <w:r>
        <w:rPr>
          <w:rFonts w:ascii="Liberation Serif" w:hAnsi="Liberation Serif"/>
          <w:bCs/>
        </w:rPr>
        <w:t xml:space="preserve">ной деятельности человека и</w:t>
      </w:r>
      <w:r>
        <w:rPr>
          <w:rFonts w:ascii="Liberation Serif" w:hAnsi="Liberation Serif"/>
          <w:bCs/>
        </w:rPr>
        <w:t xml:space="preserve"> его повседневной жизни; объяс</w:t>
      </w:r>
      <w:r>
        <w:rPr>
          <w:rFonts w:ascii="Liberation Serif" w:hAnsi="Liberation Serif"/>
          <w:bCs/>
        </w:rPr>
        <w:t xml:space="preserve">нять значение животных в природе и жизни человека;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понимать причины и знать меры охраны животного мира Земли;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демонстрировать на конкретных </w:t>
      </w:r>
      <w:r>
        <w:rPr>
          <w:rFonts w:ascii="Liberation Serif" w:hAnsi="Liberation Serif"/>
          <w:bCs/>
        </w:rPr>
        <w:t xml:space="preserve">примерах связь знаний био</w:t>
      </w:r>
      <w:r>
        <w:rPr>
          <w:rFonts w:ascii="Liberation Serif" w:hAnsi="Liberation Serif"/>
          <w:bCs/>
        </w:rPr>
        <w:t xml:space="preserve">логии со знаниями по мат</w:t>
      </w:r>
      <w:r>
        <w:rPr>
          <w:rFonts w:ascii="Liberation Serif" w:hAnsi="Liberation Serif"/>
          <w:bCs/>
        </w:rPr>
        <w:t xml:space="preserve">ематике, физике, химии, геогра</w:t>
      </w:r>
      <w:r>
        <w:rPr>
          <w:rFonts w:ascii="Liberation Serif" w:hAnsi="Liberation Serif"/>
          <w:bCs/>
        </w:rPr>
        <w:t xml:space="preserve">фии, технологии, предмето</w:t>
      </w:r>
      <w:r>
        <w:rPr>
          <w:rFonts w:ascii="Liberation Serif" w:hAnsi="Liberation Serif"/>
          <w:bCs/>
        </w:rPr>
        <w:t xml:space="preserve">в гуманитарного циклов, различ</w:t>
      </w:r>
      <w:r>
        <w:rPr>
          <w:rFonts w:ascii="Liberation Serif" w:hAnsi="Liberation Serif"/>
          <w:bCs/>
        </w:rPr>
        <w:t xml:space="preserve">ными видами искусства;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использовать методы биологии: проводить наблюдения за животными, описывать животных, их орг</w:t>
      </w:r>
      <w:r>
        <w:rPr>
          <w:rFonts w:ascii="Liberation Serif" w:hAnsi="Liberation Serif"/>
          <w:bCs/>
        </w:rPr>
        <w:t xml:space="preserve">аны и системы ор</w:t>
      </w:r>
      <w:r>
        <w:rPr>
          <w:rFonts w:ascii="Liberation Serif" w:hAnsi="Liberation Serif"/>
          <w:bCs/>
        </w:rPr>
        <w:t xml:space="preserve">ганов; ставить простейшие</w:t>
      </w:r>
      <w:r>
        <w:rPr>
          <w:rFonts w:ascii="Liberation Serif" w:hAnsi="Liberation Serif"/>
          <w:bCs/>
        </w:rPr>
        <w:t xml:space="preserve"> биологические опыты и экспери</w:t>
      </w:r>
      <w:r>
        <w:rPr>
          <w:rFonts w:ascii="Liberation Serif" w:hAnsi="Liberation Serif"/>
          <w:bCs/>
        </w:rPr>
        <w:t xml:space="preserve">менты;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соблюдать правила безопасного труда при работе с учебным и лабораторным оборудован</w:t>
      </w:r>
      <w:r>
        <w:rPr>
          <w:rFonts w:ascii="Liberation Serif" w:hAnsi="Liberation Serif"/>
          <w:bCs/>
        </w:rPr>
        <w:t xml:space="preserve">ием, химической посудой в соот</w:t>
      </w:r>
      <w:r>
        <w:rPr>
          <w:rFonts w:ascii="Liberation Serif" w:hAnsi="Liberation Serif"/>
          <w:bCs/>
        </w:rPr>
        <w:t xml:space="preserve">ветствии с инструкциями на</w:t>
      </w:r>
      <w:r>
        <w:rPr>
          <w:rFonts w:ascii="Liberation Serif" w:hAnsi="Liberation Serif"/>
          <w:bCs/>
        </w:rPr>
        <w:t xml:space="preserve"> уроке и во внеурочной деятель</w:t>
      </w:r>
      <w:r>
        <w:rPr>
          <w:rFonts w:ascii="Liberation Serif" w:hAnsi="Liberation Serif"/>
          <w:bCs/>
        </w:rPr>
        <w:t xml:space="preserve">ности;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владеть приёмами работы с биологической информацией: формулировать основания</w:t>
      </w:r>
      <w:r>
        <w:rPr>
          <w:rFonts w:ascii="Liberation Serif" w:hAnsi="Liberation Serif"/>
          <w:bCs/>
        </w:rPr>
        <w:t xml:space="preserve"> для извлечения и обобщения ин</w:t>
      </w:r>
      <w:r>
        <w:rPr>
          <w:rFonts w:ascii="Liberation Serif" w:hAnsi="Liberation Serif"/>
          <w:bCs/>
        </w:rPr>
        <w:t xml:space="preserve">формации из нескольких</w:t>
      </w:r>
      <w:r>
        <w:rPr>
          <w:rFonts w:ascii="Liberation Serif" w:hAnsi="Liberation Serif"/>
          <w:bCs/>
        </w:rPr>
        <w:t xml:space="preserve"> (3—4) источников; преобразовы</w:t>
      </w:r>
      <w:r>
        <w:rPr>
          <w:rFonts w:ascii="Liberation Serif" w:hAnsi="Liberation Serif"/>
          <w:bCs/>
        </w:rPr>
        <w:t xml:space="preserve">вать информацию из одной знаковой системы в другую;</w:t>
      </w:r>
      <w:r/>
    </w:p>
    <w:p>
      <w:pPr>
        <w:pStyle w:val="733"/>
        <w:numPr>
          <w:ilvl w:val="0"/>
          <w:numId w:val="2"/>
        </w:numPr>
        <w:ind w:left="708" w:firstLine="0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создавать письменные и устные с</w:t>
      </w:r>
      <w:r>
        <w:rPr>
          <w:rFonts w:ascii="Liberation Serif" w:hAnsi="Liberation Serif"/>
          <w:bCs/>
        </w:rPr>
        <w:t xml:space="preserve">ообщения, грамотно ис</w:t>
      </w:r>
      <w:r>
        <w:rPr>
          <w:rFonts w:ascii="Liberation Serif" w:hAnsi="Liberation Serif"/>
          <w:bCs/>
        </w:rPr>
        <w:t xml:space="preserve">пользуя понятийный аппарат изучаемого раздела биологии, сопровождать выступление</w:t>
      </w:r>
      <w:r>
        <w:rPr>
          <w:rFonts w:ascii="Liberation Serif" w:hAnsi="Liberation Serif"/>
          <w:bCs/>
        </w:rPr>
        <w:t xml:space="preserve"> презентацией с учётом особенно</w:t>
      </w:r>
      <w:r>
        <w:rPr>
          <w:rFonts w:ascii="Liberation Serif" w:hAnsi="Liberation Serif"/>
          <w:bCs/>
        </w:rPr>
        <w:t xml:space="preserve">стей аудитории сверстников.</w:t>
      </w:r>
      <w:r/>
    </w:p>
    <w:p>
      <w:pPr>
        <w:pStyle w:val="733"/>
        <w:ind w:left="708"/>
        <w:jc w:val="both"/>
        <w:spacing w:before="0" w:beforeAutospacing="0" w:after="0" w:afterAutospacing="0" w:line="276" w:lineRule="auto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  <w:r/>
    </w:p>
    <w:p>
      <w:pPr>
        <w:pStyle w:val="733"/>
        <w:spacing w:before="0" w:beforeAutospacing="0" w:after="0" w:afterAutospacing="0" w:line="276" w:lineRule="auto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9 класс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объяснять положение человека в системе  органического мира, его происхождение; отличия человека от животных; приспособленность к различным экологическим факторам (человеческие расы и адаптивные типы людей); родство человеческих рас;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приводить примеры вклада российских (в том чис</w:t>
      </w:r>
      <w:r>
        <w:rPr>
          <w:rFonts w:ascii="Liberation Serif" w:hAnsi="Liberation Serif"/>
          <w:bCs/>
        </w:rPr>
        <w:t xml:space="preserve">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</w:t>
      </w:r>
      <w:r>
        <w:rPr>
          <w:rFonts w:ascii="Liberation Serif" w:hAnsi="Liberation Serif"/>
          <w:bCs/>
        </w:rPr>
        <w:t xml:space="preserve">вращение энергии, движение, вы</w:t>
      </w:r>
      <w:r>
        <w:rPr>
          <w:rFonts w:ascii="Liberation Serif" w:hAnsi="Liberation Serif"/>
          <w:bCs/>
        </w:rPr>
        <w:t xml:space="preserve">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различать биологически активные вещества (витамины, ферменты, гормоны), выявлять их роль в процессе обмена веществ и превращения энергии;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выявлять причинно-следственные связи между строением клеток, органов, систем органов организма человека и их функциями; между строением, жизнедеятельностью и средой обитания человека;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применять биологические модели для выявления особенностей строения и функционирования органов и систем органов человека;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объяснять нейрогуморальную регуляцию процессов жизнедеятельности организма человека;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характеризовать и сравнивать безусловные и условные рефлексы; наследственные и ненаследстве</w:t>
      </w:r>
      <w:r>
        <w:rPr>
          <w:rFonts w:ascii="Liberation Serif" w:hAnsi="Liberation Serif"/>
          <w:bCs/>
        </w:rPr>
        <w:t xml:space="preserve">нные программы поведения; особенности высшей нервной деятельности человека; виды потребностей, памяти, мышления, речи, темпераментов, эмоций, сна; структуру функциональных систем организма, направленных на достижение полезных приспособительных результатов;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различать наследственные и ненаследственные (инфекционные, неинфекционные) заболевания человека; объяснять значение мер профилактики в предупреждении заболеваний человека;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</w:t>
      </w:r>
      <w:r>
        <w:rPr>
          <w:rFonts w:ascii="Liberation Serif" w:hAnsi="Liberation Serif"/>
          <w:bCs/>
        </w:rPr>
        <w:t xml:space="preserve">исследовательские работы с использованием приборов и инструментов цифровой лаборатории;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называть и аргументировать основные принципы здоров</w:t>
      </w:r>
      <w:r>
        <w:rPr>
          <w:rFonts w:ascii="Liberation Serif" w:hAnsi="Liberation Serif"/>
          <w:bCs/>
        </w:rPr>
        <w:t xml:space="preserve">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демонстрировать на конкретных примерах связь знаний наук о человеке со знаниями предметов </w:t>
      </w:r>
      <w:r>
        <w:rPr>
          <w:rFonts w:ascii="Liberation Serif" w:hAnsi="Liberation Serif"/>
          <w:bCs/>
        </w:rPr>
        <w:t xml:space="preserve">естественно-научного</w:t>
      </w:r>
      <w:r>
        <w:rPr>
          <w:rFonts w:ascii="Liberation Serif" w:hAnsi="Liberation Serif"/>
          <w:bCs/>
        </w:rPr>
        <w:t xml:space="preserve"> и гуманитарного циклов, различных видов искусства; технологии, ОБЖ, физической культуры;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использовать методы биологии: наблюдать, измерять, описывать организм человека и процессы его жизнедеятельности;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проводить простейшие исследования организма человека и объяснять их результаты;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владеть приёмами работы с биологической информацией: формулировать основания для извлечения и обобщения информации из нескольких (4—5) источников; преобразовывать информацию из одной знаковой системы в другую;</w:t>
      </w:r>
      <w:r/>
    </w:p>
    <w:p>
      <w:pPr>
        <w:pStyle w:val="733"/>
        <w:numPr>
          <w:ilvl w:val="0"/>
          <w:numId w:val="18"/>
        </w:numPr>
        <w:ind w:left="106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создавать письменные и устные сообщения, грамотно используя понятийный аппарат изученного раздела биологии, сопровождать выступление презентацией с учётом особенностей аудитории сверстников.</w:t>
      </w:r>
      <w:r/>
    </w:p>
    <w:p>
      <w:pPr>
        <w:pStyle w:val="733"/>
        <w:ind w:left="348"/>
        <w:jc w:val="both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</w:r>
      <w:r/>
    </w:p>
    <w:p>
      <w:pPr>
        <w:contextualSpacing/>
        <w:jc w:val="center"/>
        <w:shd w:val="clear" w:color="auto" w:fill="ffffff"/>
        <w:rPr>
          <w:rFonts w:ascii="Liberation Serif" w:hAnsi="Liberation Serif" w:cs="Times New Roman" w:eastAsia="Times New Roman"/>
          <w:b/>
          <w:sz w:val="24"/>
          <w:szCs w:val="24"/>
        </w:rPr>
      </w:pPr>
      <w:r>
        <w:rPr>
          <w:rFonts w:ascii="Liberation Serif" w:hAnsi="Liberation Serif" w:cs="Times New Roman" w:eastAsia="Times New Roman"/>
          <w:b/>
          <w:sz w:val="24"/>
          <w:szCs w:val="24"/>
        </w:rPr>
      </w:r>
      <w:r/>
    </w:p>
    <w:p>
      <w:pPr>
        <w:contextualSpacing/>
        <w:jc w:val="center"/>
        <w:shd w:val="clear" w:color="auto" w:fill="ffffff"/>
        <w:rPr>
          <w:rFonts w:ascii="Liberation Serif" w:hAnsi="Liberation Serif" w:cs="Times New Roman" w:eastAsia="Times New Roman"/>
          <w:b/>
          <w:sz w:val="24"/>
          <w:szCs w:val="24"/>
        </w:rPr>
      </w:pPr>
      <w:r>
        <w:rPr>
          <w:rFonts w:ascii="Liberation Serif" w:hAnsi="Liberation Serif" w:cs="Times New Roman" w:eastAsia="Times New Roman"/>
          <w:b/>
          <w:sz w:val="24"/>
          <w:szCs w:val="24"/>
        </w:rPr>
      </w:r>
      <w:r/>
    </w:p>
    <w:p>
      <w:pPr>
        <w:pStyle w:val="733"/>
        <w:spacing w:after="0" w:afterAutospacing="0" w:line="227" w:lineRule="atLeast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color w:val="FF0000"/>
        </w:rPr>
      </w:r>
      <w:r/>
    </w:p>
    <w:p>
      <w:pPr>
        <w:pStyle w:val="733"/>
        <w:spacing w:after="0" w:afterAutospacing="0" w:line="227" w:lineRule="atLeast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color w:val="FF0000"/>
        </w:rPr>
      </w:r>
      <w:r/>
    </w:p>
    <w:p>
      <w:pPr>
        <w:pStyle w:val="733"/>
        <w:spacing w:after="0" w:afterAutospacing="0" w:line="227" w:lineRule="atLeast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color w:val="FF0000"/>
        </w:rPr>
      </w:r>
      <w:r/>
    </w:p>
    <w:p>
      <w:pPr>
        <w:pStyle w:val="733"/>
        <w:spacing w:after="0" w:afterAutospacing="0" w:line="227" w:lineRule="atLeast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color w:val="FF0000"/>
        </w:rPr>
      </w:r>
      <w:r/>
    </w:p>
    <w:p>
      <w:pPr>
        <w:pStyle w:val="733"/>
        <w:spacing w:after="0" w:afterAutospacing="0" w:line="227" w:lineRule="atLeast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color w:val="FF0000"/>
        </w:rPr>
      </w:r>
      <w:r/>
    </w:p>
    <w:p>
      <w:pPr>
        <w:pStyle w:val="733"/>
        <w:spacing w:after="0" w:afterAutospacing="0" w:line="227" w:lineRule="atLeast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color w:val="FF0000"/>
        </w:rPr>
      </w:r>
      <w:r/>
    </w:p>
    <w:p>
      <w:pPr>
        <w:pStyle w:val="733"/>
        <w:spacing w:after="0" w:afterAutospacing="0" w:line="227" w:lineRule="atLeast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color w:val="FF0000"/>
        </w:rPr>
      </w:r>
      <w:r/>
    </w:p>
    <w:p>
      <w:pPr>
        <w:pStyle w:val="733"/>
        <w:spacing w:after="0" w:afterAutospacing="0" w:line="227" w:lineRule="atLeast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color w:val="FF0000"/>
        </w:rPr>
      </w:r>
      <w:r/>
    </w:p>
    <w:p>
      <w:pPr>
        <w:pStyle w:val="733"/>
        <w:spacing w:after="0" w:afterAutospacing="0" w:line="227" w:lineRule="atLeast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color w:val="FF0000"/>
        </w:rPr>
      </w:r>
      <w:r/>
    </w:p>
    <w:p>
      <w:pPr>
        <w:pStyle w:val="733"/>
        <w:spacing w:after="0" w:afterAutospacing="0" w:line="227" w:lineRule="atLeast"/>
        <w:rPr>
          <w:rFonts w:ascii="Liberation Serif" w:hAnsi="Liberation Serif"/>
          <w:color w:val="FF0000"/>
        </w:rPr>
      </w:pPr>
      <w:r>
        <w:rPr>
          <w:rFonts w:ascii="Liberation Serif" w:hAnsi="Liberation Serif"/>
          <w:color w:val="FF0000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851" w:right="851" w:bottom="79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№Е">
    <w:panose1 w:val="02000000000000000000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69217375"/>
      <w:docPartObj>
        <w:docPartGallery w:val="Page Numbers (Bottom of Page)"/>
        <w:docPartUnique w:val="true"/>
      </w:docPartObj>
      <w:rPr/>
    </w:sdtPr>
    <w:sdtContent>
      <w:p>
        <w:pPr>
          <w:pStyle w:val="73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38</w:t>
        </w:r>
        <w:r>
          <w:fldChar w:fldCharType="end"/>
        </w:r>
        <w:r/>
      </w:p>
    </w:sdtContent>
  </w:sdt>
  <w:p>
    <w:pPr>
      <w:pStyle w:val="737"/>
    </w:pPr>
    <w:r/>
    <w:r/>
  </w:p>
  <w:p>
    <w:r/>
    <w:r/>
  </w:p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40" w:hanging="360"/>
      </w:pPr>
      <w:rPr>
        <w:rFonts w:ascii="Wingdings" w:hAnsi="Wingdings" w:hint="default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2865" w:hanging="705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40" w:hanging="360"/>
      </w:pPr>
      <w:rPr>
        <w:rFonts w:ascii="Wingdings" w:hAnsi="Wingdings" w:hint="default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8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04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0"/>
  </w:num>
  <w:num w:numId="4">
    <w:abstractNumId w:val="5"/>
  </w:num>
  <w:num w:numId="5">
    <w:abstractNumId w:val="1"/>
  </w:num>
  <w:num w:numId="6">
    <w:abstractNumId w:val="13"/>
  </w:num>
  <w:num w:numId="7">
    <w:abstractNumId w:val="12"/>
  </w:num>
  <w:num w:numId="8">
    <w:abstractNumId w:val="15"/>
  </w:num>
  <w:num w:numId="9">
    <w:abstractNumId w:val="0"/>
  </w:num>
  <w:num w:numId="10">
    <w:abstractNumId w:val="16"/>
  </w:num>
  <w:num w:numId="11">
    <w:abstractNumId w:val="14"/>
  </w:num>
  <w:num w:numId="12">
    <w:abstractNumId w:val="11"/>
  </w:num>
  <w:num w:numId="13">
    <w:abstractNumId w:val="27"/>
  </w:num>
  <w:num w:numId="14">
    <w:abstractNumId w:val="23"/>
  </w:num>
  <w:num w:numId="15">
    <w:abstractNumId w:val="17"/>
  </w:num>
  <w:num w:numId="16">
    <w:abstractNumId w:val="8"/>
  </w:num>
  <w:num w:numId="17">
    <w:abstractNumId w:val="18"/>
  </w:num>
  <w:num w:numId="18">
    <w:abstractNumId w:val="19"/>
  </w:num>
  <w:num w:numId="19">
    <w:abstractNumId w:val="10"/>
  </w:num>
  <w:num w:numId="20">
    <w:abstractNumId w:val="22"/>
  </w:num>
  <w:num w:numId="21">
    <w:abstractNumId w:val="24"/>
  </w:num>
  <w:num w:numId="22">
    <w:abstractNumId w:val="4"/>
  </w:num>
  <w:num w:numId="23">
    <w:abstractNumId w:val="9"/>
  </w:num>
  <w:num w:numId="24">
    <w:abstractNumId w:val="6"/>
  </w:num>
  <w:num w:numId="25">
    <w:abstractNumId w:val="2"/>
  </w:num>
  <w:num w:numId="26">
    <w:abstractNumId w:val="26"/>
  </w:num>
  <w:num w:numId="27">
    <w:abstractNumId w:val="29"/>
  </w:num>
  <w:num w:numId="28">
    <w:abstractNumId w:val="21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6"/>
    <w:next w:val="72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2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6"/>
    <w:next w:val="72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2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6"/>
    <w:next w:val="72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2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6"/>
    <w:next w:val="72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2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6"/>
    <w:next w:val="72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2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6"/>
    <w:next w:val="72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2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6"/>
    <w:next w:val="72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2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6"/>
    <w:next w:val="72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2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6"/>
    <w:next w:val="72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2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26"/>
    <w:next w:val="72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27"/>
    <w:link w:val="32"/>
    <w:uiPriority w:val="10"/>
    <w:rPr>
      <w:sz w:val="48"/>
      <w:szCs w:val="48"/>
    </w:rPr>
  </w:style>
  <w:style w:type="paragraph" w:styleId="34">
    <w:name w:val="Subtitle"/>
    <w:basedOn w:val="726"/>
    <w:next w:val="72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27"/>
    <w:link w:val="34"/>
    <w:uiPriority w:val="11"/>
    <w:rPr>
      <w:sz w:val="24"/>
      <w:szCs w:val="24"/>
    </w:rPr>
  </w:style>
  <w:style w:type="paragraph" w:styleId="36">
    <w:name w:val="Quote"/>
    <w:basedOn w:val="726"/>
    <w:next w:val="72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6"/>
    <w:next w:val="72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27"/>
    <w:link w:val="735"/>
    <w:uiPriority w:val="99"/>
  </w:style>
  <w:style w:type="character" w:styleId="43">
    <w:name w:val="Footer Char"/>
    <w:basedOn w:val="727"/>
    <w:link w:val="737"/>
    <w:uiPriority w:val="99"/>
  </w:style>
  <w:style w:type="paragraph" w:styleId="44">
    <w:name w:val="Caption"/>
    <w:basedOn w:val="726"/>
    <w:next w:val="7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37"/>
    <w:uiPriority w:val="99"/>
  </w:style>
  <w:style w:type="table" w:styleId="47">
    <w:name w:val="Table Grid Light"/>
    <w:basedOn w:val="7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2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27"/>
    <w:uiPriority w:val="99"/>
    <w:unhideWhenUsed/>
    <w:rPr>
      <w:vertAlign w:val="superscript"/>
    </w:rPr>
  </w:style>
  <w:style w:type="paragraph" w:styleId="176">
    <w:name w:val="endnote text"/>
    <w:basedOn w:val="72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27"/>
    <w:uiPriority w:val="99"/>
    <w:semiHidden/>
    <w:unhideWhenUsed/>
    <w:rPr>
      <w:vertAlign w:val="superscript"/>
    </w:rPr>
  </w:style>
  <w:style w:type="paragraph" w:styleId="179">
    <w:name w:val="toc 1"/>
    <w:basedOn w:val="726"/>
    <w:next w:val="72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6"/>
    <w:next w:val="72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6"/>
    <w:next w:val="72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6"/>
    <w:next w:val="72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6"/>
    <w:next w:val="72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6"/>
    <w:next w:val="72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6"/>
    <w:next w:val="72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6"/>
    <w:next w:val="72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6"/>
    <w:next w:val="72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6"/>
    <w:next w:val="726"/>
    <w:uiPriority w:val="99"/>
    <w:unhideWhenUsed/>
    <w:pPr>
      <w:spacing w:after="0" w:afterAutospacing="0"/>
    </w:pPr>
  </w:style>
  <w:style w:type="paragraph" w:styleId="726" w:default="1">
    <w:name w:val="Normal"/>
    <w:qFormat/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paragraph" w:styleId="730">
    <w:name w:val="List Paragraph"/>
    <w:basedOn w:val="726"/>
    <w:link w:val="748"/>
    <w:uiPriority w:val="34"/>
    <w:qFormat/>
    <w:pPr>
      <w:contextualSpacing/>
      <w:ind w:left="720"/>
    </w:pPr>
  </w:style>
  <w:style w:type="paragraph" w:styleId="731">
    <w:name w:val="Balloon Text"/>
    <w:basedOn w:val="726"/>
    <w:link w:val="73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32" w:customStyle="1">
    <w:name w:val="Текст выноски Знак"/>
    <w:basedOn w:val="727"/>
    <w:link w:val="731"/>
    <w:uiPriority w:val="99"/>
    <w:semiHidden/>
    <w:rPr>
      <w:rFonts w:ascii="Tahoma" w:hAnsi="Tahoma" w:cs="Tahoma"/>
      <w:sz w:val="16"/>
      <w:szCs w:val="16"/>
    </w:rPr>
  </w:style>
  <w:style w:type="paragraph" w:styleId="733">
    <w:name w:val="Normal (Web)"/>
    <w:basedOn w:val="72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34" w:customStyle="1">
    <w:name w:val="apple-converted-space"/>
    <w:basedOn w:val="727"/>
  </w:style>
  <w:style w:type="paragraph" w:styleId="735">
    <w:name w:val="Header"/>
    <w:basedOn w:val="726"/>
    <w:link w:val="73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6" w:customStyle="1">
    <w:name w:val="Верхний колонтитул Знак"/>
    <w:basedOn w:val="727"/>
    <w:link w:val="735"/>
    <w:uiPriority w:val="99"/>
  </w:style>
  <w:style w:type="paragraph" w:styleId="737">
    <w:name w:val="Footer"/>
    <w:basedOn w:val="726"/>
    <w:link w:val="73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8" w:customStyle="1">
    <w:name w:val="Нижний колонтитул Знак"/>
    <w:basedOn w:val="727"/>
    <w:link w:val="737"/>
    <w:uiPriority w:val="99"/>
  </w:style>
  <w:style w:type="table" w:styleId="739" w:customStyle="1">
    <w:name w:val="Сетка таблицы1"/>
    <w:basedOn w:val="728"/>
    <w:next w:val="740"/>
    <w:uiPriority w:val="59"/>
    <w:pPr>
      <w:spacing w:after="0" w:line="240" w:lineRule="auto"/>
    </w:pPr>
    <w:rPr>
      <w:rFonts w:ascii="Calibri" w:hAnsi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Table Grid"/>
    <w:basedOn w:val="72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Сетка таблицы2"/>
    <w:basedOn w:val="728"/>
    <w:next w:val="740"/>
    <w:uiPriority w:val="59"/>
    <w:pPr>
      <w:spacing w:after="0" w:line="240" w:lineRule="auto"/>
    </w:pPr>
    <w:rPr>
      <w:rFonts w:ascii="Calibri" w:hAnsi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Сетка таблицы11"/>
    <w:basedOn w:val="728"/>
    <w:next w:val="740"/>
    <w:uiPriority w:val="59"/>
    <w:pPr>
      <w:spacing w:after="0" w:line="240" w:lineRule="auto"/>
    </w:pPr>
    <w:rPr>
      <w:rFonts w:ascii="Calibri" w:hAnsi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43" w:customStyle="1">
    <w:name w:val="CharAttribute512"/>
    <w:rPr>
      <w:rFonts w:ascii="Times New Roman" w:hAnsi="Times New Roman" w:cs="Times New Roman" w:eastAsia="Times New Roman" w:hint="default"/>
      <w:sz w:val="28"/>
    </w:rPr>
  </w:style>
  <w:style w:type="character" w:styleId="744" w:customStyle="1">
    <w:name w:val="c17"/>
    <w:basedOn w:val="727"/>
  </w:style>
  <w:style w:type="character" w:styleId="745" w:customStyle="1">
    <w:name w:val="c9"/>
    <w:basedOn w:val="727"/>
  </w:style>
  <w:style w:type="paragraph" w:styleId="746">
    <w:name w:val="Body Text"/>
    <w:basedOn w:val="726"/>
    <w:link w:val="747"/>
    <w:uiPriority w:val="99"/>
    <w:semiHidden/>
    <w:unhideWhenUsed/>
    <w:pPr>
      <w:spacing w:after="120"/>
    </w:pPr>
  </w:style>
  <w:style w:type="character" w:styleId="747" w:customStyle="1">
    <w:name w:val="Основной текст Знак"/>
    <w:basedOn w:val="727"/>
    <w:link w:val="746"/>
    <w:uiPriority w:val="99"/>
    <w:semiHidden/>
  </w:style>
  <w:style w:type="character" w:styleId="748" w:customStyle="1">
    <w:name w:val="Абзац списка Знак"/>
    <w:link w:val="730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71B395F-A0F4-4D8E-9EBF-3C355C71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49</cp:revision>
  <dcterms:created xsi:type="dcterms:W3CDTF">2022-03-29T19:35:00Z</dcterms:created>
  <dcterms:modified xsi:type="dcterms:W3CDTF">2022-10-12T10:13:00Z</dcterms:modified>
</cp:coreProperties>
</file>