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1B" w:rsidRDefault="005E4BA1"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E4BA1">
        <w:rPr>
          <w:rFonts w:ascii="Times New Roman" w:eastAsiaTheme="minorEastAsia" w:hAnsi="Times New Roman" w:cs="Times New Roman"/>
          <w:b/>
          <w:noProof/>
          <w:sz w:val="24"/>
          <w:szCs w:val="24"/>
          <w:lang w:eastAsia="ru-RU"/>
        </w:rPr>
        <w:drawing>
          <wp:inline distT="0" distB="0" distL="0" distR="0">
            <wp:extent cx="5940425" cy="8396020"/>
            <wp:effectExtent l="0" t="0" r="3175" b="5080"/>
            <wp:docPr id="1" name="Рисунок 1" descr="C:\Users\Ирина\Desktop\титульник РП\Untitled.FR13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РП\Untitled.FR13 - 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6020"/>
                    </a:xfrm>
                    <a:prstGeom prst="rect">
                      <a:avLst/>
                    </a:prstGeom>
                    <a:noFill/>
                    <a:ln>
                      <a:noFill/>
                    </a:ln>
                  </pic:spPr>
                </pic:pic>
              </a:graphicData>
            </a:graphic>
          </wp:inline>
        </w:drawing>
      </w:r>
    </w:p>
    <w:p w:rsidR="005E4BA1" w:rsidRDefault="005E4BA1" w:rsidP="005E4BA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E4BA1" w:rsidRDefault="005E4BA1" w:rsidP="005E4BA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E4BA1" w:rsidRDefault="005E4BA1" w:rsidP="005E4BA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5E4BA1" w:rsidRDefault="005E4BA1" w:rsidP="005E4BA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E85D1B" w:rsidRPr="005E4BA1" w:rsidRDefault="00E85D1B" w:rsidP="005E4BA1">
      <w:pPr>
        <w:shd w:val="clear" w:color="auto" w:fill="FFFFFF"/>
        <w:spacing w:after="0" w:line="240" w:lineRule="auto"/>
        <w:ind w:left="360"/>
        <w:jc w:val="center"/>
        <w:rPr>
          <w:rFonts w:ascii="Calibri" w:eastAsia="Times New Roman" w:hAnsi="Calibri" w:cs="Times New Roman"/>
          <w:color w:val="000000"/>
          <w:sz w:val="20"/>
          <w:szCs w:val="20"/>
          <w:lang w:eastAsia="ru-RU"/>
        </w:rPr>
      </w:pPr>
      <w:bookmarkStart w:id="0" w:name="_GoBack"/>
      <w:bookmarkEnd w:id="0"/>
      <w:r w:rsidRPr="005E4BA1">
        <w:rPr>
          <w:rFonts w:ascii="Times New Roman" w:eastAsia="Times New Roman" w:hAnsi="Times New Roman" w:cs="Times New Roman"/>
          <w:b/>
          <w:bCs/>
          <w:color w:val="000000"/>
          <w:sz w:val="24"/>
          <w:szCs w:val="24"/>
          <w:lang w:eastAsia="ru-RU"/>
        </w:rPr>
        <w:lastRenderedPageBreak/>
        <w:t>Пояснительная записка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Рабочая программа по биологии для 10-11 класса (профильный уровень) разработана на основе примерной программы основного общего образования по биологии,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Базисного учебного плана общеобразовательных учреждений РФ., утвержденного приказом Минобразования РФ;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rsidRPr="002855FE">
        <w:rPr>
          <w:rFonts w:ascii="Times New Roman" w:eastAsia="Times New Roman" w:hAnsi="Times New Roman" w:cs="Times New Roman"/>
          <w:b/>
          <w:bCs/>
          <w:color w:val="000000"/>
          <w:sz w:val="24"/>
          <w:szCs w:val="24"/>
          <w:lang w:eastAsia="ru-RU"/>
        </w:rPr>
        <w:t> </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Преподавание биологии в 10-11 классах на профильном уровне производится по </w:t>
      </w:r>
      <w:proofErr w:type="gramStart"/>
      <w:r w:rsidRPr="002855FE">
        <w:rPr>
          <w:rFonts w:ascii="Times New Roman" w:eastAsia="Times New Roman" w:hAnsi="Times New Roman" w:cs="Times New Roman"/>
          <w:color w:val="000000"/>
          <w:sz w:val="24"/>
          <w:szCs w:val="24"/>
          <w:lang w:eastAsia="ru-RU"/>
        </w:rPr>
        <w:t>учебнику:  Биология</w:t>
      </w:r>
      <w:proofErr w:type="gramEnd"/>
      <w:r w:rsidRPr="002855FE">
        <w:rPr>
          <w:rFonts w:ascii="Times New Roman" w:eastAsia="Times New Roman" w:hAnsi="Times New Roman" w:cs="Times New Roman"/>
          <w:color w:val="000000"/>
          <w:sz w:val="24"/>
          <w:szCs w:val="24"/>
          <w:lang w:eastAsia="ru-RU"/>
        </w:rPr>
        <w:t xml:space="preserve">. Биологические системы и процессы. </w:t>
      </w:r>
      <w:proofErr w:type="gramStart"/>
      <w:r w:rsidRPr="002855FE">
        <w:rPr>
          <w:rFonts w:ascii="Times New Roman" w:eastAsia="Times New Roman" w:hAnsi="Times New Roman" w:cs="Times New Roman"/>
          <w:color w:val="000000"/>
          <w:sz w:val="24"/>
          <w:szCs w:val="24"/>
          <w:lang w:eastAsia="ru-RU"/>
        </w:rPr>
        <w:t>10  класс</w:t>
      </w:r>
      <w:proofErr w:type="gramEnd"/>
      <w:r w:rsidRPr="002855FE">
        <w:rPr>
          <w:rFonts w:ascii="Times New Roman" w:eastAsia="Times New Roman" w:hAnsi="Times New Roman" w:cs="Times New Roman"/>
          <w:color w:val="000000"/>
          <w:sz w:val="24"/>
          <w:szCs w:val="24"/>
          <w:lang w:eastAsia="ru-RU"/>
        </w:rPr>
        <w:t xml:space="preserve">: учебник для </w:t>
      </w:r>
      <w:proofErr w:type="spellStart"/>
      <w:r w:rsidRPr="002855FE">
        <w:rPr>
          <w:rFonts w:ascii="Times New Roman" w:eastAsia="Times New Roman" w:hAnsi="Times New Roman" w:cs="Times New Roman"/>
          <w:color w:val="000000"/>
          <w:sz w:val="24"/>
          <w:szCs w:val="24"/>
          <w:lang w:eastAsia="ru-RU"/>
        </w:rPr>
        <w:t>общеобразоват</w:t>
      </w:r>
      <w:proofErr w:type="spellEnd"/>
      <w:r w:rsidRPr="002855FE">
        <w:rPr>
          <w:rFonts w:ascii="Times New Roman" w:eastAsia="Times New Roman" w:hAnsi="Times New Roman" w:cs="Times New Roman"/>
          <w:color w:val="000000"/>
          <w:sz w:val="24"/>
          <w:szCs w:val="24"/>
          <w:lang w:eastAsia="ru-RU"/>
        </w:rPr>
        <w:t xml:space="preserve">. учреждений (профильный уровень)/ А.В. Теремов, Р.А. Петросова. – 2-е изд., </w:t>
      </w:r>
      <w:proofErr w:type="spellStart"/>
      <w:r w:rsidRPr="002855FE">
        <w:rPr>
          <w:rFonts w:ascii="Times New Roman" w:eastAsia="Times New Roman" w:hAnsi="Times New Roman" w:cs="Times New Roman"/>
          <w:color w:val="000000"/>
          <w:sz w:val="24"/>
          <w:szCs w:val="24"/>
          <w:lang w:eastAsia="ru-RU"/>
        </w:rPr>
        <w:t>испр</w:t>
      </w:r>
      <w:proofErr w:type="spellEnd"/>
      <w:r w:rsidRPr="002855FE">
        <w:rPr>
          <w:rFonts w:ascii="Times New Roman" w:eastAsia="Times New Roman" w:hAnsi="Times New Roman" w:cs="Times New Roman"/>
          <w:color w:val="000000"/>
          <w:sz w:val="24"/>
          <w:szCs w:val="24"/>
          <w:lang w:eastAsia="ru-RU"/>
        </w:rPr>
        <w:t>. М.: Мнемозина, 2015. – 400 с.: ил. и </w:t>
      </w:r>
      <w:r w:rsidRPr="002855FE">
        <w:rPr>
          <w:rFonts w:ascii="Times New Roman" w:eastAsia="Times New Roman" w:hAnsi="Times New Roman" w:cs="Times New Roman"/>
          <w:color w:val="000000"/>
          <w:sz w:val="28"/>
          <w:szCs w:val="28"/>
          <w:u w:val="single"/>
          <w:lang w:eastAsia="ru-RU"/>
        </w:rPr>
        <w:t>  </w:t>
      </w:r>
      <w:r w:rsidRPr="002855FE">
        <w:rPr>
          <w:rFonts w:ascii="Times New Roman" w:eastAsia="Times New Roman" w:hAnsi="Times New Roman" w:cs="Times New Roman"/>
          <w:color w:val="000000"/>
          <w:sz w:val="24"/>
          <w:szCs w:val="24"/>
          <w:lang w:eastAsia="ru-RU"/>
        </w:rPr>
        <w:t xml:space="preserve">Биология. Биологические системы и процессы. </w:t>
      </w:r>
      <w:proofErr w:type="gramStart"/>
      <w:r w:rsidRPr="002855FE">
        <w:rPr>
          <w:rFonts w:ascii="Times New Roman" w:eastAsia="Times New Roman" w:hAnsi="Times New Roman" w:cs="Times New Roman"/>
          <w:color w:val="000000"/>
          <w:sz w:val="24"/>
          <w:szCs w:val="24"/>
          <w:lang w:eastAsia="ru-RU"/>
        </w:rPr>
        <w:t>11  класс</w:t>
      </w:r>
      <w:proofErr w:type="gramEnd"/>
      <w:r w:rsidRPr="002855FE">
        <w:rPr>
          <w:rFonts w:ascii="Times New Roman" w:eastAsia="Times New Roman" w:hAnsi="Times New Roman" w:cs="Times New Roman"/>
          <w:color w:val="000000"/>
          <w:sz w:val="24"/>
          <w:szCs w:val="24"/>
          <w:lang w:eastAsia="ru-RU"/>
        </w:rPr>
        <w:t xml:space="preserve">: учебник для </w:t>
      </w:r>
      <w:proofErr w:type="spellStart"/>
      <w:r w:rsidRPr="002855FE">
        <w:rPr>
          <w:rFonts w:ascii="Times New Roman" w:eastAsia="Times New Roman" w:hAnsi="Times New Roman" w:cs="Times New Roman"/>
          <w:color w:val="000000"/>
          <w:sz w:val="24"/>
          <w:szCs w:val="24"/>
          <w:lang w:eastAsia="ru-RU"/>
        </w:rPr>
        <w:t>общеобразоват</w:t>
      </w:r>
      <w:proofErr w:type="spellEnd"/>
      <w:r w:rsidRPr="002855FE">
        <w:rPr>
          <w:rFonts w:ascii="Times New Roman" w:eastAsia="Times New Roman" w:hAnsi="Times New Roman" w:cs="Times New Roman"/>
          <w:color w:val="000000"/>
          <w:sz w:val="24"/>
          <w:szCs w:val="24"/>
          <w:lang w:eastAsia="ru-RU"/>
        </w:rPr>
        <w:t xml:space="preserve">. учреждений (профильный уровень)/ А.В. Теремов, Р.А. Петросова. – 2-е изд., </w:t>
      </w:r>
      <w:proofErr w:type="spellStart"/>
      <w:r w:rsidRPr="002855FE">
        <w:rPr>
          <w:rFonts w:ascii="Times New Roman" w:eastAsia="Times New Roman" w:hAnsi="Times New Roman" w:cs="Times New Roman"/>
          <w:color w:val="000000"/>
          <w:sz w:val="24"/>
          <w:szCs w:val="24"/>
          <w:lang w:eastAsia="ru-RU"/>
        </w:rPr>
        <w:t>испр</w:t>
      </w:r>
      <w:proofErr w:type="spellEnd"/>
      <w:r w:rsidRPr="002855FE">
        <w:rPr>
          <w:rFonts w:ascii="Times New Roman" w:eastAsia="Times New Roman" w:hAnsi="Times New Roman" w:cs="Times New Roman"/>
          <w:color w:val="000000"/>
          <w:sz w:val="24"/>
          <w:szCs w:val="24"/>
          <w:lang w:eastAsia="ru-RU"/>
        </w:rPr>
        <w:t>. М.: Мнемозина, 2015. – 400 с.: ил.</w:t>
      </w:r>
    </w:p>
    <w:p w:rsidR="00E85D1B" w:rsidRPr="002855FE" w:rsidRDefault="00E85D1B" w:rsidP="00E85D1B">
      <w:pPr>
        <w:shd w:val="clear" w:color="auto" w:fill="FFFFFF"/>
        <w:spacing w:after="0" w:line="240" w:lineRule="auto"/>
        <w:ind w:right="20"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shd w:val="clear" w:color="auto" w:fill="FFFFFF"/>
          <w:lang w:eastAsia="ru-RU"/>
        </w:rPr>
        <w:t>Рабочая программа составлена в соответствии с Приказом </w:t>
      </w:r>
      <w:r w:rsidRPr="002855FE">
        <w:rPr>
          <w:rFonts w:ascii="Times New Roman" w:eastAsia="Times New Roman" w:hAnsi="Times New Roman" w:cs="Times New Roman"/>
          <w:color w:val="000000"/>
          <w:sz w:val="24"/>
          <w:szCs w:val="24"/>
          <w:lang w:eastAsia="ru-RU"/>
        </w:rPr>
        <w:t>Минобрнауки</w:t>
      </w:r>
      <w:r w:rsidRPr="002855FE">
        <w:rPr>
          <w:rFonts w:ascii="Times New Roman" w:eastAsia="Times New Roman" w:hAnsi="Times New Roman" w:cs="Times New Roman"/>
          <w:color w:val="000000"/>
          <w:sz w:val="24"/>
          <w:szCs w:val="24"/>
          <w:shd w:val="clear" w:color="auto" w:fill="FFFFFF"/>
          <w:lang w:eastAsia="ru-RU"/>
        </w:rPr>
        <w:t xml:space="preserve"> № 1578 от 31.12.2015 «О внесении изменений в федеральный государственный образовательный стандарт среднего общего образования», </w:t>
      </w:r>
      <w:proofErr w:type="gramStart"/>
      <w:r w:rsidRPr="002855FE">
        <w:rPr>
          <w:rFonts w:ascii="Times New Roman" w:eastAsia="Times New Roman" w:hAnsi="Times New Roman" w:cs="Times New Roman"/>
          <w:color w:val="000000"/>
          <w:sz w:val="24"/>
          <w:szCs w:val="24"/>
          <w:shd w:val="clear" w:color="auto" w:fill="FFFFFF"/>
          <w:lang w:eastAsia="ru-RU"/>
        </w:rPr>
        <w:t>утвержденным  приказом</w:t>
      </w:r>
      <w:proofErr w:type="gramEnd"/>
      <w:r w:rsidRPr="002855FE">
        <w:rPr>
          <w:rFonts w:ascii="Times New Roman" w:eastAsia="Times New Roman" w:hAnsi="Times New Roman" w:cs="Times New Roman"/>
          <w:color w:val="000000"/>
          <w:sz w:val="24"/>
          <w:szCs w:val="24"/>
          <w:shd w:val="clear" w:color="auto" w:fill="FFFFFF"/>
          <w:lang w:eastAsia="ru-RU"/>
        </w:rPr>
        <w:t xml:space="preserve"> Министерства образования и науки Российской Федерации от 17 мая 2012г. № 413»</w:t>
      </w:r>
    </w:p>
    <w:p w:rsidR="00E85D1B" w:rsidRDefault="00E85D1B" w:rsidP="00E85D1B">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Учебник реализует требования ФГОС, предназначен для изучения предмета на углубленном уровне. С целью обеспечения подготовки к сдаче ЕГЭ по биологии в учебник включены не только разделы обобщающего характера, но и разделы «Растения», «животные», «Человек и его здоровье».</w:t>
      </w:r>
    </w:p>
    <w:p w:rsidR="00E85D1B" w:rsidRPr="00971EB0" w:rsidRDefault="00E85D1B" w:rsidP="00E85D1B">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Использование оборудования центра «Точка роста» при реализации данной ОП позволяет создать условия:</w:t>
      </w:r>
    </w:p>
    <w:p w:rsidR="00E85D1B" w:rsidRPr="00971EB0" w:rsidRDefault="00E85D1B" w:rsidP="00E85D1B">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 для расширения содержания школьного биологического образования; </w:t>
      </w:r>
    </w:p>
    <w:p w:rsidR="00E85D1B" w:rsidRPr="00971EB0" w:rsidRDefault="00E85D1B" w:rsidP="00E85D1B">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для повышения познавательной активности обучающихся в естественно-научной области;</w:t>
      </w:r>
    </w:p>
    <w:p w:rsidR="00E85D1B" w:rsidRPr="00971EB0" w:rsidRDefault="00E85D1B" w:rsidP="00E85D1B">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p>
    <w:p w:rsidR="00E85D1B" w:rsidRPr="00971EB0" w:rsidRDefault="00E85D1B" w:rsidP="00E85D1B">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 для работы с одарёнными школьниками, организ</w:t>
      </w:r>
      <w:r>
        <w:rPr>
          <w:rFonts w:ascii="Times New Roman" w:hAnsi="Times New Roman" w:cs="Times New Roman"/>
          <w:b/>
          <w:i/>
          <w:sz w:val="24"/>
          <w:szCs w:val="24"/>
        </w:rPr>
        <w:t>ации их развития в различных об</w:t>
      </w:r>
      <w:r w:rsidRPr="00971EB0">
        <w:rPr>
          <w:rFonts w:ascii="Times New Roman" w:hAnsi="Times New Roman" w:cs="Times New Roman"/>
          <w:b/>
          <w:i/>
          <w:sz w:val="24"/>
          <w:szCs w:val="24"/>
        </w:rPr>
        <w:t xml:space="preserve">ластях образовательной, творческой деятельности. </w:t>
      </w:r>
    </w:p>
    <w:p w:rsidR="00E85D1B" w:rsidRPr="00971EB0" w:rsidRDefault="00E85D1B" w:rsidP="00E85D1B">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E85D1B" w:rsidRPr="002855FE" w:rsidRDefault="00E85D1B" w:rsidP="00E85D1B">
      <w:pPr>
        <w:shd w:val="clear" w:color="auto" w:fill="FFFFFF"/>
        <w:spacing w:after="0" w:line="240" w:lineRule="auto"/>
        <w:ind w:right="20" w:firstLine="708"/>
        <w:jc w:val="both"/>
        <w:rPr>
          <w:rFonts w:ascii="Calibri" w:eastAsia="Times New Roman" w:hAnsi="Calibri" w:cs="Times New Roman"/>
          <w:color w:val="000000"/>
          <w:sz w:val="20"/>
          <w:szCs w:val="20"/>
          <w:lang w:eastAsia="ru-RU"/>
        </w:rPr>
      </w:pP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Программа по биологии 10-11 классов построена на принципиально важной содержательной основе - в раскрытии свойств живой</w:t>
      </w:r>
      <w:r w:rsidRPr="002855FE">
        <w:rPr>
          <w:rFonts w:ascii="Times New Roman" w:eastAsia="Times New Roman" w:hAnsi="Times New Roman" w:cs="Times New Roman"/>
          <w:color w:val="FF0000"/>
          <w:sz w:val="24"/>
          <w:szCs w:val="24"/>
          <w:lang w:eastAsia="ru-RU"/>
        </w:rPr>
        <w:t> </w:t>
      </w:r>
      <w:r w:rsidRPr="002855FE">
        <w:rPr>
          <w:rFonts w:ascii="Times New Roman" w:eastAsia="Times New Roman" w:hAnsi="Times New Roman" w:cs="Times New Roman"/>
          <w:color w:val="000000"/>
          <w:sz w:val="24"/>
          <w:szCs w:val="24"/>
          <w:lang w:eastAsia="ru-RU"/>
        </w:rPr>
        <w:t>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явление культуры.</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Раскрытие учебного содержания в курсе общей биологии 10-11 классов проводится по разделам и темам, характеризующим особенности свойств живой природы на разных уровнях организации жизни. В том числе, рассматриваются структурные уровни: молекулярный, клеточный, организменный, популяционно-видовой, биогеоценотический и биосферный.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 Такая последовательность изучения содержания биологии обеспечивает в 10 классе более тесную, преемственную связь с курсом биологии 9 класса и курсом географии </w:t>
      </w:r>
      <w:r w:rsidRPr="002855FE">
        <w:rPr>
          <w:rFonts w:ascii="Times New Roman" w:eastAsia="Times New Roman" w:hAnsi="Times New Roman" w:cs="Times New Roman"/>
          <w:color w:val="000000"/>
          <w:sz w:val="24"/>
          <w:szCs w:val="24"/>
          <w:lang w:eastAsia="ru-RU"/>
        </w:rPr>
        <w:lastRenderedPageBreak/>
        <w:t>9-10 классов, а изучение в 11 классе биохимических процессов и явлений - тесную связь с курсом химии.</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xml:space="preserve">Основные </w:t>
      </w:r>
      <w:proofErr w:type="gramStart"/>
      <w:r w:rsidRPr="002855FE">
        <w:rPr>
          <w:rFonts w:ascii="Times New Roman" w:eastAsia="Times New Roman" w:hAnsi="Times New Roman" w:cs="Times New Roman"/>
          <w:b/>
          <w:bCs/>
          <w:color w:val="000000"/>
          <w:sz w:val="24"/>
          <w:szCs w:val="24"/>
          <w:lang w:eastAsia="ru-RU"/>
        </w:rPr>
        <w:t>цели  изучения</w:t>
      </w:r>
      <w:proofErr w:type="gramEnd"/>
      <w:r w:rsidRPr="002855FE">
        <w:rPr>
          <w:rFonts w:ascii="Times New Roman" w:eastAsia="Times New Roman" w:hAnsi="Times New Roman" w:cs="Times New Roman"/>
          <w:b/>
          <w:bCs/>
          <w:color w:val="000000"/>
          <w:sz w:val="24"/>
          <w:szCs w:val="24"/>
          <w:lang w:eastAsia="ru-RU"/>
        </w:rPr>
        <w:t xml:space="preserve"> курса биологии в 10-11 классе: </w:t>
      </w:r>
      <w:r w:rsidRPr="002855FE">
        <w:rPr>
          <w:rFonts w:ascii="Times New Roman" w:eastAsia="Times New Roman" w:hAnsi="Times New Roman" w:cs="Times New Roman"/>
          <w:color w:val="000000"/>
          <w:sz w:val="24"/>
          <w:szCs w:val="24"/>
          <w:lang w:eastAsia="ru-RU"/>
        </w:rPr>
        <w:t>Программа ставит </w:t>
      </w:r>
      <w:r w:rsidRPr="002855FE">
        <w:rPr>
          <w:rFonts w:ascii="Times New Roman" w:eastAsia="Times New Roman" w:hAnsi="Times New Roman" w:cs="Times New Roman"/>
          <w:b/>
          <w:bCs/>
          <w:color w:val="000000"/>
          <w:sz w:val="24"/>
          <w:szCs w:val="24"/>
          <w:lang w:eastAsia="ru-RU"/>
        </w:rPr>
        <w:t>целью</w:t>
      </w:r>
      <w:r w:rsidRPr="002855FE">
        <w:rPr>
          <w:rFonts w:ascii="Times New Roman" w:eastAsia="Times New Roman" w:hAnsi="Times New Roman" w:cs="Times New Roman"/>
          <w:color w:val="000000"/>
          <w:sz w:val="24"/>
          <w:szCs w:val="24"/>
          <w:lang w:eastAsia="ru-RU"/>
        </w:rPr>
        <w:t> обеспечение подготовки школьников к реализации своего дальнейшего образовательного и профессионального пути по выбранному направлению, связанному с биологическим образованием.</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Для этого программой предусмотрено:</w:t>
      </w:r>
    </w:p>
    <w:p w:rsidR="00E85D1B" w:rsidRPr="002855FE" w:rsidRDefault="00E85D1B" w:rsidP="00E85D1B">
      <w:pPr>
        <w:numPr>
          <w:ilvl w:val="0"/>
          <w:numId w:val="1"/>
        </w:numPr>
        <w:shd w:val="clear" w:color="auto" w:fill="FFFFFF"/>
        <w:spacing w:after="0" w:line="240" w:lineRule="auto"/>
        <w:ind w:left="292"/>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освоение знаний </w:t>
      </w:r>
      <w:proofErr w:type="spellStart"/>
      <w:r w:rsidRPr="002855FE">
        <w:rPr>
          <w:rFonts w:ascii="Times New Roman" w:eastAsia="Times New Roman" w:hAnsi="Times New Roman" w:cs="Times New Roman"/>
          <w:color w:val="000000"/>
          <w:sz w:val="24"/>
          <w:szCs w:val="24"/>
          <w:lang w:eastAsia="ru-RU"/>
        </w:rPr>
        <w:t>обосновных</w:t>
      </w:r>
      <w:proofErr w:type="spellEnd"/>
      <w:r w:rsidRPr="002855FE">
        <w:rPr>
          <w:rFonts w:ascii="Times New Roman" w:eastAsia="Times New Roman" w:hAnsi="Times New Roman" w:cs="Times New Roman"/>
          <w:color w:val="000000"/>
          <w:sz w:val="24"/>
          <w:szCs w:val="24"/>
          <w:lang w:eastAsia="ru-RU"/>
        </w:rPr>
        <w:t xml:space="preserve">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r w:rsidRPr="002855FE">
        <w:rPr>
          <w:rFonts w:ascii="Times New Roman" w:eastAsia="Times New Roman" w:hAnsi="Times New Roman" w:cs="Times New Roman"/>
          <w:color w:val="000000"/>
          <w:sz w:val="24"/>
          <w:szCs w:val="24"/>
          <w:lang w:eastAsia="ru-RU"/>
        </w:rPr>
        <w:sym w:font="Symbol" w:char="F020"/>
      </w:r>
      <w:r w:rsidRPr="002855FE">
        <w:rPr>
          <w:rFonts w:ascii="Times New Roman" w:eastAsia="Times New Roman" w:hAnsi="Times New Roman" w:cs="Times New Roman"/>
          <w:color w:val="000000"/>
          <w:sz w:val="24"/>
          <w:szCs w:val="24"/>
          <w:lang w:eastAsia="ru-RU"/>
        </w:rPr>
        <w:t xml:space="preserve">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E85D1B" w:rsidRPr="002855FE" w:rsidRDefault="00E85D1B" w:rsidP="00E85D1B">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овладение умениями </w:t>
      </w:r>
      <w:r w:rsidRPr="002855FE">
        <w:rPr>
          <w:rFonts w:ascii="Times New Roman" w:eastAsia="Times New Roman" w:hAnsi="Times New Roman" w:cs="Times New Roman"/>
          <w:color w:val="000000"/>
          <w:sz w:val="24"/>
          <w:szCs w:val="24"/>
          <w:lang w:eastAsia="ru-RU"/>
        </w:rPr>
        <w:t>характеризовать современные научные открытия в области биологии; устанавливать связь между развитием биологии и социально-</w:t>
      </w:r>
      <w:proofErr w:type="gramStart"/>
      <w:r w:rsidRPr="002855FE">
        <w:rPr>
          <w:rFonts w:ascii="Times New Roman" w:eastAsia="Times New Roman" w:hAnsi="Times New Roman" w:cs="Times New Roman"/>
          <w:color w:val="000000"/>
          <w:sz w:val="24"/>
          <w:szCs w:val="24"/>
          <w:lang w:eastAsia="ru-RU"/>
        </w:rPr>
        <w:t>этическими,  экологическими</w:t>
      </w:r>
      <w:proofErr w:type="gramEnd"/>
      <w:r w:rsidRPr="002855FE">
        <w:rPr>
          <w:rFonts w:ascii="Times New Roman" w:eastAsia="Times New Roman" w:hAnsi="Times New Roman" w:cs="Times New Roman"/>
          <w:color w:val="000000"/>
          <w:sz w:val="24"/>
          <w:szCs w:val="24"/>
          <w:lang w:eastAsia="ru-RU"/>
        </w:rPr>
        <w:t xml:space="preserve">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E85D1B" w:rsidRPr="002855FE" w:rsidRDefault="00E85D1B" w:rsidP="00E85D1B">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развитие </w:t>
      </w:r>
      <w:r w:rsidRPr="002855FE">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E85D1B" w:rsidRPr="002855FE" w:rsidRDefault="00E85D1B" w:rsidP="00E85D1B">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воспитание </w:t>
      </w:r>
      <w:r w:rsidRPr="002855FE">
        <w:rPr>
          <w:rFonts w:ascii="Times New Roman" w:eastAsia="Times New Roman" w:hAnsi="Times New Roman" w:cs="Times New Roman"/>
          <w:color w:val="000000"/>
          <w:sz w:val="24"/>
          <w:szCs w:val="24"/>
          <w:lang w:eastAsia="ru-RU"/>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E85D1B" w:rsidRPr="002855FE" w:rsidRDefault="00E85D1B" w:rsidP="00E85D1B">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использование приобретенных знаний и умений в повседневной жизни </w:t>
      </w:r>
      <w:r w:rsidRPr="002855FE">
        <w:rPr>
          <w:rFonts w:ascii="Times New Roman" w:eastAsia="Times New Roman" w:hAnsi="Times New Roman" w:cs="Times New Roman"/>
          <w:color w:val="000000"/>
          <w:sz w:val="24"/>
          <w:szCs w:val="24"/>
          <w:lang w:eastAsia="ru-RU"/>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E85D1B" w:rsidRPr="002855FE" w:rsidRDefault="00E85D1B" w:rsidP="00E85D1B">
      <w:pPr>
        <w:numPr>
          <w:ilvl w:val="0"/>
          <w:numId w:val="2"/>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Задачи: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 обучения:</w:t>
      </w:r>
    </w:p>
    <w:p w:rsidR="00E85D1B" w:rsidRPr="002855FE" w:rsidRDefault="00E85D1B" w:rsidP="00E85D1B">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создать условия для формирования у обучающихся предметной и учебно-</w:t>
      </w:r>
      <w:proofErr w:type="gramStart"/>
      <w:r w:rsidRPr="002855FE">
        <w:rPr>
          <w:rFonts w:ascii="Times New Roman" w:eastAsia="Times New Roman" w:hAnsi="Times New Roman" w:cs="Times New Roman"/>
          <w:color w:val="000000"/>
          <w:sz w:val="24"/>
          <w:szCs w:val="24"/>
          <w:lang w:eastAsia="ru-RU"/>
        </w:rPr>
        <w:t>исследовательской  компетентностей</w:t>
      </w:r>
      <w:proofErr w:type="gramEnd"/>
      <w:r w:rsidRPr="002855FE">
        <w:rPr>
          <w:rFonts w:ascii="Times New Roman" w:eastAsia="Times New Roman" w:hAnsi="Times New Roman" w:cs="Times New Roman"/>
          <w:color w:val="000000"/>
          <w:sz w:val="24"/>
          <w:szCs w:val="24"/>
          <w:lang w:eastAsia="ru-RU"/>
        </w:rPr>
        <w:t>;</w:t>
      </w:r>
    </w:p>
    <w:p w:rsidR="00E85D1B" w:rsidRPr="002855FE" w:rsidRDefault="00E85D1B" w:rsidP="00E85D1B">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обеспечить усвоение обучающимися знаний по общей биологии в соответствии со стандартами биологического образования через систему уроков и индивидуальные образовательные маршруты учеников;</w:t>
      </w:r>
    </w:p>
    <w:p w:rsidR="00E85D1B" w:rsidRPr="002855FE" w:rsidRDefault="00E85D1B" w:rsidP="00E85D1B">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продолжить формирование у школьников предметных умений: умения проводить биологические эксперименты и вести самонаблюдения, помогающие оценить степень состояния окружающей среды через лабораторные работы и систему особых домашних заданий;</w:t>
      </w:r>
    </w:p>
    <w:p w:rsidR="00E85D1B" w:rsidRPr="002855FE" w:rsidRDefault="00E85D1B" w:rsidP="00E85D1B">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продолжить развивать у обучающихся </w:t>
      </w:r>
      <w:proofErr w:type="spellStart"/>
      <w:r w:rsidRPr="002855FE">
        <w:rPr>
          <w:rFonts w:ascii="Times New Roman" w:eastAsia="Times New Roman" w:hAnsi="Times New Roman" w:cs="Times New Roman"/>
          <w:color w:val="000000"/>
          <w:sz w:val="24"/>
          <w:szCs w:val="24"/>
          <w:lang w:eastAsia="ru-RU"/>
        </w:rPr>
        <w:t>общеучебные</w:t>
      </w:r>
      <w:proofErr w:type="spellEnd"/>
      <w:r w:rsidRPr="002855FE">
        <w:rPr>
          <w:rFonts w:ascii="Times New Roman" w:eastAsia="Times New Roman" w:hAnsi="Times New Roman" w:cs="Times New Roman"/>
          <w:color w:val="000000"/>
          <w:sz w:val="24"/>
          <w:szCs w:val="24"/>
          <w:lang w:eastAsia="ru-RU"/>
        </w:rPr>
        <w:t xml:space="preserve"> умения: умение конструировать проблемные вопросы и отвечать на них, кратко записывать основные мысли выступающего, составлять схемы по устному рассказу, через систему разнообразных                                                                 </w:t>
      </w:r>
      <w:r w:rsidRPr="002855FE">
        <w:rPr>
          <w:rFonts w:ascii="Times New Roman" w:eastAsia="Times New Roman" w:hAnsi="Times New Roman" w:cs="Times New Roman"/>
          <w:color w:val="000000"/>
          <w:lang w:eastAsia="ru-RU"/>
        </w:rPr>
        <w:t>заданий;</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lang w:eastAsia="ru-RU"/>
        </w:rPr>
        <w:t>2) развития:</w:t>
      </w:r>
    </w:p>
    <w:p w:rsidR="00E85D1B" w:rsidRPr="002855FE" w:rsidRDefault="00E85D1B" w:rsidP="00E85D1B">
      <w:pPr>
        <w:numPr>
          <w:ilvl w:val="0"/>
          <w:numId w:val="4"/>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создать условия для развития у школьников интеллектуальной, эмоциональной, мотивационной и волевой сфер;</w:t>
      </w:r>
    </w:p>
    <w:p w:rsidR="00E85D1B" w:rsidRPr="002855FE" w:rsidRDefault="00E85D1B" w:rsidP="00E85D1B">
      <w:pPr>
        <w:numPr>
          <w:ilvl w:val="0"/>
          <w:numId w:val="4"/>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развивать моторную память, мышление (умение устанавливать причинно-следственные связи, выдвигать гипотезы и делать выводы), способность осознавать познавательный </w:t>
      </w:r>
      <w:r w:rsidRPr="002855FE">
        <w:rPr>
          <w:rFonts w:ascii="Times New Roman" w:eastAsia="Times New Roman" w:hAnsi="Times New Roman" w:cs="Times New Roman"/>
          <w:color w:val="000000"/>
          <w:sz w:val="24"/>
          <w:szCs w:val="24"/>
          <w:lang w:eastAsia="ru-RU"/>
        </w:rPr>
        <w:lastRenderedPageBreak/>
        <w:t>процесс, побуждать жажду знаний, развивать стремление достигать поставленную цель через учебный материал уроков;</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3) воспитания:</w:t>
      </w:r>
    </w:p>
    <w:p w:rsidR="00E85D1B" w:rsidRPr="002855FE" w:rsidRDefault="00E85D1B" w:rsidP="00E85D1B">
      <w:pPr>
        <w:numPr>
          <w:ilvl w:val="0"/>
          <w:numId w:val="5"/>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способствовать воспитанию совершенствующихся социально-успешных личностей с </w:t>
      </w:r>
      <w:proofErr w:type="gramStart"/>
      <w:r w:rsidRPr="002855FE">
        <w:rPr>
          <w:rFonts w:ascii="Times New Roman" w:eastAsia="Times New Roman" w:hAnsi="Times New Roman" w:cs="Times New Roman"/>
          <w:color w:val="000000"/>
          <w:sz w:val="24"/>
          <w:szCs w:val="24"/>
          <w:lang w:eastAsia="ru-RU"/>
        </w:rPr>
        <w:t>положительной  «</w:t>
      </w:r>
      <w:proofErr w:type="gramEnd"/>
      <w:r w:rsidRPr="002855FE">
        <w:rPr>
          <w:rFonts w:ascii="Times New Roman" w:eastAsia="Times New Roman" w:hAnsi="Times New Roman" w:cs="Times New Roman"/>
          <w:color w:val="000000"/>
          <w:sz w:val="24"/>
          <w:szCs w:val="24"/>
          <w:lang w:eastAsia="ru-RU"/>
        </w:rPr>
        <w:t xml:space="preserve">Я-концепцией», формированию у школьников </w:t>
      </w:r>
      <w:proofErr w:type="spellStart"/>
      <w:r w:rsidRPr="002855FE">
        <w:rPr>
          <w:rFonts w:ascii="Times New Roman" w:eastAsia="Times New Roman" w:hAnsi="Times New Roman" w:cs="Times New Roman"/>
          <w:color w:val="000000"/>
          <w:sz w:val="24"/>
          <w:szCs w:val="24"/>
          <w:lang w:eastAsia="ru-RU"/>
        </w:rPr>
        <w:t>валеологической</w:t>
      </w:r>
      <w:proofErr w:type="spellEnd"/>
      <w:r w:rsidRPr="002855FE">
        <w:rPr>
          <w:rFonts w:ascii="Times New Roman" w:eastAsia="Times New Roman" w:hAnsi="Times New Roman" w:cs="Times New Roman"/>
          <w:color w:val="000000"/>
          <w:sz w:val="24"/>
          <w:szCs w:val="24"/>
          <w:lang w:eastAsia="ru-RU"/>
        </w:rPr>
        <w:t xml:space="preserve"> и коммуникативной компетентностей: особое внимание уделить экологическому воспитанию в органичной связи с  нравственным воспитанием, формирование активной гражданской позиции по отношению к сохранению окружающего мира и  рациональному использованию природных </w:t>
      </w:r>
      <w:proofErr w:type="spellStart"/>
      <w:r w:rsidRPr="002855FE">
        <w:rPr>
          <w:rFonts w:ascii="Times New Roman" w:eastAsia="Times New Roman" w:hAnsi="Times New Roman" w:cs="Times New Roman"/>
          <w:color w:val="000000"/>
          <w:sz w:val="24"/>
          <w:szCs w:val="24"/>
          <w:lang w:eastAsia="ru-RU"/>
        </w:rPr>
        <w:t>рессурсов</w:t>
      </w:r>
      <w:proofErr w:type="spellEnd"/>
      <w:r w:rsidRPr="002855FE">
        <w:rPr>
          <w:rFonts w:ascii="Times New Roman" w:eastAsia="Times New Roman" w:hAnsi="Times New Roman" w:cs="Times New Roman"/>
          <w:color w:val="000000"/>
          <w:sz w:val="24"/>
          <w:szCs w:val="24"/>
          <w:lang w:eastAsia="ru-RU"/>
        </w:rPr>
        <w:t>.</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В основе отбора содержания на базовом уровне лежит также </w:t>
      </w:r>
      <w:proofErr w:type="spellStart"/>
      <w:r w:rsidRPr="002855FE">
        <w:rPr>
          <w:rFonts w:ascii="Times New Roman" w:eastAsia="Times New Roman" w:hAnsi="Times New Roman" w:cs="Times New Roman"/>
          <w:color w:val="000000"/>
          <w:sz w:val="24"/>
          <w:szCs w:val="24"/>
          <w:lang w:eastAsia="ru-RU"/>
        </w:rPr>
        <w:t>культуросообразный</w:t>
      </w:r>
      <w:proofErr w:type="spellEnd"/>
      <w:r w:rsidRPr="002855FE">
        <w:rPr>
          <w:rFonts w:ascii="Times New Roman" w:eastAsia="Times New Roman" w:hAnsi="Times New Roman" w:cs="Times New Roman"/>
          <w:color w:val="000000"/>
          <w:sz w:val="24"/>
          <w:szCs w:val="24"/>
          <w:lang w:eastAsia="ru-RU"/>
        </w:rPr>
        <w:t xml:space="preserve"> подход</w:t>
      </w:r>
      <w:r w:rsidRPr="002855FE">
        <w:rPr>
          <w:rFonts w:ascii="Georgia" w:eastAsia="Times New Roman" w:hAnsi="Georgia" w:cs="Times New Roman"/>
          <w:color w:val="000000"/>
          <w:sz w:val="20"/>
          <w:szCs w:val="20"/>
          <w:lang w:eastAsia="ru-RU"/>
        </w:rPr>
        <w:t>, в соответствии с которым учащиеся должны освоить знания и </w:t>
      </w:r>
      <w:r w:rsidRPr="002855FE">
        <w:rPr>
          <w:rFonts w:ascii="Times New Roman" w:eastAsia="Times New Roman" w:hAnsi="Times New Roman" w:cs="Times New Roman"/>
          <w:color w:val="000000"/>
          <w:sz w:val="24"/>
          <w:szCs w:val="24"/>
          <w:lang w:eastAsia="ru-RU"/>
        </w:rPr>
        <w:t xml:space="preserve">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ориентации и реализующему </w:t>
      </w:r>
      <w:proofErr w:type="spellStart"/>
      <w:r w:rsidRPr="002855FE">
        <w:rPr>
          <w:rFonts w:ascii="Times New Roman" w:eastAsia="Times New Roman" w:hAnsi="Times New Roman" w:cs="Times New Roman"/>
          <w:color w:val="000000"/>
          <w:sz w:val="24"/>
          <w:szCs w:val="24"/>
          <w:lang w:eastAsia="ru-RU"/>
        </w:rPr>
        <w:t>гуманизацию</w:t>
      </w:r>
      <w:proofErr w:type="spellEnd"/>
      <w:r w:rsidRPr="002855FE">
        <w:rPr>
          <w:rFonts w:ascii="Times New Roman" w:eastAsia="Times New Roman" w:hAnsi="Times New Roman" w:cs="Times New Roman"/>
          <w:color w:val="000000"/>
          <w:sz w:val="24"/>
          <w:szCs w:val="24"/>
          <w:lang w:eastAsia="ru-RU"/>
        </w:rPr>
        <w:t xml:space="preserve"> биологического образования.</w:t>
      </w:r>
    </w:p>
    <w:p w:rsidR="00E85D1B" w:rsidRPr="00E85D1B" w:rsidRDefault="00E85D1B" w:rsidP="00E85D1B">
      <w:pPr>
        <w:pStyle w:val="a3"/>
        <w:numPr>
          <w:ilvl w:val="0"/>
          <w:numId w:val="12"/>
        </w:numPr>
        <w:shd w:val="clear" w:color="auto" w:fill="FFFFFF"/>
        <w:spacing w:after="0" w:line="240" w:lineRule="auto"/>
        <w:ind w:right="1602"/>
        <w:jc w:val="center"/>
        <w:rPr>
          <w:rFonts w:ascii="Calibri" w:eastAsia="Times New Roman" w:hAnsi="Calibri" w:cs="Times New Roman"/>
          <w:color w:val="000000"/>
          <w:sz w:val="20"/>
          <w:szCs w:val="20"/>
          <w:lang w:eastAsia="ru-RU"/>
        </w:rPr>
      </w:pPr>
      <w:r w:rsidRPr="00E85D1B">
        <w:rPr>
          <w:rFonts w:ascii="Times New Roman" w:eastAsia="Times New Roman" w:hAnsi="Times New Roman" w:cs="Times New Roman"/>
          <w:b/>
          <w:bCs/>
          <w:color w:val="000000"/>
          <w:sz w:val="24"/>
          <w:szCs w:val="24"/>
          <w:lang w:eastAsia="ru-RU"/>
        </w:rPr>
        <w:t>ОБЩАЯ ХАРАКТЕРИСТИКА УЧЕБНОГО ПРЕДМЕТА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В основу настоящей программы положены психолого-педагогические и дидактические принципы развивающего образования, изложенные в концепции Образовательной программы «Школа 2100»:</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А. Личностно ориентированные принципы: </w:t>
      </w:r>
      <w:r w:rsidRPr="002855FE">
        <w:rPr>
          <w:rFonts w:ascii="Times New Roman" w:eastAsia="Times New Roman" w:hAnsi="Times New Roman" w:cs="Times New Roman"/>
          <w:color w:val="000000"/>
          <w:sz w:val="24"/>
          <w:szCs w:val="24"/>
          <w:lang w:eastAsia="ru-RU"/>
        </w:rPr>
        <w:t>принцип адаптивности; принцип развития; принцип комфортности.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Б. Культурно ориентированные принципы: </w:t>
      </w:r>
      <w:r w:rsidRPr="002855FE">
        <w:rPr>
          <w:rFonts w:ascii="Times New Roman" w:eastAsia="Times New Roman" w:hAnsi="Times New Roman" w:cs="Times New Roman"/>
          <w:color w:val="000000"/>
          <w:sz w:val="24"/>
          <w:szCs w:val="24"/>
          <w:lang w:eastAsia="ru-RU"/>
        </w:rPr>
        <w:t>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xml:space="preserve">В. </w:t>
      </w:r>
      <w:proofErr w:type="spellStart"/>
      <w:proofErr w:type="gramStart"/>
      <w:r w:rsidRPr="002855FE">
        <w:rPr>
          <w:rFonts w:ascii="Times New Roman" w:eastAsia="Times New Roman" w:hAnsi="Times New Roman" w:cs="Times New Roman"/>
          <w:b/>
          <w:bCs/>
          <w:color w:val="000000"/>
          <w:sz w:val="24"/>
          <w:szCs w:val="24"/>
          <w:lang w:eastAsia="ru-RU"/>
        </w:rPr>
        <w:t>Деятельностно</w:t>
      </w:r>
      <w:proofErr w:type="spellEnd"/>
      <w:r w:rsidRPr="002855FE">
        <w:rPr>
          <w:rFonts w:ascii="Times New Roman" w:eastAsia="Times New Roman" w:hAnsi="Times New Roman" w:cs="Times New Roman"/>
          <w:b/>
          <w:bCs/>
          <w:color w:val="000000"/>
          <w:sz w:val="24"/>
          <w:szCs w:val="24"/>
          <w:lang w:eastAsia="ru-RU"/>
        </w:rPr>
        <w:t xml:space="preserve">  ориентированные</w:t>
      </w:r>
      <w:proofErr w:type="gramEnd"/>
      <w:r w:rsidRPr="002855FE">
        <w:rPr>
          <w:rFonts w:ascii="Times New Roman" w:eastAsia="Times New Roman" w:hAnsi="Times New Roman" w:cs="Times New Roman"/>
          <w:b/>
          <w:bCs/>
          <w:color w:val="000000"/>
          <w:sz w:val="24"/>
          <w:szCs w:val="24"/>
          <w:lang w:eastAsia="ru-RU"/>
        </w:rPr>
        <w:t xml:space="preserve"> принципы: </w:t>
      </w:r>
      <w:r w:rsidRPr="002855FE">
        <w:rPr>
          <w:rFonts w:ascii="Times New Roman" w:eastAsia="Times New Roman" w:hAnsi="Times New Roman" w:cs="Times New Roman"/>
          <w:color w:val="000000"/>
          <w:sz w:val="24"/>
          <w:szCs w:val="24"/>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Изучение предмета «Биология»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уделено развитию экологической культуры у молодежи. Программа ставит целью подготовку высокоразвитых людей, способных к активной деятельности, развитие индивидуальных способностей, формирование современной картины мира в мировоззрении учащихся.</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В процессе изучения биологии происходит формирование у учащихся </w:t>
      </w:r>
      <w:proofErr w:type="spellStart"/>
      <w:r w:rsidRPr="002855FE">
        <w:rPr>
          <w:rFonts w:ascii="Times New Roman" w:eastAsia="Times New Roman" w:hAnsi="Times New Roman" w:cs="Times New Roman"/>
          <w:color w:val="000000"/>
          <w:sz w:val="24"/>
          <w:szCs w:val="24"/>
          <w:lang w:eastAsia="ru-RU"/>
        </w:rPr>
        <w:t>общеучебных</w:t>
      </w:r>
      <w:proofErr w:type="spellEnd"/>
      <w:r w:rsidRPr="002855F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решение задач, самостоятельный поиск информации.</w:t>
      </w:r>
    </w:p>
    <w:p w:rsidR="00E85D1B" w:rsidRPr="00E85D1B"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деятельностный подход, в соответствии с которым учащиеся должны освоить знания и </w:t>
      </w:r>
      <w:r w:rsidRPr="002855FE">
        <w:rPr>
          <w:rFonts w:ascii="Times New Roman" w:eastAsia="Times New Roman" w:hAnsi="Times New Roman" w:cs="Times New Roman"/>
          <w:color w:val="000000"/>
          <w:sz w:val="24"/>
          <w:szCs w:val="24"/>
          <w:lang w:eastAsia="ru-RU"/>
        </w:rPr>
        <w:lastRenderedPageBreak/>
        <w:t>приобрести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специалиста. 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E85D1B" w:rsidRPr="002855FE" w:rsidRDefault="00E85D1B" w:rsidP="00E85D1B">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232323"/>
          <w:sz w:val="24"/>
          <w:szCs w:val="24"/>
          <w:lang w:eastAsia="ru-RU"/>
        </w:rPr>
        <w:t>2.</w:t>
      </w:r>
      <w:r w:rsidRPr="002855FE">
        <w:rPr>
          <w:rFonts w:ascii="Times New Roman" w:eastAsia="Times New Roman" w:hAnsi="Times New Roman" w:cs="Times New Roman"/>
          <w:b/>
          <w:bCs/>
          <w:color w:val="232323"/>
          <w:sz w:val="24"/>
          <w:szCs w:val="24"/>
          <w:lang w:eastAsia="ru-RU"/>
        </w:rPr>
        <w:t> </w:t>
      </w:r>
      <w:r w:rsidRPr="002855FE">
        <w:rPr>
          <w:rFonts w:ascii="Times New Roman" w:eastAsia="Times New Roman" w:hAnsi="Times New Roman" w:cs="Times New Roman"/>
          <w:b/>
          <w:bCs/>
          <w:color w:val="232323"/>
          <w:sz w:val="28"/>
          <w:szCs w:val="28"/>
          <w:lang w:eastAsia="ru-RU"/>
        </w:rPr>
        <w:t>Планируемые результаты освоения предмета</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Требования к результатам обучения и освоения содержания курса.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w:t>
      </w:r>
      <w:r w:rsidRPr="002855FE">
        <w:rPr>
          <w:rFonts w:ascii="Times New Roman" w:eastAsia="Times New Roman" w:hAnsi="Times New Roman" w:cs="Times New Roman"/>
          <w:color w:val="000000"/>
          <w:sz w:val="24"/>
          <w:szCs w:val="24"/>
          <w:lang w:eastAsia="ru-RU"/>
        </w:rPr>
        <w:t>Стандарт устанавливает требования к результатам освоения обучающимися образовательной программы:</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личностным</w:t>
      </w:r>
      <w:r w:rsidRPr="002855FE">
        <w:rPr>
          <w:rFonts w:ascii="Times New Roman" w:eastAsia="Times New Roman" w:hAnsi="Times New Roman" w:cs="Times New Roman"/>
          <w:color w:val="000000"/>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proofErr w:type="spellStart"/>
      <w:r w:rsidRPr="002855FE">
        <w:rPr>
          <w:rFonts w:ascii="Times New Roman" w:eastAsia="Times New Roman" w:hAnsi="Times New Roman" w:cs="Times New Roman"/>
          <w:b/>
          <w:bCs/>
          <w:color w:val="000000"/>
          <w:sz w:val="24"/>
          <w:szCs w:val="24"/>
          <w:lang w:eastAsia="ru-RU"/>
        </w:rPr>
        <w:t>метапредметным</w:t>
      </w:r>
      <w:proofErr w:type="spellEnd"/>
      <w:r w:rsidRPr="002855FE">
        <w:rPr>
          <w:rFonts w:ascii="Times New Roman" w:eastAsia="Times New Roman" w:hAnsi="Times New Roman" w:cs="Times New Roman"/>
          <w:color w:val="000000"/>
          <w:sz w:val="24"/>
          <w:szCs w:val="24"/>
          <w:lang w:eastAsia="ru-RU"/>
        </w:rPr>
        <w:t xml:space="preserve">, включающим освоенные обучающимися </w:t>
      </w:r>
      <w:proofErr w:type="spellStart"/>
      <w:r w:rsidRPr="002855FE">
        <w:rPr>
          <w:rFonts w:ascii="Times New Roman" w:eastAsia="Times New Roman" w:hAnsi="Times New Roman" w:cs="Times New Roman"/>
          <w:color w:val="000000"/>
          <w:sz w:val="24"/>
          <w:szCs w:val="24"/>
          <w:lang w:eastAsia="ru-RU"/>
        </w:rPr>
        <w:t>межпредметные</w:t>
      </w:r>
      <w:proofErr w:type="spellEnd"/>
      <w:r w:rsidRPr="002855FE">
        <w:rPr>
          <w:rFonts w:ascii="Times New Roman" w:eastAsia="Times New Roman" w:hAnsi="Times New Roman" w:cs="Times New Roman"/>
          <w:color w:val="000000"/>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предметным</w:t>
      </w:r>
      <w:r w:rsidRPr="002855FE">
        <w:rPr>
          <w:rFonts w:ascii="Times New Roman" w:eastAsia="Times New Roman" w:hAnsi="Times New Roman" w:cs="Times New Roman"/>
          <w:color w:val="000000"/>
          <w:sz w:val="24"/>
          <w:szCs w:val="24"/>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Личностные результаты.</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Личностные результаты освоения образовательной </w:t>
      </w:r>
      <w:proofErr w:type="gramStart"/>
      <w:r w:rsidRPr="002855FE">
        <w:rPr>
          <w:rFonts w:ascii="Times New Roman" w:eastAsia="Times New Roman" w:hAnsi="Times New Roman" w:cs="Times New Roman"/>
          <w:color w:val="000000"/>
          <w:sz w:val="24"/>
          <w:szCs w:val="24"/>
          <w:lang w:eastAsia="ru-RU"/>
        </w:rPr>
        <w:t>программы  по</w:t>
      </w:r>
      <w:proofErr w:type="gramEnd"/>
      <w:r w:rsidRPr="002855FE">
        <w:rPr>
          <w:rFonts w:ascii="Times New Roman" w:eastAsia="Times New Roman" w:hAnsi="Times New Roman" w:cs="Times New Roman"/>
          <w:color w:val="000000"/>
          <w:sz w:val="24"/>
          <w:szCs w:val="24"/>
          <w:lang w:eastAsia="ru-RU"/>
        </w:rPr>
        <w:t xml:space="preserve"> предмету   «Биология»    отражают:</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1)  формирование ответственного отношения к учению, готовности и способности к   саморазвитию;</w:t>
      </w:r>
      <w:r w:rsidRPr="002855FE">
        <w:rPr>
          <w:rFonts w:ascii="Calibri" w:eastAsia="Times New Roman" w:hAnsi="Calibri" w:cs="Times New Roman"/>
          <w:color w:val="000000"/>
          <w:sz w:val="24"/>
          <w:szCs w:val="24"/>
          <w:lang w:eastAsia="ru-RU"/>
        </w:rPr>
        <w:t>                </w:t>
      </w:r>
      <w:r w:rsidRPr="002855FE">
        <w:rPr>
          <w:rFonts w:ascii="Times New Roman" w:eastAsia="Times New Roman" w:hAnsi="Times New Roman" w:cs="Times New Roman"/>
          <w:color w:val="000000"/>
          <w:sz w:val="24"/>
          <w:szCs w:val="24"/>
          <w:lang w:eastAsia="ru-RU"/>
        </w:rPr>
        <w:t> </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2) сформированность основ саморазвития и самовоспитания в соответствии с общечеловеческими </w:t>
      </w:r>
      <w:proofErr w:type="gramStart"/>
      <w:r w:rsidRPr="002855FE">
        <w:rPr>
          <w:rFonts w:ascii="Times New Roman" w:eastAsia="Times New Roman" w:hAnsi="Times New Roman" w:cs="Times New Roman"/>
          <w:color w:val="000000"/>
          <w:sz w:val="24"/>
          <w:szCs w:val="24"/>
          <w:lang w:eastAsia="ru-RU"/>
        </w:rPr>
        <w:t>ценностями ;</w:t>
      </w:r>
      <w:proofErr w:type="gramEnd"/>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4)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5) нравственное сознание и поведение на основе усвоения общечеловеческих ценностей;</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6) готовность и способность к образованию, в том числе самообразованию, на протяжении всей </w:t>
      </w:r>
      <w:proofErr w:type="gramStart"/>
      <w:r w:rsidRPr="002855FE">
        <w:rPr>
          <w:rFonts w:ascii="Times New Roman" w:eastAsia="Times New Roman" w:hAnsi="Times New Roman" w:cs="Times New Roman"/>
          <w:color w:val="000000"/>
          <w:sz w:val="24"/>
          <w:szCs w:val="24"/>
          <w:lang w:eastAsia="ru-RU"/>
        </w:rPr>
        <w:t>жизни;;</w:t>
      </w:r>
      <w:proofErr w:type="gramEnd"/>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7) эстетическое отношение к миру;</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8)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9)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10) осознанный выбор будущей профессии и возможностей реализации собственных жизненных планов;</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11)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Метапредметные результаты</w:t>
      </w:r>
      <w:r w:rsidRPr="002855FE">
        <w:rPr>
          <w:rFonts w:ascii="Times New Roman" w:eastAsia="Times New Roman" w:hAnsi="Times New Roman" w:cs="Times New Roman"/>
          <w:color w:val="000000"/>
          <w:sz w:val="24"/>
          <w:szCs w:val="24"/>
          <w:lang w:eastAsia="ru-RU"/>
        </w:rPr>
        <w:t xml:space="preserve"> освоения образовательной программы </w:t>
      </w:r>
      <w:proofErr w:type="gramStart"/>
      <w:r w:rsidRPr="002855FE">
        <w:rPr>
          <w:rFonts w:ascii="Times New Roman" w:eastAsia="Times New Roman" w:hAnsi="Times New Roman" w:cs="Times New Roman"/>
          <w:color w:val="000000"/>
          <w:sz w:val="24"/>
          <w:szCs w:val="24"/>
          <w:lang w:eastAsia="ru-RU"/>
        </w:rPr>
        <w:t>по  биологии</w:t>
      </w:r>
      <w:proofErr w:type="gramEnd"/>
      <w:r w:rsidRPr="002855FE">
        <w:rPr>
          <w:rFonts w:ascii="Times New Roman" w:eastAsia="Times New Roman" w:hAnsi="Times New Roman" w:cs="Times New Roman"/>
          <w:color w:val="000000"/>
          <w:sz w:val="24"/>
          <w:szCs w:val="24"/>
          <w:lang w:eastAsia="ru-RU"/>
        </w:rPr>
        <w:t xml:space="preserve"> отражают:</w:t>
      </w:r>
      <w:r w:rsidRPr="002855FE">
        <w:rPr>
          <w:rFonts w:ascii="Times New Roman" w:eastAsia="Times New Roman" w:hAnsi="Times New Roman" w:cs="Times New Roman"/>
          <w:color w:val="000000"/>
          <w:sz w:val="20"/>
          <w:szCs w:val="20"/>
          <w:lang w:eastAsia="ru-RU"/>
        </w:rPr>
        <w:t> </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2) </w:t>
      </w:r>
      <w:r w:rsidRPr="002855FE">
        <w:rPr>
          <w:rFonts w:ascii="Times New Roman" w:eastAsia="Times New Roman" w:hAnsi="Times New Roman" w:cs="Times New Roman"/>
          <w:b/>
          <w:bCs/>
          <w:color w:val="000000"/>
          <w:sz w:val="24"/>
          <w:szCs w:val="24"/>
          <w:lang w:eastAsia="ru-RU"/>
        </w:rPr>
        <w:t>умение продуктивно общаться и взаимодействовать </w:t>
      </w:r>
      <w:r w:rsidRPr="002855FE">
        <w:rPr>
          <w:rFonts w:ascii="Times New Roman" w:eastAsia="Times New Roman" w:hAnsi="Times New Roman" w:cs="Times New Roman"/>
          <w:color w:val="000000"/>
          <w:sz w:val="24"/>
          <w:szCs w:val="24"/>
          <w:lang w:eastAsia="ru-RU"/>
        </w:rPr>
        <w:t>в процессе совместной деятельности, учитывать позиции других участников деятельности, эффективно разрешать конфликты;</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6) 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умение создавать, применять, преобразовывать знаки и символы, модели и схемы, смысловое чтение, умение организовывать учебное сотрудничество и совместную деятельность с учителем и сверстниками и т. д.;</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7) умение самостоятельно оценивать и принимать решения, определяющие стратегию поведения;</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Предметными результатами</w:t>
      </w:r>
      <w:r w:rsidRPr="002855FE">
        <w:rPr>
          <w:rFonts w:ascii="Times New Roman" w:eastAsia="Times New Roman" w:hAnsi="Times New Roman" w:cs="Times New Roman"/>
          <w:color w:val="000000"/>
          <w:sz w:val="24"/>
          <w:szCs w:val="24"/>
          <w:lang w:eastAsia="ru-RU"/>
        </w:rPr>
        <w:t xml:space="preserve"> на данном этапе </w:t>
      </w:r>
      <w:proofErr w:type="gramStart"/>
      <w:r w:rsidRPr="002855FE">
        <w:rPr>
          <w:rFonts w:ascii="Times New Roman" w:eastAsia="Times New Roman" w:hAnsi="Times New Roman" w:cs="Times New Roman"/>
          <w:color w:val="000000"/>
          <w:sz w:val="24"/>
          <w:szCs w:val="24"/>
          <w:lang w:eastAsia="ru-RU"/>
        </w:rPr>
        <w:t>является  продолжение</w:t>
      </w:r>
      <w:proofErr w:type="gramEnd"/>
      <w:r w:rsidRPr="002855FE">
        <w:rPr>
          <w:rFonts w:ascii="Times New Roman" w:eastAsia="Times New Roman" w:hAnsi="Times New Roman" w:cs="Times New Roman"/>
          <w:color w:val="000000"/>
          <w:sz w:val="24"/>
          <w:szCs w:val="24"/>
          <w:lang w:eastAsia="ru-RU"/>
        </w:rPr>
        <w:t xml:space="preserve"> формирования научных знаний о живой природе и закономерностях ее развития, первоначальных, систематизированных представлений о биологических объектах, процессах, явлениях, основ экологической грамотности, способности оценивать последствия деятельности человека в природе, приобретение опыта  использования различных методов исследования  (наблюдения, опытов, экспериментов).</w:t>
      </w:r>
      <w:r w:rsidRPr="002855FE">
        <w:rPr>
          <w:rFonts w:ascii="Times New Roman" w:eastAsia="Times New Roman" w:hAnsi="Times New Roman" w:cs="Times New Roman"/>
          <w:b/>
          <w:bCs/>
          <w:color w:val="000000"/>
          <w:lang w:eastAsia="ru-RU"/>
        </w:rPr>
        <w:t> </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lang w:eastAsia="ru-RU"/>
        </w:rPr>
        <w:t>Требования к уровню подготовки обучающихся.</w:t>
      </w:r>
      <w:r w:rsidRPr="002855FE">
        <w:rPr>
          <w:rFonts w:ascii="Times New Roman" w:eastAsia="Times New Roman" w:hAnsi="Times New Roman" w:cs="Times New Roman"/>
          <w:b/>
          <w:bCs/>
          <w:i/>
          <w:iCs/>
          <w:color w:val="000000"/>
          <w:lang w:eastAsia="ru-RU"/>
        </w:rPr>
        <w:t> </w:t>
      </w:r>
      <w:r w:rsidRPr="002855FE">
        <w:rPr>
          <w:rFonts w:ascii="Times New Roman" w:eastAsia="Times New Roman" w:hAnsi="Times New Roman" w:cs="Times New Roman"/>
          <w:color w:val="000000"/>
          <w:sz w:val="24"/>
          <w:szCs w:val="24"/>
          <w:lang w:eastAsia="ru-RU"/>
        </w:rPr>
        <w:t>В результате изучения биологии ученик должен</w:t>
      </w:r>
      <w:r w:rsidRPr="002855FE">
        <w:rPr>
          <w:rFonts w:ascii="Times New Roman" w:eastAsia="Times New Roman" w:hAnsi="Times New Roman" w:cs="Times New Roman"/>
          <w:b/>
          <w:bCs/>
          <w:color w:val="000000"/>
          <w:sz w:val="24"/>
          <w:szCs w:val="24"/>
          <w:lang w:eastAsia="ru-RU"/>
        </w:rPr>
        <w:t>        </w:t>
      </w:r>
    </w:p>
    <w:p w:rsidR="00E85D1B" w:rsidRPr="002855FE" w:rsidRDefault="00E85D1B" w:rsidP="00E85D1B">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уметь называть (приводить примеры):</w:t>
      </w:r>
    </w:p>
    <w:p w:rsidR="00E85D1B" w:rsidRPr="002855FE" w:rsidRDefault="00E85D1B" w:rsidP="00E85D1B">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основные положения клеточной теории;</w:t>
      </w:r>
    </w:p>
    <w:p w:rsidR="00E85D1B" w:rsidRPr="002855FE" w:rsidRDefault="00E85D1B" w:rsidP="00E85D1B">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общие признаки живого организма;</w:t>
      </w:r>
    </w:p>
    <w:p w:rsidR="00E85D1B" w:rsidRPr="002855FE" w:rsidRDefault="00E85D1B" w:rsidP="00E85D1B">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 xml:space="preserve">основные систематические категории, признаки вида, царств живой природы, отделов, классов и семейств цветковых растений; </w:t>
      </w:r>
      <w:proofErr w:type="spellStart"/>
      <w:r w:rsidRPr="002855FE">
        <w:rPr>
          <w:rFonts w:ascii="Times New Roman" w:eastAsia="Times New Roman" w:hAnsi="Times New Roman" w:cs="Times New Roman"/>
          <w:color w:val="000000"/>
          <w:sz w:val="24"/>
          <w:szCs w:val="24"/>
          <w:lang w:eastAsia="ru-RU"/>
        </w:rPr>
        <w:t>подцарств</w:t>
      </w:r>
      <w:proofErr w:type="spellEnd"/>
      <w:r w:rsidRPr="002855FE">
        <w:rPr>
          <w:rFonts w:ascii="Times New Roman" w:eastAsia="Times New Roman" w:hAnsi="Times New Roman" w:cs="Times New Roman"/>
          <w:color w:val="000000"/>
          <w:sz w:val="24"/>
          <w:szCs w:val="24"/>
          <w:lang w:eastAsia="ru-RU"/>
        </w:rPr>
        <w:t>, типов и классов животных;</w:t>
      </w:r>
    </w:p>
    <w:p w:rsidR="00E85D1B" w:rsidRPr="002855FE" w:rsidRDefault="00E85D1B" w:rsidP="00E85D1B">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причины и результаты эволюции;</w:t>
      </w:r>
    </w:p>
    <w:p w:rsidR="00E85D1B" w:rsidRPr="002855FE" w:rsidRDefault="00E85D1B" w:rsidP="00E85D1B">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законы наследственности;</w:t>
      </w:r>
    </w:p>
    <w:p w:rsidR="00E85D1B" w:rsidRPr="002855FE" w:rsidRDefault="00E85D1B" w:rsidP="00E85D1B">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примеры природных и искусственных сообществ, изменчивости, наследственности и приспособленности растений и животных к среде обитания.</w:t>
      </w:r>
    </w:p>
    <w:p w:rsidR="00E85D1B" w:rsidRPr="002855FE" w:rsidRDefault="00E85D1B" w:rsidP="00E85D1B">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характеризовать (описывать):</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строение, функции и химический состав клеток бактерий, грибов, растений и животных;</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деление клетки;</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строение и жизнедеятельность бактериального, грибного, растительного, животного организмов, организма человека, лишайника как комплексного организма;</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обмен веществ и превращение энергии;</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роль ферментов и витаминов в организме;</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особенности питания автотрофных и гетеротрофных организмов (сапрофитов, паразитов, симбионтов);</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иммунитет, его значение в жизни человека, профилактика СПИДа;</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размножение, рост и развитие бактерий, грибов, растений и животных, особенности размножения и развития человека;</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особенности строения и функционирования вирусов;</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среды обитания организмов, экологические факторы (абиотические, биотические, антропогенные);</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природные сообщества, пищевые связи в них, роль растений как начального звена в пищевой цепи, приспособленность организмов к жизни в сообществе;</w:t>
      </w:r>
    </w:p>
    <w:p w:rsidR="00E85D1B" w:rsidRPr="002855FE" w:rsidRDefault="00E85D1B" w:rsidP="00E85D1B">
      <w:pPr>
        <w:numPr>
          <w:ilvl w:val="0"/>
          <w:numId w:val="7"/>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искусственные сообщества, их сходство и различия с природными сообществами, роль человека в продуктивности искусственных сообществ.</w:t>
      </w:r>
    </w:p>
    <w:p w:rsidR="00E85D1B" w:rsidRPr="002855FE" w:rsidRDefault="00E85D1B" w:rsidP="00E85D1B">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обосновывать (объяснять, составлять, применять знания, делать вывод, обобщать):</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взаимосвязь строения и функций клеток, органов и систем органов, организма и среды как основу целостности организма;</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родство млекопитающих животных и человека, человеческих рас, их генетическое единство;</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особенности человека, обусловленные </w:t>
      </w:r>
      <w:proofErr w:type="spellStart"/>
      <w:r w:rsidRPr="002855FE">
        <w:rPr>
          <w:rFonts w:ascii="Times New Roman" w:eastAsia="Times New Roman" w:hAnsi="Times New Roman" w:cs="Times New Roman"/>
          <w:color w:val="000000"/>
          <w:sz w:val="24"/>
          <w:szCs w:val="24"/>
          <w:lang w:eastAsia="ru-RU"/>
        </w:rPr>
        <w:t>прямохождением</w:t>
      </w:r>
      <w:proofErr w:type="spellEnd"/>
      <w:r w:rsidRPr="002855FE">
        <w:rPr>
          <w:rFonts w:ascii="Times New Roman" w:eastAsia="Times New Roman" w:hAnsi="Times New Roman" w:cs="Times New Roman"/>
          <w:color w:val="000000"/>
          <w:sz w:val="24"/>
          <w:szCs w:val="24"/>
          <w:lang w:eastAsia="ru-RU"/>
        </w:rPr>
        <w:t>, трудовой деятельностью;</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роль нейрогуморальной регуляции процессов жизнедеятельности в организме человека, особенности высшей нервной деятельности человека;</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 нарушения осанки, плоскостопие;</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роль биологического разнообразия и сохранения равновесия в биосфере, влияние деятельности человека на среду обитания, последствия этой деятельности, меры сохранения видов растений, животных, природных сообществ;</w:t>
      </w:r>
    </w:p>
    <w:p w:rsidR="00E85D1B" w:rsidRPr="002855FE" w:rsidRDefault="00E85D1B" w:rsidP="00E85D1B">
      <w:pPr>
        <w:numPr>
          <w:ilvl w:val="0"/>
          <w:numId w:val="8"/>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необходимость бережного отношения к организмам, видам, природным сообществам; ведущую роль человека в повышении продуктивности сообщества.</w:t>
      </w:r>
    </w:p>
    <w:p w:rsidR="00E85D1B" w:rsidRPr="002855FE" w:rsidRDefault="00E85D1B" w:rsidP="00E85D1B">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определять (распознавать, узнавать, сравнивать):</w:t>
      </w:r>
    </w:p>
    <w:p w:rsidR="00E85D1B" w:rsidRPr="002855FE" w:rsidRDefault="00E85D1B" w:rsidP="00E85D1B">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организмы бактерий, грибов, растений, животных и человека; клетки, органы и системы органов растений, животных и человека;</w:t>
      </w:r>
    </w:p>
    <w:p w:rsidR="00E85D1B" w:rsidRPr="002855FE" w:rsidRDefault="00E85D1B" w:rsidP="00E85D1B">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наиболее распространенные и исчезающие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E85D1B" w:rsidRPr="002855FE" w:rsidRDefault="00E85D1B" w:rsidP="00E85D1B">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соблюдать правила:</w:t>
      </w:r>
    </w:p>
    <w:p w:rsidR="00E85D1B" w:rsidRPr="002855FE" w:rsidRDefault="00E85D1B" w:rsidP="00E85D1B">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приготовления микропрепаратов и рассматривания их под микроскопом;</w:t>
      </w:r>
    </w:p>
    <w:p w:rsidR="00E85D1B" w:rsidRPr="002855FE" w:rsidRDefault="00E85D1B" w:rsidP="00E85D1B">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наблюдения за сезонными изменениями в жизни растений 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E85D1B" w:rsidRPr="002855FE" w:rsidRDefault="00E85D1B" w:rsidP="00E85D1B">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проведения простейших опытов по изучению жизнедеятельности растений, поведения животных;</w:t>
      </w:r>
    </w:p>
    <w:p w:rsidR="00E85D1B" w:rsidRPr="002855FE" w:rsidRDefault="00E85D1B" w:rsidP="00E85D1B">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бережного отношения к организмам, видам, природным сообществам, поведения в природе;</w:t>
      </w:r>
    </w:p>
    <w:p w:rsidR="00E85D1B" w:rsidRPr="002855FE" w:rsidRDefault="00E85D1B" w:rsidP="00E85D1B">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здорового образа жизни человека, его личной и общественной гигиены; профилактики отравления ядовитыми грибами, растениями;</w:t>
      </w:r>
    </w:p>
    <w:p w:rsidR="00E85D1B" w:rsidRPr="002855FE" w:rsidRDefault="00E85D1B" w:rsidP="00E85D1B">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выращивания культурных растений и ухода за домашними и сельскохозяйственными животными.</w:t>
      </w:r>
    </w:p>
    <w:p w:rsidR="00E85D1B" w:rsidRPr="002855FE" w:rsidRDefault="00E85D1B" w:rsidP="00E85D1B">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владеть умениями: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излагать основное содержание параграфа, находить в тексте ответы на вопросы, использовать рисунки, самостоятельно изучать отдельные вопросы школьной программы по учебнику.</w:t>
      </w:r>
    </w:p>
    <w:p w:rsidR="00E85D1B" w:rsidRPr="002855FE" w:rsidRDefault="00E85D1B" w:rsidP="00E85D1B">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232323"/>
          <w:sz w:val="24"/>
          <w:szCs w:val="24"/>
          <w:lang w:eastAsia="ru-RU"/>
        </w:rPr>
        <w:t>3.</w:t>
      </w:r>
      <w:r w:rsidRPr="002855FE">
        <w:rPr>
          <w:rFonts w:ascii="Times New Roman" w:eastAsia="Times New Roman" w:hAnsi="Times New Roman" w:cs="Times New Roman"/>
          <w:b/>
          <w:bCs/>
          <w:color w:val="232323"/>
          <w:sz w:val="28"/>
          <w:szCs w:val="28"/>
          <w:lang w:eastAsia="ru-RU"/>
        </w:rPr>
        <w:t xml:space="preserve"> Содержание предмета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Изучение биологии в 10 классе (профильный уровень) - всего 102 часа.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8"/>
          <w:szCs w:val="28"/>
          <w:lang w:eastAsia="ru-RU"/>
        </w:rPr>
        <w:t>        </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Введение в биологию.  История биологии.</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Биология как наука; предмет и методы изучения в биологии. Общая биология — учебная дисциплина об основных закономерностях возникновения, развития и поддержания жизни на Земле. Общая биология как один из источников формирования диалектико-материалистического мировоззрения.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Биологические системы, процессы и их изучения.</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Общебиологические закономерности — основа рационального природопользования, сохранения окружающей среды, интенсификации сельскохозяйственного производства и сохранения здоровья человека.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Жизнь как форма существования материи; определение понятия «жизнь». Жизнь и живое вещество; косное, </w:t>
      </w:r>
      <w:proofErr w:type="spellStart"/>
      <w:r w:rsidRPr="002855FE">
        <w:rPr>
          <w:rFonts w:ascii="Times New Roman" w:eastAsia="Times New Roman" w:hAnsi="Times New Roman" w:cs="Times New Roman"/>
          <w:color w:val="000000"/>
          <w:sz w:val="24"/>
          <w:szCs w:val="24"/>
          <w:lang w:eastAsia="ru-RU"/>
        </w:rPr>
        <w:t>биокосное</w:t>
      </w:r>
      <w:proofErr w:type="spellEnd"/>
      <w:r w:rsidRPr="002855FE">
        <w:rPr>
          <w:rFonts w:ascii="Times New Roman" w:eastAsia="Times New Roman" w:hAnsi="Times New Roman" w:cs="Times New Roman"/>
          <w:color w:val="000000"/>
          <w:sz w:val="24"/>
          <w:szCs w:val="24"/>
          <w:lang w:eastAsia="ru-RU"/>
        </w:rPr>
        <w:t xml:space="preserve"> и биогенное вещество биосферы</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w:t>
      </w:r>
      <w:proofErr w:type="spellStart"/>
      <w:r w:rsidRPr="002855FE">
        <w:rPr>
          <w:rFonts w:ascii="Times New Roman" w:eastAsia="Times New Roman" w:hAnsi="Times New Roman" w:cs="Times New Roman"/>
          <w:color w:val="000000"/>
          <w:sz w:val="24"/>
          <w:szCs w:val="24"/>
          <w:lang w:eastAsia="ru-RU"/>
        </w:rPr>
        <w:t>саморегуляция</w:t>
      </w:r>
      <w:proofErr w:type="spellEnd"/>
      <w:r w:rsidRPr="002855FE">
        <w:rPr>
          <w:rFonts w:ascii="Times New Roman" w:eastAsia="Times New Roman" w:hAnsi="Times New Roman" w:cs="Times New Roman"/>
          <w:color w:val="000000"/>
          <w:sz w:val="24"/>
          <w:szCs w:val="24"/>
          <w:lang w:eastAsia="ru-RU"/>
        </w:rPr>
        <w:t xml:space="preserve"> в биологических системах; понятие о гомеостазе как об обязательном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w:t>
      </w:r>
      <w:proofErr w:type="spellStart"/>
      <w:r w:rsidRPr="002855FE">
        <w:rPr>
          <w:rFonts w:ascii="Times New Roman" w:eastAsia="Times New Roman" w:hAnsi="Times New Roman" w:cs="Times New Roman"/>
          <w:color w:val="000000"/>
          <w:sz w:val="24"/>
          <w:szCs w:val="24"/>
          <w:lang w:eastAsia="ru-RU"/>
        </w:rPr>
        <w:t>Энергозависимость</w:t>
      </w:r>
      <w:proofErr w:type="spellEnd"/>
      <w:r w:rsidRPr="002855FE">
        <w:rPr>
          <w:rFonts w:ascii="Times New Roman" w:eastAsia="Times New Roman" w:hAnsi="Times New Roman" w:cs="Times New Roman"/>
          <w:color w:val="000000"/>
          <w:sz w:val="24"/>
          <w:szCs w:val="24"/>
          <w:lang w:eastAsia="ru-RU"/>
        </w:rPr>
        <w:t xml:space="preserve"> живых организмов; формы потребления энергии.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Схемы, отражающие структуру царств живой природы, многообразие живых организмов. Схемы и таблицы, характеризующие строение и распространение в биосфере растений, животных, грибов и микроорганизмов.</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w:t>
      </w:r>
      <w:r w:rsidRPr="002855FE">
        <w:rPr>
          <w:rFonts w:ascii="Times New Roman" w:eastAsia="Times New Roman" w:hAnsi="Times New Roman" w:cs="Times New Roman"/>
          <w:color w:val="000000"/>
          <w:sz w:val="24"/>
          <w:szCs w:val="24"/>
          <w:lang w:eastAsia="ru-RU"/>
        </w:rPr>
        <w:lastRenderedPageBreak/>
        <w:t>биологии. Многообразие живого мира; царства живой природы, естественная система классификации живых организмов.</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Неорганические и органические молекулы и вещества; клетка, ткань, орган, системы органов. Понятие о целостном организме. Вид и популяция (общие представления). Биогеоценоз. Биосфера.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Умения. Объяснять основные свойства живых организмов, в том числе этапы метаболизма, </w:t>
      </w:r>
      <w:proofErr w:type="spellStart"/>
      <w:r w:rsidRPr="002855FE">
        <w:rPr>
          <w:rFonts w:ascii="Times New Roman" w:eastAsia="Times New Roman" w:hAnsi="Times New Roman" w:cs="Times New Roman"/>
          <w:color w:val="000000"/>
          <w:sz w:val="24"/>
          <w:szCs w:val="24"/>
          <w:lang w:eastAsia="ru-RU"/>
        </w:rPr>
        <w:t>саморегуляцию</w:t>
      </w:r>
      <w:proofErr w:type="spellEnd"/>
      <w:r w:rsidRPr="002855FE">
        <w:rPr>
          <w:rFonts w:ascii="Times New Roman" w:eastAsia="Times New Roman" w:hAnsi="Times New Roman" w:cs="Times New Roman"/>
          <w:color w:val="000000"/>
          <w:sz w:val="24"/>
          <w:szCs w:val="24"/>
          <w:lang w:eastAsia="ru-RU"/>
        </w:rPr>
        <w:t>; понятие гомеостаза и другие особенности живых систем различного иерархического уровня как результат эволюции живой материи. Характеризовать структуру царств живой природы, объяснять принципы классификации живых организмов.</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Межпредметные</w:t>
      </w:r>
      <w:proofErr w:type="spellEnd"/>
      <w:r w:rsidRPr="002855FE">
        <w:rPr>
          <w:rFonts w:ascii="Times New Roman" w:eastAsia="Times New Roman" w:hAnsi="Times New Roman" w:cs="Times New Roman"/>
          <w:color w:val="000000"/>
          <w:sz w:val="24"/>
          <w:szCs w:val="24"/>
          <w:lang w:eastAsia="ru-RU"/>
        </w:rPr>
        <w:t xml:space="preserve"> связи. Ботаника. Основные группы растений; принципы организации растительных организмов, грибов и микроорганизмов.</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Зоология. Основные группы животных; отличия животных и растительных организмов.</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Неорганическая химия. Кислород, водород, углерод, азот, сера, фосфор и другие элементы периодической системы Д. И. Менделеева, их основные свойства.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Органическая химия. Основные группы органических соединений; биологические полимеры — белки, жиры и нуклеиновые кислоты, углеводы.</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Учение о клетке</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Клеточная теория строения организмов. История развития клеточной теории; работы М. </w:t>
      </w:r>
      <w:proofErr w:type="spellStart"/>
      <w:r w:rsidRPr="002855FE">
        <w:rPr>
          <w:rFonts w:ascii="Times New Roman" w:eastAsia="Times New Roman" w:hAnsi="Times New Roman" w:cs="Times New Roman"/>
          <w:color w:val="000000"/>
          <w:sz w:val="24"/>
          <w:szCs w:val="24"/>
          <w:lang w:eastAsia="ru-RU"/>
        </w:rPr>
        <w:t>Шлейдена</w:t>
      </w:r>
      <w:proofErr w:type="spellEnd"/>
      <w:r w:rsidRPr="002855FE">
        <w:rPr>
          <w:rFonts w:ascii="Times New Roman" w:eastAsia="Times New Roman" w:hAnsi="Times New Roman" w:cs="Times New Roman"/>
          <w:color w:val="000000"/>
          <w:sz w:val="24"/>
          <w:szCs w:val="24"/>
          <w:lang w:eastAsia="ru-RU"/>
        </w:rPr>
        <w:t>, Т. Шванна, Р. Броуна, Р. Вирхова и 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Биографии ученых, внесших вклад в развитие клеточной теории.</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химические свойства и биологическая роль: растворитель гидрофильных молекул, среда протекания биохимических превращений; роль воды в </w:t>
      </w:r>
      <w:proofErr w:type="spellStart"/>
      <w:r w:rsidRPr="002855FE">
        <w:rPr>
          <w:rFonts w:ascii="Times New Roman" w:eastAsia="Times New Roman" w:hAnsi="Times New Roman" w:cs="Times New Roman"/>
          <w:color w:val="000000"/>
          <w:sz w:val="24"/>
          <w:szCs w:val="24"/>
          <w:lang w:eastAsia="ru-RU"/>
        </w:rPr>
        <w:t>компартментализации</w:t>
      </w:r>
      <w:proofErr w:type="spellEnd"/>
      <w:r w:rsidRPr="002855FE">
        <w:rPr>
          <w:rFonts w:ascii="Times New Roman" w:eastAsia="Times New Roman" w:hAnsi="Times New Roman" w:cs="Times New Roman"/>
          <w:color w:val="000000"/>
          <w:sz w:val="24"/>
          <w:szCs w:val="24"/>
          <w:lang w:eastAsia="ru-RU"/>
        </w:rPr>
        <w:t xml:space="preserve"> и межмолекулярных взаимодействиях,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Буферные системы клетки и организма.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Органические молекулы. Биологические полимеры — белки; структурная организация (первичная, варианты вторичной, третичная и </w:t>
      </w:r>
      <w:proofErr w:type="gramStart"/>
      <w:r w:rsidRPr="002855FE">
        <w:rPr>
          <w:rFonts w:ascii="Times New Roman" w:eastAsia="Times New Roman" w:hAnsi="Times New Roman" w:cs="Times New Roman"/>
          <w:color w:val="000000"/>
          <w:sz w:val="24"/>
          <w:szCs w:val="24"/>
          <w:lang w:eastAsia="ru-RU"/>
        </w:rPr>
        <w:t>четвертичная структурная организация молекул белка</w:t>
      </w:r>
      <w:proofErr w:type="gramEnd"/>
      <w:r w:rsidRPr="002855FE">
        <w:rPr>
          <w:rFonts w:ascii="Times New Roman" w:eastAsia="Times New Roman" w:hAnsi="Times New Roman" w:cs="Times New Roman"/>
          <w:color w:val="000000"/>
          <w:sz w:val="24"/>
          <w:szCs w:val="24"/>
          <w:lang w:eastAsia="ru-RU"/>
        </w:rPr>
        <w:t xml:space="preserve"> и химические связи, их образующие). Свойства белков: </w:t>
      </w:r>
      <w:proofErr w:type="spellStart"/>
      <w:r w:rsidRPr="002855FE">
        <w:rPr>
          <w:rFonts w:ascii="Times New Roman" w:eastAsia="Times New Roman" w:hAnsi="Times New Roman" w:cs="Times New Roman"/>
          <w:color w:val="000000"/>
          <w:sz w:val="24"/>
          <w:szCs w:val="24"/>
          <w:lang w:eastAsia="ru-RU"/>
        </w:rPr>
        <w:t>водорастворимость</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термолабильность</w:t>
      </w:r>
      <w:proofErr w:type="spellEnd"/>
      <w:r w:rsidRPr="002855FE">
        <w:rPr>
          <w:rFonts w:ascii="Times New Roman" w:eastAsia="Times New Roman" w:hAnsi="Times New Roman" w:cs="Times New Roman"/>
          <w:color w:val="000000"/>
          <w:sz w:val="24"/>
          <w:szCs w:val="24"/>
          <w:lang w:eastAsia="ru-RU"/>
        </w:rPr>
        <w:t xml:space="preserve">, поверхностный заряд и др.; денатурация (обратимая и необратимая), </w:t>
      </w:r>
      <w:proofErr w:type="spellStart"/>
      <w:r w:rsidRPr="002855FE">
        <w:rPr>
          <w:rFonts w:ascii="Times New Roman" w:eastAsia="Times New Roman" w:hAnsi="Times New Roman" w:cs="Times New Roman"/>
          <w:color w:val="000000"/>
          <w:sz w:val="24"/>
          <w:szCs w:val="24"/>
          <w:lang w:eastAsia="ru-RU"/>
        </w:rPr>
        <w:t>ренатурация</w:t>
      </w:r>
      <w:proofErr w:type="spellEnd"/>
      <w:r w:rsidRPr="002855FE">
        <w:rPr>
          <w:rFonts w:ascii="Times New Roman" w:eastAsia="Times New Roman" w:hAnsi="Times New Roman" w:cs="Times New Roman"/>
          <w:color w:val="000000"/>
          <w:sz w:val="24"/>
          <w:szCs w:val="24"/>
          <w:lang w:eastAsia="ru-RU"/>
        </w:rPr>
        <w:t>; биологический смысл и практическое значение. Функции белковых молекул. Биологические катализаторы — белки, классификация, их свойства, роль белков в обеспечении процессов жизнедеятельности.</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Углеводы в жизни растений, животных, грибов и микроорганизмов. Структурно-функциональные особенности организации моно-и дисахаридов. Строение и биологическая роль биополимеров — полисахаридов.</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ДНК — молекулы наследственности; история изучения. Уровни структурной организации; структура полинуклеотидных цепей, правило </w:t>
      </w:r>
      <w:proofErr w:type="spellStart"/>
      <w:r w:rsidRPr="002855FE">
        <w:rPr>
          <w:rFonts w:ascii="Times New Roman" w:eastAsia="Times New Roman" w:hAnsi="Times New Roman" w:cs="Times New Roman"/>
          <w:color w:val="000000"/>
          <w:sz w:val="24"/>
          <w:szCs w:val="24"/>
          <w:lang w:eastAsia="ru-RU"/>
        </w:rPr>
        <w:t>комплементарности</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правилоЧаргаффа</w:t>
      </w:r>
      <w:proofErr w:type="spellEnd"/>
      <w:r w:rsidRPr="002855FE">
        <w:rPr>
          <w:rFonts w:ascii="Times New Roman" w:eastAsia="Times New Roman" w:hAnsi="Times New Roman" w:cs="Times New Roman"/>
          <w:color w:val="000000"/>
          <w:sz w:val="24"/>
          <w:szCs w:val="24"/>
          <w:lang w:eastAsia="ru-RU"/>
        </w:rPr>
        <w:t xml:space="preserve">), двойная спираль (Уотсон и Крик); биологическая роль ДНК. Генетический код, свойства кода. Редупликация ДНК, передача наследственной информации из поколения в поколение. Передача наследственной информации из ядра в </w:t>
      </w:r>
      <w:r w:rsidRPr="002855FE">
        <w:rPr>
          <w:rFonts w:ascii="Times New Roman" w:eastAsia="Times New Roman" w:hAnsi="Times New Roman" w:cs="Times New Roman"/>
          <w:color w:val="000000"/>
          <w:sz w:val="24"/>
          <w:szCs w:val="24"/>
          <w:lang w:eastAsia="ru-RU"/>
        </w:rPr>
        <w:lastRenderedPageBreak/>
        <w:t xml:space="preserve">цитоплазму; транскрипция. РНК, структура и функции. Информационные, транспортные, </w:t>
      </w:r>
      <w:proofErr w:type="spellStart"/>
      <w:r w:rsidRPr="002855FE">
        <w:rPr>
          <w:rFonts w:ascii="Times New Roman" w:eastAsia="Times New Roman" w:hAnsi="Times New Roman" w:cs="Times New Roman"/>
          <w:color w:val="000000"/>
          <w:sz w:val="24"/>
          <w:szCs w:val="24"/>
          <w:lang w:eastAsia="ru-RU"/>
        </w:rPr>
        <w:t>рибосомальные</w:t>
      </w:r>
      <w:proofErr w:type="spellEnd"/>
      <w:r w:rsidRPr="002855FE">
        <w:rPr>
          <w:rFonts w:ascii="Times New Roman" w:eastAsia="Times New Roman" w:hAnsi="Times New Roman" w:cs="Times New Roman"/>
          <w:color w:val="000000"/>
          <w:sz w:val="24"/>
          <w:szCs w:val="24"/>
          <w:lang w:eastAsia="ru-RU"/>
        </w:rPr>
        <w:t xml:space="preserve"> и регуляторные РНК. «Малые» молекулы и их роль в обменных процессах. Витамины: строение, источники поступления, функции в организме.</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Определение нуклеотидных последовательностей (</w:t>
      </w:r>
      <w:proofErr w:type="spellStart"/>
      <w:r w:rsidRPr="002855FE">
        <w:rPr>
          <w:rFonts w:ascii="Times New Roman" w:eastAsia="Times New Roman" w:hAnsi="Times New Roman" w:cs="Times New Roman"/>
          <w:color w:val="000000"/>
          <w:sz w:val="24"/>
          <w:szCs w:val="24"/>
          <w:lang w:eastAsia="ru-RU"/>
        </w:rPr>
        <w:t>секвенирование</w:t>
      </w:r>
      <w:proofErr w:type="spellEnd"/>
      <w:r w:rsidRPr="002855FE">
        <w:rPr>
          <w:rFonts w:ascii="Times New Roman" w:eastAsia="Times New Roman" w:hAnsi="Times New Roman" w:cs="Times New Roman"/>
          <w:color w:val="000000"/>
          <w:sz w:val="24"/>
          <w:szCs w:val="24"/>
          <w:lang w:eastAsia="ru-RU"/>
        </w:rPr>
        <w:t xml:space="preserve">) геномов растений и животных. Геном человека. Генетическая инженерия; </w:t>
      </w:r>
      <w:proofErr w:type="spellStart"/>
      <w:r w:rsidRPr="002855FE">
        <w:rPr>
          <w:rFonts w:ascii="Times New Roman" w:eastAsia="Times New Roman" w:hAnsi="Times New Roman" w:cs="Times New Roman"/>
          <w:color w:val="000000"/>
          <w:sz w:val="24"/>
          <w:szCs w:val="24"/>
          <w:lang w:eastAsia="ru-RU"/>
        </w:rPr>
        <w:t>генодиагностика</w:t>
      </w:r>
      <w:proofErr w:type="spellEnd"/>
      <w:r w:rsidRPr="002855FE">
        <w:rPr>
          <w:rFonts w:ascii="Times New Roman" w:eastAsia="Times New Roman" w:hAnsi="Times New Roman" w:cs="Times New Roman"/>
          <w:color w:val="000000"/>
          <w:sz w:val="24"/>
          <w:szCs w:val="24"/>
          <w:lang w:eastAsia="ru-RU"/>
        </w:rPr>
        <w:t xml:space="preserve"> и </w:t>
      </w:r>
      <w:proofErr w:type="spellStart"/>
      <w:r w:rsidRPr="002855FE">
        <w:rPr>
          <w:rFonts w:ascii="Times New Roman" w:eastAsia="Times New Roman" w:hAnsi="Times New Roman" w:cs="Times New Roman"/>
          <w:color w:val="000000"/>
          <w:sz w:val="24"/>
          <w:szCs w:val="24"/>
          <w:lang w:eastAsia="ru-RU"/>
        </w:rPr>
        <w:t>генотерапия</w:t>
      </w:r>
      <w:proofErr w:type="spellEnd"/>
      <w:r w:rsidRPr="002855FE">
        <w:rPr>
          <w:rFonts w:ascii="Times New Roman" w:eastAsia="Times New Roman" w:hAnsi="Times New Roman" w:cs="Times New Roman"/>
          <w:color w:val="000000"/>
          <w:sz w:val="24"/>
          <w:szCs w:val="24"/>
          <w:lang w:eastAsia="ru-RU"/>
        </w:rPr>
        <w:t xml:space="preserve"> заболеваний человека и животных.</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Объемные модели структурной организации биологических полимеров: белков и нуклеиновых кислот; их сравнение с моделями искусственных полимеров (поливинилхлорид и др.).</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Царство Прокариоты (Дробянки); систематика и отдельные представители: </w:t>
      </w:r>
      <w:proofErr w:type="spellStart"/>
      <w:r w:rsidRPr="002855FE">
        <w:rPr>
          <w:rFonts w:ascii="Times New Roman" w:eastAsia="Times New Roman" w:hAnsi="Times New Roman" w:cs="Times New Roman"/>
          <w:color w:val="000000"/>
          <w:sz w:val="24"/>
          <w:szCs w:val="24"/>
          <w:lang w:eastAsia="ru-RU"/>
        </w:rPr>
        <w:t>цианобактерии</w:t>
      </w:r>
      <w:proofErr w:type="spellEnd"/>
      <w:r w:rsidRPr="002855FE">
        <w:rPr>
          <w:rFonts w:ascii="Times New Roman" w:eastAsia="Times New Roman" w:hAnsi="Times New Roman" w:cs="Times New Roman"/>
          <w:color w:val="000000"/>
          <w:sz w:val="24"/>
          <w:szCs w:val="24"/>
          <w:lang w:eastAsia="ru-RU"/>
        </w:rPr>
        <w:t xml:space="preserve">, бактерии и микоплазмы. Форма и размеры </w:t>
      </w:r>
      <w:proofErr w:type="spellStart"/>
      <w:r w:rsidRPr="002855FE">
        <w:rPr>
          <w:rFonts w:ascii="Times New Roman" w:eastAsia="Times New Roman" w:hAnsi="Times New Roman" w:cs="Times New Roman"/>
          <w:color w:val="000000"/>
          <w:sz w:val="24"/>
          <w:szCs w:val="24"/>
          <w:lang w:eastAsia="ru-RU"/>
        </w:rPr>
        <w:t>прокариотических</w:t>
      </w:r>
      <w:proofErr w:type="spellEnd"/>
      <w:r w:rsidRPr="002855FE">
        <w:rPr>
          <w:rFonts w:ascii="Times New Roman" w:eastAsia="Times New Roman" w:hAnsi="Times New Roman" w:cs="Times New Roman"/>
          <w:color w:val="000000"/>
          <w:sz w:val="24"/>
          <w:szCs w:val="24"/>
          <w:lang w:eastAsia="ru-RU"/>
        </w:rPr>
        <w:t xml:space="preserve"> клеток. Строение цитоплазмы бактериальной клетки; локализация ферментных систем и организация метаболизма </w:t>
      </w:r>
      <w:proofErr w:type="gramStart"/>
      <w:r w:rsidRPr="002855FE">
        <w:rPr>
          <w:rFonts w:ascii="Times New Roman" w:eastAsia="Times New Roman" w:hAnsi="Times New Roman" w:cs="Times New Roman"/>
          <w:color w:val="000000"/>
          <w:sz w:val="24"/>
          <w:szCs w:val="24"/>
          <w:lang w:eastAsia="ru-RU"/>
        </w:rPr>
        <w:t>у прокариот</w:t>
      </w:r>
      <w:proofErr w:type="gramEnd"/>
      <w:r w:rsidRPr="002855FE">
        <w:rPr>
          <w:rFonts w:ascii="Times New Roman" w:eastAsia="Times New Roman" w:hAnsi="Times New Roman" w:cs="Times New Roman"/>
          <w:color w:val="000000"/>
          <w:sz w:val="24"/>
          <w:szCs w:val="24"/>
          <w:lang w:eastAsia="ru-RU"/>
        </w:rPr>
        <w:t>.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Схемы строения клеток различных прокариот.</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Демонстрация. Модели клетки. Схемы строения органоидов растительной и животной клеток. Микропрепараты клеток растений, животных и одноклеточных грибов.</w:t>
      </w:r>
    </w:p>
    <w:p w:rsidR="00E85D1B" w:rsidRDefault="00E85D1B" w:rsidP="00E85D1B">
      <w:pPr>
        <w:shd w:val="clear" w:color="auto" w:fill="FFFFFF"/>
        <w:spacing w:after="0" w:line="240" w:lineRule="auto"/>
        <w:jc w:val="both"/>
        <w:rPr>
          <w:rFonts w:ascii="Times New Roman" w:hAnsi="Times New Roman" w:cs="Times New Roman"/>
          <w:color w:val="FF0000"/>
          <w:sz w:val="24"/>
          <w:szCs w:val="24"/>
        </w:rPr>
      </w:pPr>
      <w:r w:rsidRPr="003D27C7">
        <w:rPr>
          <w:rFonts w:ascii="Times New Roman" w:hAnsi="Times New Roman" w:cs="Times New Roman"/>
          <w:b/>
          <w:i/>
          <w:sz w:val="24"/>
          <w:szCs w:val="24"/>
        </w:rPr>
        <w:t>Лабораторная работа №1. «Устройство светового микроско</w:t>
      </w:r>
      <w:r>
        <w:rPr>
          <w:rFonts w:ascii="Times New Roman" w:hAnsi="Times New Roman" w:cs="Times New Roman"/>
          <w:b/>
          <w:i/>
          <w:sz w:val="24"/>
          <w:szCs w:val="24"/>
        </w:rPr>
        <w:t xml:space="preserve">па и техника </w:t>
      </w:r>
      <w:proofErr w:type="spellStart"/>
      <w:r>
        <w:rPr>
          <w:rFonts w:ascii="Times New Roman" w:hAnsi="Times New Roman" w:cs="Times New Roman"/>
          <w:b/>
          <w:i/>
          <w:sz w:val="24"/>
          <w:szCs w:val="24"/>
        </w:rPr>
        <w:t>микроскопирования</w:t>
      </w:r>
      <w:proofErr w:type="spellEnd"/>
      <w:r>
        <w:rPr>
          <w:rFonts w:ascii="Times New Roman" w:hAnsi="Times New Roman" w:cs="Times New Roman"/>
          <w:b/>
          <w:i/>
          <w:sz w:val="24"/>
          <w:szCs w:val="24"/>
        </w:rPr>
        <w:t xml:space="preserve">» </w:t>
      </w:r>
      <w:r w:rsidRPr="003D27C7">
        <w:rPr>
          <w:rFonts w:ascii="Times New Roman" w:hAnsi="Times New Roman" w:cs="Times New Roman"/>
          <w:color w:val="FF0000"/>
          <w:sz w:val="24"/>
          <w:szCs w:val="24"/>
        </w:rPr>
        <w:t>(ТР)</w:t>
      </w:r>
    </w:p>
    <w:p w:rsidR="00E85D1B" w:rsidRPr="003D27C7"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3D27C7">
        <w:rPr>
          <w:rFonts w:ascii="Times New Roman" w:hAnsi="Times New Roman" w:cs="Times New Roman"/>
          <w:b/>
          <w:i/>
          <w:sz w:val="24"/>
          <w:szCs w:val="24"/>
        </w:rPr>
        <w:t xml:space="preserve">Лабораторная </w:t>
      </w:r>
      <w:proofErr w:type="gramStart"/>
      <w:r w:rsidRPr="003D27C7">
        <w:rPr>
          <w:rFonts w:ascii="Times New Roman" w:hAnsi="Times New Roman" w:cs="Times New Roman"/>
          <w:b/>
          <w:i/>
          <w:sz w:val="24"/>
          <w:szCs w:val="24"/>
        </w:rPr>
        <w:t>работа  №</w:t>
      </w:r>
      <w:proofErr w:type="gramEnd"/>
      <w:r w:rsidRPr="003D27C7">
        <w:rPr>
          <w:rFonts w:ascii="Times New Roman" w:hAnsi="Times New Roman" w:cs="Times New Roman"/>
          <w:b/>
          <w:i/>
          <w:sz w:val="24"/>
          <w:szCs w:val="24"/>
        </w:rPr>
        <w:t xml:space="preserve">2 «Ферментативное расщепление пероксида водорода в растительных и животных клетках» </w:t>
      </w:r>
      <w:r w:rsidRPr="003D27C7">
        <w:rPr>
          <w:rFonts w:ascii="Times New Roman" w:hAnsi="Times New Roman" w:cs="Times New Roman"/>
          <w:b/>
          <w:i/>
          <w:color w:val="FF0000"/>
          <w:sz w:val="24"/>
          <w:szCs w:val="24"/>
        </w:rPr>
        <w:t>(ТР)</w:t>
      </w:r>
    </w:p>
    <w:p w:rsidR="00E85D1B"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3D27C7">
        <w:rPr>
          <w:rFonts w:ascii="Times New Roman" w:hAnsi="Times New Roman" w:cs="Times New Roman"/>
          <w:b/>
          <w:i/>
          <w:sz w:val="24"/>
          <w:szCs w:val="24"/>
        </w:rPr>
        <w:t>Лабораторная работа №3 «Обнаружение белков, углеводов, липидов с помощью качественных реакций и выделение ДНК»</w:t>
      </w:r>
      <w:r>
        <w:rPr>
          <w:rFonts w:ascii="Times New Roman" w:hAnsi="Times New Roman" w:cs="Times New Roman"/>
          <w:b/>
          <w:i/>
          <w:sz w:val="24"/>
          <w:szCs w:val="24"/>
        </w:rPr>
        <w:t xml:space="preserve"> </w:t>
      </w:r>
      <w:r w:rsidRPr="003D27C7">
        <w:rPr>
          <w:rFonts w:ascii="Times New Roman" w:hAnsi="Times New Roman" w:cs="Times New Roman"/>
          <w:b/>
          <w:i/>
          <w:color w:val="FF0000"/>
          <w:sz w:val="24"/>
          <w:szCs w:val="24"/>
        </w:rPr>
        <w:t>(ТР)</w:t>
      </w:r>
    </w:p>
    <w:p w:rsidR="00E85D1B" w:rsidRPr="00A577DB"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3D27C7">
        <w:rPr>
          <w:rFonts w:ascii="Times New Roman" w:hAnsi="Times New Roman" w:cs="Times New Roman"/>
          <w:b/>
          <w:i/>
          <w:sz w:val="24"/>
          <w:szCs w:val="24"/>
        </w:rPr>
        <w:t xml:space="preserve">Лабораторная работа №4 «Движение цитоплазмы в клетках растений» </w:t>
      </w:r>
      <w:r w:rsidRPr="00A577DB">
        <w:rPr>
          <w:rFonts w:ascii="Times New Roman" w:hAnsi="Times New Roman" w:cs="Times New Roman"/>
          <w:b/>
          <w:i/>
          <w:color w:val="FF0000"/>
          <w:sz w:val="24"/>
          <w:szCs w:val="24"/>
        </w:rPr>
        <w:t>(ТР)</w:t>
      </w:r>
    </w:p>
    <w:p w:rsidR="00E85D1B" w:rsidRPr="00A577DB"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3D27C7">
        <w:rPr>
          <w:rFonts w:ascii="Times New Roman" w:hAnsi="Times New Roman" w:cs="Times New Roman"/>
          <w:b/>
          <w:i/>
          <w:sz w:val="24"/>
          <w:szCs w:val="24"/>
        </w:rPr>
        <w:t xml:space="preserve">Лабораторная работа №5 «Плазмолиз и </w:t>
      </w:r>
      <w:proofErr w:type="spellStart"/>
      <w:r w:rsidRPr="003D27C7">
        <w:rPr>
          <w:rFonts w:ascii="Times New Roman" w:hAnsi="Times New Roman" w:cs="Times New Roman"/>
          <w:b/>
          <w:i/>
          <w:sz w:val="24"/>
          <w:szCs w:val="24"/>
        </w:rPr>
        <w:t>деплазмолиз</w:t>
      </w:r>
      <w:proofErr w:type="spellEnd"/>
      <w:r w:rsidRPr="003D27C7">
        <w:rPr>
          <w:rFonts w:ascii="Times New Roman" w:hAnsi="Times New Roman" w:cs="Times New Roman"/>
          <w:b/>
          <w:i/>
          <w:sz w:val="24"/>
          <w:szCs w:val="24"/>
        </w:rPr>
        <w:t xml:space="preserve"> в растительных клетках»</w:t>
      </w:r>
      <w:r>
        <w:rPr>
          <w:rFonts w:ascii="Times New Roman" w:hAnsi="Times New Roman" w:cs="Times New Roman"/>
          <w:b/>
          <w:i/>
          <w:sz w:val="24"/>
          <w:szCs w:val="24"/>
        </w:rPr>
        <w:t xml:space="preserve"> </w:t>
      </w:r>
      <w:r w:rsidRPr="00A577DB">
        <w:rPr>
          <w:rFonts w:ascii="Times New Roman" w:hAnsi="Times New Roman" w:cs="Times New Roman"/>
          <w:b/>
          <w:i/>
          <w:color w:val="FF0000"/>
          <w:sz w:val="24"/>
          <w:szCs w:val="24"/>
        </w:rPr>
        <w:t>(ТР)</w:t>
      </w:r>
    </w:p>
    <w:p w:rsidR="00E85D1B" w:rsidRPr="00A577DB"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3D27C7">
        <w:rPr>
          <w:rFonts w:ascii="Times New Roman" w:hAnsi="Times New Roman" w:cs="Times New Roman"/>
          <w:b/>
          <w:i/>
          <w:sz w:val="24"/>
          <w:szCs w:val="24"/>
        </w:rPr>
        <w:t>Лабораторная работа №6 «Изучение строения клеток различ</w:t>
      </w:r>
      <w:r>
        <w:rPr>
          <w:rFonts w:ascii="Times New Roman" w:hAnsi="Times New Roman" w:cs="Times New Roman"/>
          <w:b/>
          <w:i/>
          <w:sz w:val="24"/>
          <w:szCs w:val="24"/>
        </w:rPr>
        <w:t xml:space="preserve">ных организмов под микроскопом» </w:t>
      </w:r>
      <w:r w:rsidRPr="00A577DB">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Обмен веществ и превращение энергии в клетке  </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Обмен веществ и превращение энергии в клетке — основа всех проявлений ее жизнедеятельности. Каталитический характер реакций обмена веществ. </w:t>
      </w:r>
      <w:proofErr w:type="spellStart"/>
      <w:r w:rsidRPr="002855FE">
        <w:rPr>
          <w:rFonts w:ascii="Times New Roman" w:eastAsia="Times New Roman" w:hAnsi="Times New Roman" w:cs="Times New Roman"/>
          <w:color w:val="000000"/>
          <w:sz w:val="24"/>
          <w:szCs w:val="24"/>
          <w:lang w:eastAsia="ru-RU"/>
        </w:rPr>
        <w:t>Компартментализация</w:t>
      </w:r>
      <w:proofErr w:type="spellEnd"/>
      <w:r w:rsidRPr="002855FE">
        <w:rPr>
          <w:rFonts w:ascii="Times New Roman" w:eastAsia="Times New Roman" w:hAnsi="Times New Roman" w:cs="Times New Roman"/>
          <w:color w:val="000000"/>
          <w:sz w:val="24"/>
          <w:szCs w:val="24"/>
          <w:lang w:eastAsia="ru-RU"/>
        </w:rPr>
        <w:t xml:space="preserve"> процессов метаболизма и локализация специфических ферментов в мембранах определенных клеточных структур. Автотрофные и гетеротрофные организмы. Пластический и энергетический обмен. Реализация наследственной информации. Биологический синтез белков и других органических молекул в клетке. Транскрипция; ее сущность и механизм. Процессинг </w:t>
      </w:r>
      <w:proofErr w:type="spellStart"/>
      <w:r w:rsidRPr="002855FE">
        <w:rPr>
          <w:rFonts w:ascii="Times New Roman" w:eastAsia="Times New Roman" w:hAnsi="Times New Roman" w:cs="Times New Roman"/>
          <w:color w:val="000000"/>
          <w:sz w:val="24"/>
          <w:szCs w:val="24"/>
          <w:lang w:eastAsia="ru-RU"/>
        </w:rPr>
        <w:t>иРНК</w:t>
      </w:r>
      <w:proofErr w:type="spellEnd"/>
      <w:r w:rsidRPr="002855FE">
        <w:rPr>
          <w:rFonts w:ascii="Times New Roman" w:eastAsia="Times New Roman" w:hAnsi="Times New Roman" w:cs="Times New Roman"/>
          <w:color w:val="000000"/>
          <w:sz w:val="24"/>
          <w:szCs w:val="24"/>
          <w:lang w:eastAsia="ru-RU"/>
        </w:rPr>
        <w:t>; биологический смысл и значение. Трансляция; сущность и механизм.</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Энергетический обмен; структура и функции АТФ. Этапы энергетического обмена. Подготовительный этап, роль лизосом; неполное (бескислородное) расщепление. Полное кислородное окисление; локализация процессов в митохондриях. Сопряжение расщепления глюкозы в клетке с распадом и синтезом АТФ. Фотосинтез; световая фаза и особенности организации </w:t>
      </w:r>
      <w:proofErr w:type="spellStart"/>
      <w:r w:rsidRPr="002855FE">
        <w:rPr>
          <w:rFonts w:ascii="Times New Roman" w:eastAsia="Times New Roman" w:hAnsi="Times New Roman" w:cs="Times New Roman"/>
          <w:color w:val="000000"/>
          <w:sz w:val="24"/>
          <w:szCs w:val="24"/>
          <w:lang w:eastAsia="ru-RU"/>
        </w:rPr>
        <w:t>тилакоидов</w:t>
      </w:r>
      <w:proofErr w:type="spellEnd"/>
      <w:r w:rsidRPr="002855FE">
        <w:rPr>
          <w:rFonts w:ascii="Times New Roman" w:eastAsia="Times New Roman" w:hAnsi="Times New Roman" w:cs="Times New Roman"/>
          <w:color w:val="000000"/>
          <w:sz w:val="24"/>
          <w:szCs w:val="24"/>
          <w:lang w:eastAsia="ru-RU"/>
        </w:rPr>
        <w:t xml:space="preserve"> гран, энергетическая ценность. </w:t>
      </w:r>
      <w:proofErr w:type="spellStart"/>
      <w:r w:rsidRPr="002855FE">
        <w:rPr>
          <w:rFonts w:ascii="Times New Roman" w:eastAsia="Times New Roman" w:hAnsi="Times New Roman" w:cs="Times New Roman"/>
          <w:color w:val="000000"/>
          <w:sz w:val="24"/>
          <w:szCs w:val="24"/>
          <w:lang w:eastAsia="ru-RU"/>
        </w:rPr>
        <w:t>Темновая</w:t>
      </w:r>
      <w:proofErr w:type="spellEnd"/>
      <w:r w:rsidRPr="002855FE">
        <w:rPr>
          <w:rFonts w:ascii="Times New Roman" w:eastAsia="Times New Roman" w:hAnsi="Times New Roman" w:cs="Times New Roman"/>
          <w:color w:val="000000"/>
          <w:sz w:val="24"/>
          <w:szCs w:val="24"/>
          <w:lang w:eastAsia="ru-RU"/>
        </w:rPr>
        <w:t xml:space="preserve"> фаза фотосинтеза; процессы </w:t>
      </w:r>
      <w:proofErr w:type="spellStart"/>
      <w:r w:rsidRPr="002855FE">
        <w:rPr>
          <w:rFonts w:ascii="Times New Roman" w:eastAsia="Times New Roman" w:hAnsi="Times New Roman" w:cs="Times New Roman"/>
          <w:color w:val="000000"/>
          <w:sz w:val="24"/>
          <w:szCs w:val="24"/>
          <w:lang w:eastAsia="ru-RU"/>
        </w:rPr>
        <w:t>темновой</w:t>
      </w:r>
      <w:proofErr w:type="spellEnd"/>
      <w:r w:rsidRPr="002855FE">
        <w:rPr>
          <w:rFonts w:ascii="Times New Roman" w:eastAsia="Times New Roman" w:hAnsi="Times New Roman" w:cs="Times New Roman"/>
          <w:color w:val="000000"/>
          <w:sz w:val="24"/>
          <w:szCs w:val="24"/>
          <w:lang w:eastAsia="ru-RU"/>
        </w:rPr>
        <w:t xml:space="preserve"> фазы; использование энергии. Хемосинтез. Принципы нервной и эндокринной регуляции процессов превращения веществ и энергии в клетке.</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Демонстрация. Схемы путей метаболизма в клетке. Энергетический обмен на примере расщепления глюкозы. Пластический обмен: биосинтез белка и фотосинтез (модели-аппликации). Схемы, отражающие принципы регуляции метаболизма на уровне целостного организма.</w:t>
      </w:r>
    </w:p>
    <w:p w:rsidR="00E85D1B" w:rsidRPr="00A577DB"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A577DB">
        <w:rPr>
          <w:rFonts w:ascii="Times New Roman" w:hAnsi="Times New Roman" w:cs="Times New Roman"/>
          <w:b/>
          <w:i/>
          <w:sz w:val="24"/>
          <w:szCs w:val="24"/>
        </w:rPr>
        <w:t>Лабораторная работа № 7 «Изучение каталитическ</w:t>
      </w:r>
      <w:r>
        <w:rPr>
          <w:rFonts w:ascii="Times New Roman" w:hAnsi="Times New Roman" w:cs="Times New Roman"/>
          <w:b/>
          <w:i/>
          <w:sz w:val="24"/>
          <w:szCs w:val="24"/>
        </w:rPr>
        <w:t xml:space="preserve">ой активности фермента амилазы» </w:t>
      </w:r>
      <w:r w:rsidRPr="00A577DB">
        <w:rPr>
          <w:rFonts w:ascii="Times New Roman" w:hAnsi="Times New Roman" w:cs="Times New Roman"/>
          <w:b/>
          <w:i/>
          <w:color w:val="FF0000"/>
          <w:sz w:val="24"/>
          <w:szCs w:val="24"/>
        </w:rPr>
        <w:t xml:space="preserve">(ТР) </w:t>
      </w:r>
    </w:p>
    <w:p w:rsidR="00E85D1B" w:rsidRPr="00E85D1B"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A577DB">
        <w:rPr>
          <w:rFonts w:ascii="Times New Roman" w:hAnsi="Times New Roman" w:cs="Times New Roman"/>
          <w:b/>
          <w:i/>
          <w:sz w:val="24"/>
          <w:szCs w:val="24"/>
        </w:rPr>
        <w:lastRenderedPageBreak/>
        <w:t>Лабораторная работа №8 «Изучение фотоси</w:t>
      </w:r>
      <w:r>
        <w:rPr>
          <w:rFonts w:ascii="Times New Roman" w:hAnsi="Times New Roman" w:cs="Times New Roman"/>
          <w:b/>
          <w:i/>
          <w:sz w:val="24"/>
          <w:szCs w:val="24"/>
        </w:rPr>
        <w:t xml:space="preserve">нтеза и условий его протекания» </w:t>
      </w:r>
      <w:r>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Жизненный цикл клеток</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Демонстрация. Митотическое деление клетки в корешке лука под микроскопом и на схеме. Гистологические препараты различных тканей млекопитающих. Схемы строения растительных и животных клеток различных тканей в процессе деления. Схемы путей регенерации органов и тканей у животных разных систематических групп.</w:t>
      </w:r>
    </w:p>
    <w:p w:rsidR="00E85D1B" w:rsidRPr="00A577DB" w:rsidRDefault="00E85D1B" w:rsidP="00E85D1B">
      <w:pPr>
        <w:shd w:val="clear" w:color="auto" w:fill="FFFFFF"/>
        <w:spacing w:after="0" w:line="240" w:lineRule="auto"/>
        <w:jc w:val="both"/>
        <w:rPr>
          <w:rFonts w:ascii="Times New Roman" w:hAnsi="Times New Roman" w:cs="Times New Roman"/>
          <w:b/>
          <w:i/>
          <w:sz w:val="24"/>
          <w:szCs w:val="24"/>
        </w:rPr>
      </w:pPr>
      <w:r w:rsidRPr="00A577DB">
        <w:rPr>
          <w:rFonts w:ascii="Times New Roman" w:hAnsi="Times New Roman" w:cs="Times New Roman"/>
          <w:b/>
          <w:i/>
          <w:sz w:val="24"/>
          <w:szCs w:val="24"/>
        </w:rPr>
        <w:t>Лабораторная работа № 9 «Изучение морфологии и подсчёт хромосом на временном препарате корешков кормовых бобов»</w:t>
      </w:r>
      <w:r>
        <w:rPr>
          <w:rFonts w:ascii="Times New Roman" w:hAnsi="Times New Roman" w:cs="Times New Roman"/>
          <w:b/>
          <w:i/>
          <w:sz w:val="24"/>
          <w:szCs w:val="24"/>
        </w:rPr>
        <w:t xml:space="preserve"> </w:t>
      </w:r>
      <w:r w:rsidRPr="00A577DB">
        <w:rPr>
          <w:rFonts w:ascii="Times New Roman" w:hAnsi="Times New Roman" w:cs="Times New Roman"/>
          <w:b/>
          <w:i/>
          <w:color w:val="FF0000"/>
          <w:sz w:val="24"/>
          <w:szCs w:val="24"/>
        </w:rPr>
        <w:t>(ТР)</w:t>
      </w:r>
    </w:p>
    <w:p w:rsidR="00E85D1B" w:rsidRPr="00A577DB"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A577DB">
        <w:rPr>
          <w:rFonts w:ascii="Times New Roman" w:hAnsi="Times New Roman" w:cs="Times New Roman"/>
          <w:b/>
          <w:i/>
          <w:sz w:val="24"/>
          <w:szCs w:val="24"/>
        </w:rPr>
        <w:t xml:space="preserve">Лабораторная работа №10 «Изучение фаз митоза не постоянном </w:t>
      </w:r>
      <w:r>
        <w:rPr>
          <w:rFonts w:ascii="Times New Roman" w:hAnsi="Times New Roman" w:cs="Times New Roman"/>
          <w:b/>
          <w:i/>
          <w:sz w:val="24"/>
          <w:szCs w:val="24"/>
        </w:rPr>
        <w:t xml:space="preserve">препарате кончика корешка лука» </w:t>
      </w:r>
      <w:r w:rsidRPr="00A577DB">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Строение и функции организмов</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Организм как единое целое. Ткани и органы. Ткани растений. Ткани животных. Опора тела организмов.  Движение организмов.  Питание организмов.  Дыхание организмов.  Транспорт веществ у организмов. Выделение у организмов. Защита организмов.</w:t>
      </w:r>
    </w:p>
    <w:p w:rsidR="00E85D1B" w:rsidRPr="00A577DB" w:rsidRDefault="00E85D1B" w:rsidP="00E85D1B">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577DB">
        <w:rPr>
          <w:rFonts w:ascii="Times New Roman" w:hAnsi="Times New Roman" w:cs="Times New Roman"/>
          <w:b/>
          <w:i/>
          <w:sz w:val="24"/>
          <w:szCs w:val="24"/>
        </w:rPr>
        <w:t>Лабораторная работа №11 «Строение и функции вегетативных и генеративных</w:t>
      </w:r>
      <w:r>
        <w:rPr>
          <w:rFonts w:ascii="Times New Roman" w:hAnsi="Times New Roman" w:cs="Times New Roman"/>
          <w:b/>
          <w:i/>
          <w:sz w:val="24"/>
          <w:szCs w:val="24"/>
        </w:rPr>
        <w:t xml:space="preserve"> органов у растений и животных» </w:t>
      </w:r>
      <w:r w:rsidRPr="00A577DB">
        <w:rPr>
          <w:rFonts w:ascii="Times New Roman" w:hAnsi="Times New Roman" w:cs="Times New Roman"/>
          <w:b/>
          <w:i/>
          <w:color w:val="FF0000"/>
          <w:sz w:val="24"/>
          <w:szCs w:val="24"/>
        </w:rPr>
        <w:t>(ТР)</w:t>
      </w:r>
    </w:p>
    <w:p w:rsidR="00E85D1B" w:rsidRPr="00A577DB" w:rsidRDefault="00E85D1B" w:rsidP="00E85D1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77DB">
        <w:rPr>
          <w:rFonts w:ascii="Times New Roman" w:eastAsia="Times New Roman" w:hAnsi="Times New Roman" w:cs="Times New Roman"/>
          <w:b/>
          <w:bCs/>
          <w:color w:val="000000"/>
          <w:sz w:val="24"/>
          <w:szCs w:val="24"/>
          <w:lang w:eastAsia="ru-RU"/>
        </w:rPr>
        <w:t>Размножение организмов</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Способы вегетативного размножения плодовых деревьев и овощных культур. Схемы и рисунки, показывающие почкование дрожжевых грибов и кишечнополостных.</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Половое размножение растений и животных. Половая система, органы полового размножения млекопитающих. Гаметогенез. Периоды образования половых клеток: размножение и рост. Период созревания (мейоз); профаза I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оплодотворение. Партеногенез. Развитие половых клеток у высших растений; двойное оплодотворение. Эволюционное значение полового размножения.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Микропрепараты яйцеклеток. Схема строения сперматозоидов различных животных. Схемы и рисунки, представляющие разнообразие потомства у одной пары родителей.</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w:t>
      </w:r>
      <w:r w:rsidRPr="002855FE">
        <w:rPr>
          <w:rFonts w:ascii="Times New Roman" w:eastAsia="Times New Roman" w:hAnsi="Times New Roman" w:cs="Times New Roman"/>
          <w:color w:val="000000"/>
          <w:sz w:val="24"/>
          <w:szCs w:val="24"/>
          <w:lang w:eastAsia="ru-RU"/>
        </w:rPr>
        <w:lastRenderedPageBreak/>
        <w:t>биологическое значение. Органы половой системы; принципы их строения и гигиена. Гаметогенез; мейоз и его биологическое значение. Осеменение и оплодотворение.</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w:t>
      </w:r>
    </w:p>
    <w:p w:rsidR="00E85D1B" w:rsidRDefault="00E85D1B" w:rsidP="00E85D1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xml:space="preserve">Закономерности постэмбрионального периода развития. Непрямое развитие; полный и неполный метаморфоз. Биологический смысл развития с метаморфозом. Стадии постэмбрионального развития (личинка, куколка, имаго). Прямое развитие: </w:t>
      </w:r>
      <w:proofErr w:type="spellStart"/>
      <w:r w:rsidRPr="002855FE">
        <w:rPr>
          <w:rFonts w:ascii="Times New Roman" w:eastAsia="Times New Roman" w:hAnsi="Times New Roman" w:cs="Times New Roman"/>
          <w:color w:val="000000"/>
          <w:sz w:val="24"/>
          <w:szCs w:val="24"/>
          <w:lang w:eastAsia="ru-RU"/>
        </w:rPr>
        <w:t>дорепродуктивный</w:t>
      </w:r>
      <w:proofErr w:type="spellEnd"/>
      <w:r w:rsidRPr="002855FE">
        <w:rPr>
          <w:rFonts w:ascii="Times New Roman" w:eastAsia="Times New Roman" w:hAnsi="Times New Roman" w:cs="Times New Roman"/>
          <w:color w:val="000000"/>
          <w:sz w:val="24"/>
          <w:szCs w:val="24"/>
          <w:lang w:eastAsia="ru-RU"/>
        </w:rPr>
        <w:t xml:space="preserve">, репродуктивный и </w:t>
      </w:r>
      <w:proofErr w:type="spellStart"/>
      <w:r w:rsidRPr="002855FE">
        <w:rPr>
          <w:rFonts w:ascii="Times New Roman" w:eastAsia="Times New Roman" w:hAnsi="Times New Roman" w:cs="Times New Roman"/>
          <w:color w:val="000000"/>
          <w:sz w:val="24"/>
          <w:szCs w:val="24"/>
          <w:lang w:eastAsia="ru-RU"/>
        </w:rPr>
        <w:t>пострепродуктивный</w:t>
      </w:r>
      <w:proofErr w:type="spellEnd"/>
      <w:r w:rsidRPr="002855FE">
        <w:rPr>
          <w:rFonts w:ascii="Times New Roman" w:eastAsia="Times New Roman" w:hAnsi="Times New Roman" w:cs="Times New Roman"/>
          <w:color w:val="000000"/>
          <w:sz w:val="24"/>
          <w:szCs w:val="24"/>
          <w:lang w:eastAsia="ru-RU"/>
        </w:rPr>
        <w:t xml:space="preserve"> периоды. Старение и смерть; биология продолжительности жизни. 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токсичных веществ (табачного дыма, алкоголя, наркотиков и т. д.) на ход эмбрионального и постэмбрионального периодов развития (врожденные уродства).</w:t>
      </w:r>
    </w:p>
    <w:p w:rsidR="00E85D1B" w:rsidRPr="004B66D9"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4B66D9">
        <w:rPr>
          <w:rFonts w:ascii="Times New Roman" w:hAnsi="Times New Roman" w:cs="Times New Roman"/>
          <w:b/>
          <w:i/>
          <w:sz w:val="24"/>
          <w:szCs w:val="24"/>
        </w:rPr>
        <w:t>Лабораторная работа №12 «Изучение гаметогенеза и строения зрелых половых клеток животных на постоянных микропрепаратах»</w:t>
      </w:r>
      <w:r>
        <w:rPr>
          <w:rFonts w:ascii="Times New Roman" w:hAnsi="Times New Roman" w:cs="Times New Roman"/>
          <w:b/>
          <w:i/>
          <w:sz w:val="24"/>
          <w:szCs w:val="24"/>
        </w:rPr>
        <w:t xml:space="preserve"> </w:t>
      </w:r>
      <w:r w:rsidRPr="004B66D9">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Основы генетики и селекции.</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Биографии виднейших генетиков.</w:t>
      </w:r>
    </w:p>
    <w:p w:rsidR="00E85D1B" w:rsidRPr="002855FE" w:rsidRDefault="00E85D1B" w:rsidP="00E85D1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Молекулярная структура гена. Гены структурные и регуляторные. Подвижные генетические элементы. Регуляция экспрессии генов на уровне транскрипции, процессинга и-РНК и трансляции. Хромосомная (ядерная) и нехромосомная (цитоплазматическая) наследственность. Связь между генами и признаками.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Закономерности наследования признаков, выявленные Г. Менделем. Гибридологический метод изучения наследственности. Моногибридное скрещивание. Первый закон Менделя — закон доминирования. Второй закон Менделя —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2855FE">
        <w:rPr>
          <w:rFonts w:ascii="Times New Roman" w:eastAsia="Times New Roman" w:hAnsi="Times New Roman" w:cs="Times New Roman"/>
          <w:color w:val="000000"/>
          <w:sz w:val="24"/>
          <w:szCs w:val="24"/>
          <w:lang w:eastAsia="ru-RU"/>
        </w:rPr>
        <w:t>Дигибридное</w:t>
      </w:r>
      <w:proofErr w:type="spellEnd"/>
      <w:r w:rsidRPr="002855FE">
        <w:rPr>
          <w:rFonts w:ascii="Times New Roman" w:eastAsia="Times New Roman" w:hAnsi="Times New Roman" w:cs="Times New Roman"/>
          <w:color w:val="000000"/>
          <w:sz w:val="24"/>
          <w:szCs w:val="24"/>
          <w:lang w:eastAsia="ru-RU"/>
        </w:rPr>
        <w:t xml:space="preserve"> и полигибридное скрещивание; третий закон Менделя — закон независимого комбинирования.</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расположенными в одной хромосоме; генетические карты хромосом.</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Генетическое определение пола; </w:t>
      </w:r>
      <w:proofErr w:type="spellStart"/>
      <w:r w:rsidRPr="002855FE">
        <w:rPr>
          <w:rFonts w:ascii="Times New Roman" w:eastAsia="Times New Roman" w:hAnsi="Times New Roman" w:cs="Times New Roman"/>
          <w:color w:val="000000"/>
          <w:sz w:val="24"/>
          <w:szCs w:val="24"/>
          <w:lang w:eastAsia="ru-RU"/>
        </w:rPr>
        <w:t>гомогаметный</w:t>
      </w:r>
      <w:proofErr w:type="spellEnd"/>
      <w:r w:rsidRPr="002855FE">
        <w:rPr>
          <w:rFonts w:ascii="Times New Roman" w:eastAsia="Times New Roman" w:hAnsi="Times New Roman" w:cs="Times New Roman"/>
          <w:color w:val="000000"/>
          <w:sz w:val="24"/>
          <w:szCs w:val="24"/>
          <w:lang w:eastAsia="ru-RU"/>
        </w:rPr>
        <w:t xml:space="preserve"> и </w:t>
      </w:r>
      <w:proofErr w:type="spellStart"/>
      <w:r w:rsidRPr="002855FE">
        <w:rPr>
          <w:rFonts w:ascii="Times New Roman" w:eastAsia="Times New Roman" w:hAnsi="Times New Roman" w:cs="Times New Roman"/>
          <w:color w:val="000000"/>
          <w:sz w:val="24"/>
          <w:szCs w:val="24"/>
          <w:lang w:eastAsia="ru-RU"/>
        </w:rPr>
        <w:t>гетерогаметный</w:t>
      </w:r>
      <w:proofErr w:type="spellEnd"/>
      <w:r w:rsidRPr="002855FE">
        <w:rPr>
          <w:rFonts w:ascii="Times New Roman" w:eastAsia="Times New Roman" w:hAnsi="Times New Roman" w:cs="Times New Roman"/>
          <w:color w:val="000000"/>
          <w:sz w:val="24"/>
          <w:szCs w:val="24"/>
          <w:lang w:eastAsia="ru-RU"/>
        </w:rPr>
        <w:t xml:space="preserve"> пол. Генетическая структура половых хромосом. Наследование признаков, сцепленных с полом.</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Генотип как целостная система. Взаимодействие аллельных (доминирование, неполное доминирование, </w:t>
      </w:r>
      <w:proofErr w:type="spellStart"/>
      <w:r w:rsidRPr="002855FE">
        <w:rPr>
          <w:rFonts w:ascii="Times New Roman" w:eastAsia="Times New Roman" w:hAnsi="Times New Roman" w:cs="Times New Roman"/>
          <w:color w:val="000000"/>
          <w:sz w:val="24"/>
          <w:szCs w:val="24"/>
          <w:lang w:eastAsia="ru-RU"/>
        </w:rPr>
        <w:t>кодоминирование</w:t>
      </w:r>
      <w:proofErr w:type="spellEnd"/>
      <w:r w:rsidRPr="002855FE">
        <w:rPr>
          <w:rFonts w:ascii="Times New Roman" w:eastAsia="Times New Roman" w:hAnsi="Times New Roman" w:cs="Times New Roman"/>
          <w:color w:val="000000"/>
          <w:sz w:val="24"/>
          <w:szCs w:val="24"/>
          <w:lang w:eastAsia="ru-RU"/>
        </w:rPr>
        <w:t xml:space="preserve"> и сверхдоминирование) и неаллельных (</w:t>
      </w:r>
      <w:proofErr w:type="spellStart"/>
      <w:r w:rsidRPr="002855FE">
        <w:rPr>
          <w:rFonts w:ascii="Times New Roman" w:eastAsia="Times New Roman" w:hAnsi="Times New Roman" w:cs="Times New Roman"/>
          <w:color w:val="000000"/>
          <w:sz w:val="24"/>
          <w:szCs w:val="24"/>
          <w:lang w:eastAsia="ru-RU"/>
        </w:rPr>
        <w:t>комплементарность</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эпистаз</w:t>
      </w:r>
      <w:proofErr w:type="spellEnd"/>
      <w:r w:rsidRPr="002855FE">
        <w:rPr>
          <w:rFonts w:ascii="Times New Roman" w:eastAsia="Times New Roman" w:hAnsi="Times New Roman" w:cs="Times New Roman"/>
          <w:color w:val="000000"/>
          <w:sz w:val="24"/>
          <w:szCs w:val="24"/>
          <w:lang w:eastAsia="ru-RU"/>
        </w:rPr>
        <w:t xml:space="preserve"> и полимерия) генов в определении признаков. Плейотропия. Экспрессивность и пенетрантность гена.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Карты хромосом человека. Родословные выдающихся представителей культуры.</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Нейтральные мутации. Полулетальные и летальные мутации. Причины и частота мутаций; мутагенные факторы. Эволюционная роль мутаций; значение мутаций для практики сельского хозяйства и биотехнологии.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w:t>
      </w:r>
      <w:proofErr w:type="gramStart"/>
      <w:r w:rsidRPr="002855FE">
        <w:rPr>
          <w:rFonts w:ascii="Times New Roman" w:eastAsia="Times New Roman" w:hAnsi="Times New Roman" w:cs="Times New Roman"/>
          <w:color w:val="000000"/>
          <w:sz w:val="24"/>
          <w:szCs w:val="24"/>
          <w:lang w:eastAsia="ru-RU"/>
        </w:rPr>
        <w:t>в первом и дочерних хромосом</w:t>
      </w:r>
      <w:proofErr w:type="gramEnd"/>
      <w:r w:rsidRPr="002855FE">
        <w:rPr>
          <w:rFonts w:ascii="Times New Roman" w:eastAsia="Times New Roman" w:hAnsi="Times New Roman" w:cs="Times New Roman"/>
          <w:color w:val="000000"/>
          <w:sz w:val="24"/>
          <w:szCs w:val="24"/>
          <w:lang w:eastAsia="ru-RU"/>
        </w:rPr>
        <w:t xml:space="preserve"> во втором делении мейоза, оплодотворение). </w:t>
      </w:r>
      <w:r w:rsidRPr="002855FE">
        <w:rPr>
          <w:rFonts w:ascii="Times New Roman" w:eastAsia="Times New Roman" w:hAnsi="Times New Roman" w:cs="Times New Roman"/>
          <w:color w:val="000000"/>
          <w:sz w:val="24"/>
          <w:szCs w:val="24"/>
          <w:lang w:eastAsia="ru-RU"/>
        </w:rPr>
        <w:lastRenderedPageBreak/>
        <w:t>Эволюционное значение комбинативной изменчивости. Закон гомологических рядов в наследственной изменчивости Н. И. Вавилова.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Фенотипическая, или </w:t>
      </w:r>
      <w:proofErr w:type="spellStart"/>
      <w:r w:rsidRPr="002855FE">
        <w:rPr>
          <w:rFonts w:ascii="Times New Roman" w:eastAsia="Times New Roman" w:hAnsi="Times New Roman" w:cs="Times New Roman"/>
          <w:color w:val="000000"/>
          <w:sz w:val="24"/>
          <w:szCs w:val="24"/>
          <w:lang w:eastAsia="ru-RU"/>
        </w:rPr>
        <w:t>модификационная</w:t>
      </w:r>
      <w:proofErr w:type="spellEnd"/>
      <w:r w:rsidRPr="002855FE">
        <w:rPr>
          <w:rFonts w:ascii="Times New Roman" w:eastAsia="Times New Roman" w:hAnsi="Times New Roman" w:cs="Times New Roman"/>
          <w:color w:val="000000"/>
          <w:sz w:val="24"/>
          <w:szCs w:val="24"/>
          <w:lang w:eastAsia="ru-RU"/>
        </w:rPr>
        <w:t xml:space="preserve">,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w:t>
      </w:r>
      <w:proofErr w:type="spellStart"/>
      <w:r w:rsidRPr="002855FE">
        <w:rPr>
          <w:rFonts w:ascii="Times New Roman" w:eastAsia="Times New Roman" w:hAnsi="Times New Roman" w:cs="Times New Roman"/>
          <w:color w:val="000000"/>
          <w:sz w:val="24"/>
          <w:szCs w:val="24"/>
          <w:lang w:eastAsia="ru-RU"/>
        </w:rPr>
        <w:t>ненаследуемость</w:t>
      </w:r>
      <w:proofErr w:type="spellEnd"/>
      <w:r w:rsidRPr="002855FE">
        <w:rPr>
          <w:rFonts w:ascii="Times New Roman" w:eastAsia="Times New Roman" w:hAnsi="Times New Roman" w:cs="Times New Roman"/>
          <w:color w:val="000000"/>
          <w:sz w:val="24"/>
          <w:szCs w:val="24"/>
          <w:lang w:eastAsia="ru-RU"/>
        </w:rPr>
        <w:t xml:space="preserve">. Статистические закономерности </w:t>
      </w:r>
      <w:proofErr w:type="spellStart"/>
      <w:r w:rsidRPr="002855FE">
        <w:rPr>
          <w:rFonts w:ascii="Times New Roman" w:eastAsia="Times New Roman" w:hAnsi="Times New Roman" w:cs="Times New Roman"/>
          <w:color w:val="000000"/>
          <w:sz w:val="24"/>
          <w:szCs w:val="24"/>
          <w:lang w:eastAsia="ru-RU"/>
        </w:rPr>
        <w:t>модификационной</w:t>
      </w:r>
      <w:proofErr w:type="spellEnd"/>
      <w:r w:rsidRPr="002855FE">
        <w:rPr>
          <w:rFonts w:ascii="Times New Roman" w:eastAsia="Times New Roman" w:hAnsi="Times New Roman" w:cs="Times New Roman"/>
          <w:color w:val="000000"/>
          <w:sz w:val="24"/>
          <w:szCs w:val="24"/>
          <w:lang w:eastAsia="ru-RU"/>
        </w:rPr>
        <w:t xml:space="preserve"> изменчивости; вариационный ряд и вариационная кривая. Норма реакции; зависимость от генотипа. Управление доминированием.</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Методы изучения наследственности человека: генеалогический, близнецовый, цитогенетический и др. Генетические карты хромосом человека. Сравнительный анализ хромосом человека и человекообразных обезьян. Характер наследования признаков у человека. Генные и хромосомные аномалии человека и вызываемые ими заболевания. Генетическое консультирование. Генетическое родство человеческих рас, их биологическая равноценность.</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Центры происхождения и многообразия культурных растений.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Биотехнология и генетическая инженерия. </w:t>
      </w:r>
      <w:proofErr w:type="spellStart"/>
      <w:r w:rsidRPr="002855FE">
        <w:rPr>
          <w:rFonts w:ascii="Times New Roman" w:eastAsia="Times New Roman" w:hAnsi="Times New Roman" w:cs="Times New Roman"/>
          <w:color w:val="000000"/>
          <w:sz w:val="24"/>
          <w:szCs w:val="24"/>
          <w:lang w:eastAsia="ru-RU"/>
        </w:rPr>
        <w:t>Трансгенные</w:t>
      </w:r>
      <w:proofErr w:type="spellEnd"/>
      <w:r w:rsidRPr="002855FE">
        <w:rPr>
          <w:rFonts w:ascii="Times New Roman" w:eastAsia="Times New Roman" w:hAnsi="Times New Roman" w:cs="Times New Roman"/>
          <w:color w:val="000000"/>
          <w:sz w:val="24"/>
          <w:szCs w:val="24"/>
          <w:lang w:eastAsia="ru-RU"/>
        </w:rPr>
        <w:t xml:space="preserve"> растения; генная и клеточная инженерия в животноводстве.</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Ген. Генотип как система взаимодействующих генов организма. Признак, свойство, фенотип. Закономерности наследования признаков, выявленные Г. Менделем. Хромосомная теория наследственности. Сцепленное наследование; закон Т. Моргана. Генетическое определение пола у животных и растений. Изменчивость.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Объяснять механизмы передачи признаков и свойств из поколения в поколение, а также возникновение у потомков отличий от родительских форм.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Межпредметные</w:t>
      </w:r>
      <w:proofErr w:type="spellEnd"/>
      <w:r w:rsidRPr="002855FE">
        <w:rPr>
          <w:rFonts w:ascii="Times New Roman" w:eastAsia="Times New Roman" w:hAnsi="Times New Roman" w:cs="Times New Roman"/>
          <w:color w:val="000000"/>
          <w:sz w:val="24"/>
          <w:szCs w:val="24"/>
          <w:lang w:eastAsia="ru-RU"/>
        </w:rPr>
        <w:t xml:space="preserve"> связи. Неорганическая химия. Защита природы от воздействия отходов химических производств.</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Органическая химия. Строение и функции органических молекул: белки, нуклеиновые кислоты (ДНК, РНК).</w:t>
      </w:r>
    </w:p>
    <w:p w:rsidR="00E85D1B"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4B66D9">
        <w:rPr>
          <w:rFonts w:ascii="Times New Roman" w:hAnsi="Times New Roman" w:cs="Times New Roman"/>
          <w:b/>
          <w:i/>
          <w:sz w:val="24"/>
          <w:szCs w:val="24"/>
        </w:rPr>
        <w:t xml:space="preserve">Лабораторная работа №13 «Изучение результатов моно и </w:t>
      </w:r>
      <w:proofErr w:type="spellStart"/>
      <w:r w:rsidRPr="004B66D9">
        <w:rPr>
          <w:rFonts w:ascii="Times New Roman" w:hAnsi="Times New Roman" w:cs="Times New Roman"/>
          <w:b/>
          <w:i/>
          <w:sz w:val="24"/>
          <w:szCs w:val="24"/>
        </w:rPr>
        <w:t>дигибридного</w:t>
      </w:r>
      <w:proofErr w:type="spellEnd"/>
      <w:r w:rsidRPr="004B66D9">
        <w:rPr>
          <w:rFonts w:ascii="Times New Roman" w:hAnsi="Times New Roman" w:cs="Times New Roman"/>
          <w:b/>
          <w:i/>
          <w:sz w:val="24"/>
          <w:szCs w:val="24"/>
        </w:rPr>
        <w:t xml:space="preserve"> скрещивания у дрозофилы» </w:t>
      </w:r>
      <w:r w:rsidRPr="004B66D9">
        <w:rPr>
          <w:rFonts w:ascii="Times New Roman" w:hAnsi="Times New Roman" w:cs="Times New Roman"/>
          <w:b/>
          <w:i/>
          <w:color w:val="FF0000"/>
          <w:sz w:val="24"/>
          <w:szCs w:val="24"/>
        </w:rPr>
        <w:t xml:space="preserve">(ТР) </w:t>
      </w:r>
    </w:p>
    <w:p w:rsidR="00E85D1B" w:rsidRDefault="00E85D1B" w:rsidP="00E85D1B">
      <w:pPr>
        <w:shd w:val="clear" w:color="auto" w:fill="FFFFFF"/>
        <w:spacing w:after="0" w:line="240" w:lineRule="auto"/>
        <w:jc w:val="both"/>
        <w:rPr>
          <w:rFonts w:ascii="Times New Roman" w:hAnsi="Times New Roman" w:cs="Times New Roman"/>
          <w:b/>
          <w:i/>
          <w:color w:val="FF0000"/>
          <w:sz w:val="24"/>
          <w:szCs w:val="24"/>
        </w:rPr>
      </w:pPr>
      <w:r w:rsidRPr="004B66D9">
        <w:rPr>
          <w:rFonts w:ascii="Times New Roman" w:hAnsi="Times New Roman" w:cs="Times New Roman"/>
          <w:b/>
          <w:i/>
          <w:sz w:val="24"/>
          <w:szCs w:val="24"/>
        </w:rPr>
        <w:t xml:space="preserve">Лабораторная работа №14 «Изучение </w:t>
      </w:r>
      <w:proofErr w:type="spellStart"/>
      <w:r w:rsidRPr="004B66D9">
        <w:rPr>
          <w:rFonts w:ascii="Times New Roman" w:hAnsi="Times New Roman" w:cs="Times New Roman"/>
          <w:b/>
          <w:i/>
          <w:sz w:val="24"/>
          <w:szCs w:val="24"/>
        </w:rPr>
        <w:t>модификационной</w:t>
      </w:r>
      <w:proofErr w:type="spellEnd"/>
      <w:r w:rsidRPr="004B66D9">
        <w:rPr>
          <w:rFonts w:ascii="Times New Roman" w:hAnsi="Times New Roman" w:cs="Times New Roman"/>
          <w:b/>
          <w:i/>
          <w:sz w:val="24"/>
          <w:szCs w:val="24"/>
        </w:rPr>
        <w:t xml:space="preserve"> изменчивости. Построен</w:t>
      </w:r>
      <w:r>
        <w:rPr>
          <w:rFonts w:ascii="Times New Roman" w:hAnsi="Times New Roman" w:cs="Times New Roman"/>
          <w:b/>
          <w:i/>
          <w:sz w:val="24"/>
          <w:szCs w:val="24"/>
        </w:rPr>
        <w:t xml:space="preserve">ие вариационного ряда и кривой» </w:t>
      </w:r>
      <w:r w:rsidRPr="004B66D9">
        <w:rPr>
          <w:rFonts w:ascii="Times New Roman" w:hAnsi="Times New Roman" w:cs="Times New Roman"/>
          <w:b/>
          <w:i/>
          <w:color w:val="FF0000"/>
          <w:sz w:val="24"/>
          <w:szCs w:val="24"/>
        </w:rPr>
        <w:t>(ТР)</w:t>
      </w:r>
    </w:p>
    <w:p w:rsidR="00E85D1B" w:rsidRPr="004B66D9"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4B66D9">
        <w:rPr>
          <w:rFonts w:ascii="Times New Roman" w:hAnsi="Times New Roman" w:cs="Times New Roman"/>
          <w:b/>
          <w:i/>
          <w:sz w:val="24"/>
          <w:szCs w:val="24"/>
        </w:rPr>
        <w:t>Лабораторная работа №15 «Составление и анализ родословных человека»</w:t>
      </w:r>
      <w:r>
        <w:rPr>
          <w:rFonts w:ascii="Times New Roman" w:hAnsi="Times New Roman" w:cs="Times New Roman"/>
          <w:b/>
          <w:i/>
          <w:sz w:val="24"/>
          <w:szCs w:val="24"/>
        </w:rPr>
        <w:t xml:space="preserve"> </w:t>
      </w:r>
      <w:r w:rsidRPr="004B66D9">
        <w:rPr>
          <w:rFonts w:ascii="Times New Roman" w:hAnsi="Times New Roman" w:cs="Times New Roman"/>
          <w:b/>
          <w:i/>
          <w:color w:val="FF0000"/>
          <w:sz w:val="24"/>
          <w:szCs w:val="24"/>
        </w:rPr>
        <w:t>(ТР)</w:t>
      </w:r>
    </w:p>
    <w:p w:rsidR="00E85D1B" w:rsidRPr="004B66D9" w:rsidRDefault="00E85D1B" w:rsidP="00E85D1B">
      <w:pPr>
        <w:shd w:val="clear" w:color="auto" w:fill="FFFFFF"/>
        <w:spacing w:after="0" w:line="240" w:lineRule="auto"/>
        <w:ind w:left="-340"/>
        <w:jc w:val="center"/>
        <w:rPr>
          <w:rFonts w:ascii="Times New Roman" w:eastAsia="Times New Roman" w:hAnsi="Times New Roman" w:cs="Times New Roman"/>
          <w:b/>
          <w:bCs/>
          <w:i/>
          <w:color w:val="000000"/>
          <w:sz w:val="24"/>
          <w:szCs w:val="24"/>
          <w:lang w:eastAsia="ru-RU"/>
        </w:rPr>
      </w:pPr>
      <w:r w:rsidRPr="004B66D9">
        <w:rPr>
          <w:rFonts w:ascii="Times New Roman" w:hAnsi="Times New Roman" w:cs="Times New Roman"/>
          <w:b/>
          <w:i/>
          <w:sz w:val="24"/>
          <w:szCs w:val="24"/>
        </w:rPr>
        <w:t>Лабораторная работа №16 «Описание фенотипов сор</w:t>
      </w:r>
      <w:r>
        <w:rPr>
          <w:rFonts w:ascii="Times New Roman" w:hAnsi="Times New Roman" w:cs="Times New Roman"/>
          <w:b/>
          <w:i/>
          <w:sz w:val="24"/>
          <w:szCs w:val="24"/>
        </w:rPr>
        <w:t xml:space="preserve">тов культурных растений и пород </w:t>
      </w:r>
      <w:r w:rsidRPr="004B66D9">
        <w:rPr>
          <w:rFonts w:ascii="Times New Roman" w:hAnsi="Times New Roman" w:cs="Times New Roman"/>
          <w:b/>
          <w:i/>
          <w:sz w:val="24"/>
          <w:szCs w:val="24"/>
        </w:rPr>
        <w:t xml:space="preserve">домашних животных. </w:t>
      </w:r>
      <w:r>
        <w:rPr>
          <w:rFonts w:ascii="Times New Roman" w:hAnsi="Times New Roman" w:cs="Times New Roman"/>
          <w:b/>
          <w:i/>
          <w:sz w:val="24"/>
          <w:szCs w:val="24"/>
        </w:rPr>
        <w:t xml:space="preserve">Сравнение их с видами-предками» </w:t>
      </w:r>
      <w:r w:rsidRPr="004B66D9">
        <w:rPr>
          <w:rFonts w:ascii="Times New Roman" w:hAnsi="Times New Roman" w:cs="Times New Roman"/>
          <w:b/>
          <w:i/>
          <w:color w:val="FF0000"/>
          <w:sz w:val="24"/>
          <w:szCs w:val="24"/>
        </w:rPr>
        <w:t>(ТР)</w:t>
      </w:r>
    </w:p>
    <w:p w:rsidR="00E85D1B" w:rsidRDefault="00E85D1B"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5D1B" w:rsidRDefault="00E85D1B"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5D1B" w:rsidRDefault="00E85D1B"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5D1B" w:rsidRDefault="00E85D1B"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5D1B" w:rsidRDefault="00E85D1B"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5D1B" w:rsidRDefault="00E85D1B" w:rsidP="00E85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5D1B" w:rsidRPr="002855FE" w:rsidRDefault="00E85D1B" w:rsidP="00E85D1B">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Изучение биологии в 11 классе (профильный уровень) - всего 102 часа.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xml:space="preserve">История </w:t>
      </w:r>
      <w:proofErr w:type="gramStart"/>
      <w:r w:rsidRPr="002855FE">
        <w:rPr>
          <w:rFonts w:ascii="Times New Roman" w:eastAsia="Times New Roman" w:hAnsi="Times New Roman" w:cs="Times New Roman"/>
          <w:b/>
          <w:bCs/>
          <w:color w:val="000000"/>
          <w:sz w:val="24"/>
          <w:szCs w:val="24"/>
          <w:lang w:eastAsia="ru-RU"/>
        </w:rPr>
        <w:t>эволюционного  учения</w:t>
      </w:r>
      <w:proofErr w:type="gramEnd"/>
      <w:r w:rsidRPr="002855FE">
        <w:rPr>
          <w:rFonts w:ascii="Times New Roman" w:eastAsia="Times New Roman" w:hAnsi="Times New Roman" w:cs="Times New Roman"/>
          <w:b/>
          <w:bCs/>
          <w:color w:val="000000"/>
          <w:sz w:val="24"/>
          <w:szCs w:val="24"/>
          <w:lang w:eastAsia="ru-RU"/>
        </w:rPr>
        <w:t>.</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Развитие биологии в </w:t>
      </w:r>
      <w:proofErr w:type="spellStart"/>
      <w:r w:rsidRPr="002855FE">
        <w:rPr>
          <w:rFonts w:ascii="Times New Roman" w:eastAsia="Times New Roman" w:hAnsi="Times New Roman" w:cs="Times New Roman"/>
          <w:color w:val="000000"/>
          <w:sz w:val="24"/>
          <w:szCs w:val="24"/>
          <w:lang w:eastAsia="ru-RU"/>
        </w:rPr>
        <w:t>додарвиновский</w:t>
      </w:r>
      <w:proofErr w:type="spellEnd"/>
      <w:r w:rsidRPr="002855FE">
        <w:rPr>
          <w:rFonts w:ascii="Times New Roman" w:eastAsia="Times New Roman" w:hAnsi="Times New Roman" w:cs="Times New Roman"/>
          <w:color w:val="000000"/>
          <w:sz w:val="24"/>
          <w:szCs w:val="24"/>
          <w:lang w:eastAsia="ru-RU"/>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w:t>
      </w:r>
      <w:proofErr w:type="spellStart"/>
      <w:r w:rsidRPr="002855FE">
        <w:rPr>
          <w:rFonts w:ascii="Times New Roman" w:eastAsia="Times New Roman" w:hAnsi="Times New Roman" w:cs="Times New Roman"/>
          <w:color w:val="000000"/>
          <w:sz w:val="24"/>
          <w:szCs w:val="24"/>
          <w:lang w:eastAsia="ru-RU"/>
        </w:rPr>
        <w:t>Сент-Илера</w:t>
      </w:r>
      <w:proofErr w:type="spellEnd"/>
      <w:r w:rsidRPr="002855FE">
        <w:rPr>
          <w:rFonts w:ascii="Times New Roman" w:eastAsia="Times New Roman" w:hAnsi="Times New Roman" w:cs="Times New Roman"/>
          <w:color w:val="000000"/>
          <w:sz w:val="24"/>
          <w:szCs w:val="24"/>
          <w:lang w:eastAsia="ru-RU"/>
        </w:rPr>
        <w:t>. Эволюционная теория Ж. Б. Ламарка. Первые русские эволюционисты.</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Биографии ученых, внесших вклад в развитие эволюционных идей. Жизнь и деятельность Жана Батиста Франсуа де Ламарка.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Вид и его критерии. Результаты искусственного отбора на сортах культурных растений.</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proofErr w:type="spellStart"/>
      <w:r w:rsidRPr="002855FE">
        <w:rPr>
          <w:rFonts w:ascii="Times New Roman" w:eastAsia="Times New Roman" w:hAnsi="Times New Roman" w:cs="Times New Roman"/>
          <w:b/>
          <w:bCs/>
          <w:color w:val="000000"/>
          <w:sz w:val="24"/>
          <w:szCs w:val="24"/>
          <w:lang w:eastAsia="ru-RU"/>
        </w:rPr>
        <w:t>Микроэволюция</w:t>
      </w:r>
      <w:proofErr w:type="spellEnd"/>
      <w:r w:rsidRPr="002855FE">
        <w:rPr>
          <w:rFonts w:ascii="Times New Roman" w:eastAsia="Times New Roman" w:hAnsi="Times New Roman" w:cs="Times New Roman"/>
          <w:b/>
          <w:bCs/>
          <w:color w:val="000000"/>
          <w:sz w:val="24"/>
          <w:szCs w:val="24"/>
          <w:lang w:eastAsia="ru-RU"/>
        </w:rPr>
        <w:t>.</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Генетика и эволюционная теория. Эволюционная роль мутаций. Популяция — элементарная эволюционная единица. Генофонд популяций. Идеальные и реальные популяции (закон Харди — </w:t>
      </w:r>
      <w:proofErr w:type="spellStart"/>
      <w:r w:rsidRPr="002855FE">
        <w:rPr>
          <w:rFonts w:ascii="Times New Roman" w:eastAsia="Times New Roman" w:hAnsi="Times New Roman" w:cs="Times New Roman"/>
          <w:color w:val="000000"/>
          <w:sz w:val="24"/>
          <w:szCs w:val="24"/>
          <w:lang w:eastAsia="ru-RU"/>
        </w:rPr>
        <w:t>Вайнберга</w:t>
      </w:r>
      <w:proofErr w:type="spellEnd"/>
      <w:r w:rsidRPr="002855FE">
        <w:rPr>
          <w:rFonts w:ascii="Times New Roman" w:eastAsia="Times New Roman" w:hAnsi="Times New Roman" w:cs="Times New Roman"/>
          <w:color w:val="000000"/>
          <w:sz w:val="24"/>
          <w:szCs w:val="24"/>
          <w:lang w:eastAsia="ru-RU"/>
        </w:rPr>
        <w:t xml:space="preserve">).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w:t>
      </w:r>
      <w:proofErr w:type="spellStart"/>
      <w:r w:rsidRPr="002855FE">
        <w:rPr>
          <w:rFonts w:ascii="Times New Roman" w:eastAsia="Times New Roman" w:hAnsi="Times New Roman" w:cs="Times New Roman"/>
          <w:color w:val="000000"/>
          <w:sz w:val="24"/>
          <w:szCs w:val="24"/>
          <w:lang w:eastAsia="ru-RU"/>
        </w:rPr>
        <w:t>Микроэволюция</w:t>
      </w:r>
      <w:proofErr w:type="spellEnd"/>
      <w:r w:rsidRPr="002855FE">
        <w:rPr>
          <w:rFonts w:ascii="Times New Roman" w:eastAsia="Times New Roman" w:hAnsi="Times New Roman" w:cs="Times New Roman"/>
          <w:color w:val="000000"/>
          <w:sz w:val="24"/>
          <w:szCs w:val="24"/>
          <w:lang w:eastAsia="ru-RU"/>
        </w:rPr>
        <w:t>. Современные представления о видообразовании (С. С. Четвериков, И. И. Шмальгаузен). 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E85D1B" w:rsidRPr="003326C1" w:rsidRDefault="00E85D1B" w:rsidP="00E85D1B">
      <w:pPr>
        <w:shd w:val="clear" w:color="auto" w:fill="FFFFFF"/>
        <w:spacing w:after="0" w:line="240" w:lineRule="auto"/>
        <w:jc w:val="both"/>
        <w:rPr>
          <w:rFonts w:ascii="Times New Roman" w:hAnsi="Times New Roman" w:cs="Times New Roman"/>
          <w:b/>
          <w:i/>
          <w:sz w:val="24"/>
          <w:szCs w:val="24"/>
        </w:rPr>
      </w:pPr>
      <w:r w:rsidRPr="003326C1">
        <w:rPr>
          <w:rFonts w:ascii="Times New Roman" w:hAnsi="Times New Roman" w:cs="Times New Roman"/>
          <w:b/>
          <w:i/>
          <w:sz w:val="24"/>
          <w:szCs w:val="24"/>
        </w:rPr>
        <w:t>Лабораторная работа №1 «Описание приспособленности организмов и её относительного характера»</w:t>
      </w:r>
      <w:r>
        <w:rPr>
          <w:rFonts w:ascii="Times New Roman" w:hAnsi="Times New Roman" w:cs="Times New Roman"/>
          <w:b/>
          <w:i/>
          <w:sz w:val="24"/>
          <w:szCs w:val="24"/>
        </w:rPr>
        <w:t xml:space="preserve"> </w:t>
      </w:r>
      <w:r w:rsidRPr="003326C1">
        <w:rPr>
          <w:rFonts w:ascii="Times New Roman" w:hAnsi="Times New Roman" w:cs="Times New Roman"/>
          <w:b/>
          <w:i/>
          <w:color w:val="FF0000"/>
          <w:sz w:val="24"/>
          <w:szCs w:val="24"/>
        </w:rPr>
        <w:t>(ТР)</w:t>
      </w:r>
    </w:p>
    <w:p w:rsidR="00E85D1B" w:rsidRPr="003326C1" w:rsidRDefault="00E85D1B" w:rsidP="00E85D1B">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3326C1">
        <w:rPr>
          <w:rFonts w:ascii="Times New Roman" w:hAnsi="Times New Roman" w:cs="Times New Roman"/>
          <w:b/>
          <w:i/>
          <w:sz w:val="24"/>
          <w:szCs w:val="24"/>
        </w:rPr>
        <w:t>Лабораторная работа №2 «Изучение критериев вида»</w:t>
      </w:r>
      <w:r>
        <w:rPr>
          <w:rFonts w:ascii="Times New Roman" w:hAnsi="Times New Roman" w:cs="Times New Roman"/>
          <w:b/>
          <w:i/>
          <w:sz w:val="24"/>
          <w:szCs w:val="24"/>
        </w:rPr>
        <w:t xml:space="preserve"> </w:t>
      </w:r>
      <w:r w:rsidRPr="003326C1">
        <w:rPr>
          <w:rFonts w:ascii="Times New Roman" w:hAnsi="Times New Roman" w:cs="Times New Roman"/>
          <w:b/>
          <w:i/>
          <w:color w:val="FF0000"/>
          <w:sz w:val="24"/>
          <w:szCs w:val="24"/>
        </w:rPr>
        <w:t xml:space="preserve">(ТР) </w:t>
      </w:r>
    </w:p>
    <w:p w:rsidR="00E85D1B" w:rsidRPr="003326C1" w:rsidRDefault="00E85D1B" w:rsidP="00E85D1B">
      <w:pPr>
        <w:shd w:val="clear" w:color="auto" w:fill="FFFFFF"/>
        <w:spacing w:after="0" w:line="240" w:lineRule="auto"/>
        <w:ind w:firstLine="708"/>
        <w:jc w:val="both"/>
        <w:rPr>
          <w:rFonts w:ascii="Calibri" w:eastAsia="Times New Roman" w:hAnsi="Calibri" w:cs="Times New Roman"/>
          <w:b/>
          <w:color w:val="000000"/>
          <w:sz w:val="20"/>
          <w:szCs w:val="20"/>
          <w:lang w:eastAsia="ru-RU"/>
        </w:rPr>
      </w:pPr>
      <w:r w:rsidRPr="003326C1">
        <w:rPr>
          <w:rFonts w:ascii="Times New Roman" w:eastAsia="Times New Roman" w:hAnsi="Times New Roman" w:cs="Times New Roman"/>
          <w:b/>
          <w:bCs/>
          <w:color w:val="000000"/>
          <w:sz w:val="24"/>
          <w:szCs w:val="24"/>
          <w:lang w:eastAsia="ru-RU"/>
        </w:rPr>
        <w:t>Макроэволюция.</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Главные направления эволюционного процесса. Биологический прогресс и биологический регресс (А. Н. </w:t>
      </w:r>
      <w:proofErr w:type="spellStart"/>
      <w:r w:rsidRPr="002855FE">
        <w:rPr>
          <w:rFonts w:ascii="Times New Roman" w:eastAsia="Times New Roman" w:hAnsi="Times New Roman" w:cs="Times New Roman"/>
          <w:color w:val="000000"/>
          <w:sz w:val="24"/>
          <w:szCs w:val="24"/>
          <w:lang w:eastAsia="ru-RU"/>
        </w:rPr>
        <w:t>Северцов</w:t>
      </w:r>
      <w:proofErr w:type="spellEnd"/>
      <w:r w:rsidRPr="002855FE">
        <w:rPr>
          <w:rFonts w:ascii="Times New Roman" w:eastAsia="Times New Roman" w:hAnsi="Times New Roman" w:cs="Times New Roman"/>
          <w:color w:val="000000"/>
          <w:sz w:val="24"/>
          <w:szCs w:val="24"/>
          <w:lang w:eastAsia="ru-RU"/>
        </w:rPr>
        <w:t xml:space="preserve">). Пути достижения биологического прогресса. Арогенез; сущность </w:t>
      </w:r>
      <w:proofErr w:type="spellStart"/>
      <w:r w:rsidRPr="002855FE">
        <w:rPr>
          <w:rFonts w:ascii="Times New Roman" w:eastAsia="Times New Roman" w:hAnsi="Times New Roman" w:cs="Times New Roman"/>
          <w:color w:val="000000"/>
          <w:sz w:val="24"/>
          <w:szCs w:val="24"/>
          <w:lang w:eastAsia="ru-RU"/>
        </w:rPr>
        <w:t>ароморфных</w:t>
      </w:r>
      <w:proofErr w:type="spellEnd"/>
      <w:r w:rsidRPr="002855FE">
        <w:rPr>
          <w:rFonts w:ascii="Times New Roman" w:eastAsia="Times New Roman" w:hAnsi="Times New Roman" w:cs="Times New Roman"/>
          <w:color w:val="000000"/>
          <w:sz w:val="24"/>
          <w:szCs w:val="24"/>
          <w:lang w:eastAsia="ru-RU"/>
        </w:rPr>
        <w:t xml:space="preserve"> изменений и их роль в эволюции. Возникновение крупных систематических групп живых организмов — макроэволюция. </w:t>
      </w:r>
      <w:proofErr w:type="spellStart"/>
      <w:r w:rsidRPr="002855FE">
        <w:rPr>
          <w:rFonts w:ascii="Times New Roman" w:eastAsia="Times New Roman" w:hAnsi="Times New Roman" w:cs="Times New Roman"/>
          <w:color w:val="000000"/>
          <w:sz w:val="24"/>
          <w:szCs w:val="24"/>
          <w:lang w:eastAsia="ru-RU"/>
        </w:rPr>
        <w:t>Аллогенез</w:t>
      </w:r>
      <w:proofErr w:type="spellEnd"/>
      <w:r w:rsidRPr="002855FE">
        <w:rPr>
          <w:rFonts w:ascii="Times New Roman" w:eastAsia="Times New Roman" w:hAnsi="Times New Roman" w:cs="Times New Roman"/>
          <w:color w:val="000000"/>
          <w:sz w:val="24"/>
          <w:szCs w:val="24"/>
          <w:lang w:eastAsia="ru-RU"/>
        </w:rPr>
        <w:t xml:space="preserve"> и прогрессивное приспособление к определенным условиям существования. </w:t>
      </w:r>
      <w:proofErr w:type="spellStart"/>
      <w:r w:rsidRPr="002855FE">
        <w:rPr>
          <w:rFonts w:ascii="Times New Roman" w:eastAsia="Times New Roman" w:hAnsi="Times New Roman" w:cs="Times New Roman"/>
          <w:color w:val="000000"/>
          <w:sz w:val="24"/>
          <w:szCs w:val="24"/>
          <w:lang w:eastAsia="ru-RU"/>
        </w:rPr>
        <w:t>Катагенез</w:t>
      </w:r>
      <w:proofErr w:type="spellEnd"/>
      <w:r w:rsidRPr="002855FE">
        <w:rPr>
          <w:rFonts w:ascii="Times New Roman" w:eastAsia="Times New Roman" w:hAnsi="Times New Roman" w:cs="Times New Roman"/>
          <w:color w:val="000000"/>
          <w:sz w:val="24"/>
          <w:szCs w:val="24"/>
          <w:lang w:eastAsia="ru-RU"/>
        </w:rPr>
        <w:t xml:space="preserve">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Примеры гомологичных и аналогичных органов, их строение и происхождение в процессе онтогенеза.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Основные понятия.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 идиоадаптация, общая дегенерация. Значение работ А. Н. </w:t>
      </w:r>
      <w:proofErr w:type="spellStart"/>
      <w:r w:rsidRPr="002855FE">
        <w:rPr>
          <w:rFonts w:ascii="Times New Roman" w:eastAsia="Times New Roman" w:hAnsi="Times New Roman" w:cs="Times New Roman"/>
          <w:color w:val="000000"/>
          <w:sz w:val="24"/>
          <w:szCs w:val="24"/>
          <w:lang w:eastAsia="ru-RU"/>
        </w:rPr>
        <w:t>Северцова</w:t>
      </w:r>
      <w:proofErr w:type="spellEnd"/>
      <w:r w:rsidRPr="002855FE">
        <w:rPr>
          <w:rFonts w:ascii="Times New Roman" w:eastAsia="Times New Roman" w:hAnsi="Times New Roman" w:cs="Times New Roman"/>
          <w:color w:val="000000"/>
          <w:sz w:val="24"/>
          <w:szCs w:val="24"/>
          <w:lang w:eastAsia="ru-RU"/>
        </w:rPr>
        <w:t>.</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lastRenderedPageBreak/>
        <w:t>■ Умения. 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w:t>
      </w:r>
    </w:p>
    <w:p w:rsidR="00E85D1B" w:rsidRPr="003326C1" w:rsidRDefault="00E85D1B" w:rsidP="00E85D1B">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3326C1">
        <w:rPr>
          <w:rFonts w:ascii="Times New Roman" w:hAnsi="Times New Roman" w:cs="Times New Roman"/>
          <w:b/>
          <w:i/>
          <w:sz w:val="24"/>
          <w:szCs w:val="24"/>
        </w:rPr>
        <w:t>Лабораторная работа №3 «Ароморфозы и идиоа</w:t>
      </w:r>
      <w:r>
        <w:rPr>
          <w:rFonts w:ascii="Times New Roman" w:hAnsi="Times New Roman" w:cs="Times New Roman"/>
          <w:b/>
          <w:i/>
          <w:sz w:val="24"/>
          <w:szCs w:val="24"/>
        </w:rPr>
        <w:t xml:space="preserve">даптации у растений и животных» </w:t>
      </w:r>
      <w:r w:rsidRPr="00D63605">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Возникновение и развитие жизни на Земле</w:t>
      </w:r>
      <w:r w:rsidRPr="002855FE">
        <w:rPr>
          <w:rFonts w:ascii="Times New Roman" w:eastAsia="Times New Roman" w:hAnsi="Times New Roman" w:cs="Times New Roman"/>
          <w:color w:val="000000"/>
          <w:sz w:val="24"/>
          <w:szCs w:val="24"/>
          <w:lang w:eastAsia="ru-RU"/>
        </w:rPr>
        <w:t>.</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Человек – биосоциальная система.</w:t>
      </w:r>
      <w:r w:rsidRPr="002855FE">
        <w:rPr>
          <w:rFonts w:ascii="Times New Roman" w:eastAsia="Times New Roman" w:hAnsi="Times New Roman" w:cs="Times New Roman"/>
          <w:color w:val="000000"/>
          <w:sz w:val="24"/>
          <w:szCs w:val="24"/>
          <w:lang w:eastAsia="ru-RU"/>
        </w:rPr>
        <w:t> </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Место человека в живой природе. Систематическое положение вида </w:t>
      </w:r>
      <w:proofErr w:type="spellStart"/>
      <w:r w:rsidRPr="002855FE">
        <w:rPr>
          <w:rFonts w:ascii="Times New Roman" w:eastAsia="Times New Roman" w:hAnsi="Times New Roman" w:cs="Times New Roman"/>
          <w:color w:val="000000"/>
          <w:sz w:val="24"/>
          <w:szCs w:val="24"/>
          <w:lang w:eastAsia="ru-RU"/>
        </w:rPr>
        <w:t>Homo</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sapiens</w:t>
      </w:r>
      <w:proofErr w:type="spellEnd"/>
      <w:r w:rsidRPr="002855FE">
        <w:rPr>
          <w:rFonts w:ascii="Times New Roman" w:eastAsia="Times New Roman" w:hAnsi="Times New Roman" w:cs="Times New Roman"/>
          <w:color w:val="000000"/>
          <w:sz w:val="24"/>
          <w:szCs w:val="24"/>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w:t>
      </w:r>
      <w:proofErr w:type="spellStart"/>
      <w:r w:rsidRPr="002855FE">
        <w:rPr>
          <w:rFonts w:ascii="Times New Roman" w:eastAsia="Times New Roman" w:hAnsi="Times New Roman" w:cs="Times New Roman"/>
          <w:color w:val="000000"/>
          <w:sz w:val="24"/>
          <w:szCs w:val="24"/>
          <w:lang w:eastAsia="ru-RU"/>
        </w:rPr>
        <w:t>Прямохождение</w:t>
      </w:r>
      <w:proofErr w:type="spellEnd"/>
      <w:r w:rsidRPr="002855FE">
        <w:rPr>
          <w:rFonts w:ascii="Times New Roman" w:eastAsia="Times New Roman" w:hAnsi="Times New Roman" w:cs="Times New Roman"/>
          <w:color w:val="000000"/>
          <w:sz w:val="24"/>
          <w:szCs w:val="24"/>
          <w:lang w:eastAsia="ru-RU"/>
        </w:rPr>
        <w:t>; анатомические предпосылки к трудовой деятельности и дальнейшей социальной эволюции.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Стадии эволюции человека: древнейший человек, древний человек, первые современные люди.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Свойства человека как биологического вида. Популяционная структура вида </w:t>
      </w:r>
      <w:proofErr w:type="spellStart"/>
      <w:r w:rsidRPr="002855FE">
        <w:rPr>
          <w:rFonts w:ascii="Times New Roman" w:eastAsia="Times New Roman" w:hAnsi="Times New Roman" w:cs="Times New Roman"/>
          <w:color w:val="000000"/>
          <w:sz w:val="24"/>
          <w:szCs w:val="24"/>
          <w:lang w:eastAsia="ru-RU"/>
        </w:rPr>
        <w:t>Homo</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sapiens</w:t>
      </w:r>
      <w:proofErr w:type="spellEnd"/>
      <w:r w:rsidRPr="002855FE">
        <w:rPr>
          <w:rFonts w:ascii="Times New Roman" w:eastAsia="Times New Roman" w:hAnsi="Times New Roman" w:cs="Times New Roman"/>
          <w:color w:val="000000"/>
          <w:sz w:val="24"/>
          <w:szCs w:val="24"/>
          <w:lang w:eastAsia="ru-RU"/>
        </w:rPr>
        <w:t xml:space="preserve">; человеческие расы; </w:t>
      </w:r>
      <w:proofErr w:type="spellStart"/>
      <w:r w:rsidRPr="002855FE">
        <w:rPr>
          <w:rFonts w:ascii="Times New Roman" w:eastAsia="Times New Roman" w:hAnsi="Times New Roman" w:cs="Times New Roman"/>
          <w:color w:val="000000"/>
          <w:sz w:val="24"/>
          <w:szCs w:val="24"/>
          <w:lang w:eastAsia="ru-RU"/>
        </w:rPr>
        <w:t>расообразование</w:t>
      </w:r>
      <w:proofErr w:type="spellEnd"/>
      <w:r w:rsidRPr="002855FE">
        <w:rPr>
          <w:rFonts w:ascii="Times New Roman" w:eastAsia="Times New Roman" w:hAnsi="Times New Roman" w:cs="Times New Roman"/>
          <w:color w:val="000000"/>
          <w:sz w:val="24"/>
          <w:szCs w:val="24"/>
          <w:lang w:eastAsia="ru-RU"/>
        </w:rPr>
        <w:t xml:space="preserve">; единство происхождения рас.  Свойства человека как биосоциального </w:t>
      </w:r>
      <w:proofErr w:type="gramStart"/>
      <w:r w:rsidRPr="002855FE">
        <w:rPr>
          <w:rFonts w:ascii="Times New Roman" w:eastAsia="Times New Roman" w:hAnsi="Times New Roman" w:cs="Times New Roman"/>
          <w:color w:val="000000"/>
          <w:sz w:val="24"/>
          <w:szCs w:val="24"/>
          <w:lang w:eastAsia="ru-RU"/>
        </w:rPr>
        <w:t>существа..</w:t>
      </w:r>
      <w:proofErr w:type="gramEnd"/>
      <w:r w:rsidRPr="002855FE">
        <w:rPr>
          <w:rFonts w:ascii="Times New Roman" w:eastAsia="Times New Roman" w:hAnsi="Times New Roman" w:cs="Times New Roman"/>
          <w:color w:val="000000"/>
          <w:sz w:val="24"/>
          <w:szCs w:val="24"/>
          <w:lang w:eastAsia="ru-RU"/>
        </w:rPr>
        <w:t xml:space="preserve">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Демонстрация. Модели скелетов человека и позвоночных животных.</w:t>
      </w:r>
    </w:p>
    <w:p w:rsidR="00E85D1B" w:rsidRPr="00D63605"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D63605">
        <w:rPr>
          <w:rFonts w:ascii="Times New Roman" w:hAnsi="Times New Roman" w:cs="Times New Roman"/>
          <w:b/>
          <w:i/>
          <w:sz w:val="24"/>
          <w:szCs w:val="24"/>
        </w:rPr>
        <w:t>Лабораторная работа №4 «Изучение эк</w:t>
      </w:r>
      <w:r>
        <w:rPr>
          <w:rFonts w:ascii="Times New Roman" w:hAnsi="Times New Roman" w:cs="Times New Roman"/>
          <w:b/>
          <w:i/>
          <w:sz w:val="24"/>
          <w:szCs w:val="24"/>
        </w:rPr>
        <w:t xml:space="preserve">ологических адаптаций человека» </w:t>
      </w:r>
      <w:r w:rsidRPr="00D63605">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Умения. 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w:t>
      </w:r>
      <w:r w:rsidRPr="002855FE">
        <w:rPr>
          <w:rFonts w:ascii="Times New Roman" w:eastAsia="Times New Roman" w:hAnsi="Times New Roman" w:cs="Times New Roman"/>
          <w:color w:val="000000"/>
          <w:sz w:val="24"/>
          <w:szCs w:val="24"/>
          <w:lang w:eastAsia="ru-RU"/>
        </w:rPr>
        <w:lastRenderedPageBreak/>
        <w:t>учебника для работы с натуральными объектами. Давать аргументированную критику расизма и «социального дарвинизма».</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xml:space="preserve">Экология – наука об </w:t>
      </w:r>
      <w:proofErr w:type="spellStart"/>
      <w:r w:rsidRPr="002855FE">
        <w:rPr>
          <w:rFonts w:ascii="Times New Roman" w:eastAsia="Times New Roman" w:hAnsi="Times New Roman" w:cs="Times New Roman"/>
          <w:b/>
          <w:bCs/>
          <w:color w:val="000000"/>
          <w:sz w:val="24"/>
          <w:szCs w:val="24"/>
          <w:lang w:eastAsia="ru-RU"/>
        </w:rPr>
        <w:t>надорганизменных</w:t>
      </w:r>
      <w:proofErr w:type="spellEnd"/>
      <w:r w:rsidRPr="002855FE">
        <w:rPr>
          <w:rFonts w:ascii="Times New Roman" w:eastAsia="Times New Roman" w:hAnsi="Times New Roman" w:cs="Times New Roman"/>
          <w:b/>
          <w:bCs/>
          <w:color w:val="000000"/>
          <w:sz w:val="24"/>
          <w:szCs w:val="24"/>
          <w:lang w:eastAsia="ru-RU"/>
        </w:rPr>
        <w:t xml:space="preserve"> системах.</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Биотические факторы среды. Интеграция вида в биоценозе; экологические ниши. Цепи и сети питания. Экологическая пирамида чисел биомассы, энергии.        Формы взаимоотношений между организмами. Позитивные отношения — симбиоз: мутуализм, кооперация, комменсализм, нахлебничество, </w:t>
      </w:r>
      <w:proofErr w:type="spellStart"/>
      <w:r w:rsidRPr="002855FE">
        <w:rPr>
          <w:rFonts w:ascii="Times New Roman" w:eastAsia="Times New Roman" w:hAnsi="Times New Roman" w:cs="Times New Roman"/>
          <w:color w:val="000000"/>
          <w:sz w:val="24"/>
          <w:szCs w:val="24"/>
          <w:lang w:eastAsia="ru-RU"/>
        </w:rPr>
        <w:t>квартирантство</w:t>
      </w:r>
      <w:proofErr w:type="spellEnd"/>
      <w:r w:rsidRPr="002855FE">
        <w:rPr>
          <w:rFonts w:ascii="Times New Roman" w:eastAsia="Times New Roman" w:hAnsi="Times New Roman" w:cs="Times New Roman"/>
          <w:color w:val="000000"/>
          <w:sz w:val="24"/>
          <w:szCs w:val="24"/>
          <w:lang w:eastAsia="ru-RU"/>
        </w:rPr>
        <w:t>. Антибиотические отношения: хищничество, паразитизм, конкуренция, собственно антибиоз (антибиотики, фитонциды и др.). Происхождение и эволюция паразитизма. Нейтральные отношения — нейтрализм.</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Демонстрация. Примеры симбиоза представителей различных царств живой природы.</w:t>
      </w:r>
    </w:p>
    <w:p w:rsidR="00E85D1B" w:rsidRPr="00D63605" w:rsidRDefault="00E85D1B" w:rsidP="00E85D1B">
      <w:pPr>
        <w:shd w:val="clear" w:color="auto" w:fill="FFFFFF"/>
        <w:spacing w:after="0" w:line="240" w:lineRule="auto"/>
        <w:jc w:val="both"/>
        <w:rPr>
          <w:rFonts w:ascii="Times New Roman" w:hAnsi="Times New Roman" w:cs="Times New Roman"/>
          <w:b/>
          <w:i/>
          <w:sz w:val="24"/>
          <w:szCs w:val="24"/>
        </w:rPr>
      </w:pPr>
      <w:r w:rsidRPr="00D63605">
        <w:rPr>
          <w:rFonts w:ascii="Times New Roman" w:hAnsi="Times New Roman" w:cs="Times New Roman"/>
          <w:b/>
          <w:i/>
          <w:sz w:val="24"/>
          <w:szCs w:val="24"/>
        </w:rPr>
        <w:t>Лабораторная работа №5 «Сравнение анатомических особенностей растений из разных мест обитания»</w:t>
      </w:r>
      <w:r>
        <w:rPr>
          <w:rFonts w:ascii="Times New Roman" w:hAnsi="Times New Roman" w:cs="Times New Roman"/>
          <w:b/>
          <w:i/>
          <w:sz w:val="24"/>
          <w:szCs w:val="24"/>
        </w:rPr>
        <w:t xml:space="preserve"> </w:t>
      </w:r>
      <w:r w:rsidRPr="00D63605">
        <w:rPr>
          <w:rFonts w:ascii="Times New Roman" w:hAnsi="Times New Roman" w:cs="Times New Roman"/>
          <w:b/>
          <w:i/>
          <w:color w:val="FF0000"/>
          <w:sz w:val="24"/>
          <w:szCs w:val="24"/>
        </w:rPr>
        <w:t>(ТР)</w:t>
      </w:r>
    </w:p>
    <w:p w:rsidR="00E85D1B" w:rsidRPr="00D63605" w:rsidRDefault="00E85D1B" w:rsidP="00E85D1B">
      <w:pPr>
        <w:shd w:val="clear" w:color="auto" w:fill="FFFFFF"/>
        <w:spacing w:after="0" w:line="240" w:lineRule="auto"/>
        <w:jc w:val="both"/>
        <w:rPr>
          <w:rFonts w:ascii="Times New Roman" w:hAnsi="Times New Roman" w:cs="Times New Roman"/>
          <w:b/>
          <w:i/>
          <w:sz w:val="24"/>
          <w:szCs w:val="24"/>
        </w:rPr>
      </w:pPr>
      <w:r w:rsidRPr="00D63605">
        <w:rPr>
          <w:rFonts w:ascii="Times New Roman" w:hAnsi="Times New Roman" w:cs="Times New Roman"/>
          <w:b/>
          <w:i/>
          <w:sz w:val="24"/>
          <w:szCs w:val="24"/>
        </w:rPr>
        <w:t>Лабораторная работа №6 «Методы измерения эдафических факторов среды обитания»</w:t>
      </w:r>
      <w:r>
        <w:rPr>
          <w:rFonts w:ascii="Times New Roman" w:hAnsi="Times New Roman" w:cs="Times New Roman"/>
          <w:b/>
          <w:i/>
          <w:sz w:val="24"/>
          <w:szCs w:val="24"/>
        </w:rPr>
        <w:t xml:space="preserve"> </w:t>
      </w:r>
      <w:r w:rsidRPr="00D63605">
        <w:rPr>
          <w:rFonts w:ascii="Times New Roman" w:hAnsi="Times New Roman" w:cs="Times New Roman"/>
          <w:b/>
          <w:i/>
          <w:color w:val="FF0000"/>
          <w:sz w:val="24"/>
          <w:szCs w:val="24"/>
        </w:rPr>
        <w:t>(ТР)</w:t>
      </w:r>
    </w:p>
    <w:p w:rsidR="00E85D1B" w:rsidRPr="00D63605" w:rsidRDefault="00E85D1B" w:rsidP="00E85D1B">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D63605">
        <w:rPr>
          <w:rFonts w:ascii="Times New Roman" w:hAnsi="Times New Roman" w:cs="Times New Roman"/>
          <w:b/>
          <w:i/>
          <w:sz w:val="24"/>
          <w:szCs w:val="24"/>
        </w:rPr>
        <w:t xml:space="preserve">Лабораторная работа №7 «Описание жизненных форм у </w:t>
      </w:r>
      <w:r>
        <w:rPr>
          <w:rFonts w:ascii="Times New Roman" w:hAnsi="Times New Roman" w:cs="Times New Roman"/>
          <w:b/>
          <w:i/>
          <w:sz w:val="24"/>
          <w:szCs w:val="24"/>
        </w:rPr>
        <w:t xml:space="preserve">растений и животных» </w:t>
      </w:r>
      <w:r w:rsidRPr="00D63605">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Экология. Внешняя среда. Экологические факторы. Абиотические, биотические и антропогенные факторы.</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xml:space="preserve">Экологическая характеристика вида и </w:t>
      </w:r>
      <w:proofErr w:type="gramStart"/>
      <w:r w:rsidRPr="002855FE">
        <w:rPr>
          <w:rFonts w:ascii="Times New Roman" w:eastAsia="Times New Roman" w:hAnsi="Times New Roman" w:cs="Times New Roman"/>
          <w:b/>
          <w:bCs/>
          <w:color w:val="000000"/>
          <w:sz w:val="24"/>
          <w:szCs w:val="24"/>
          <w:lang w:eastAsia="ru-RU"/>
        </w:rPr>
        <w:t>популяции .</w:t>
      </w:r>
      <w:proofErr w:type="gramEnd"/>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Экологическая ниша вида.</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Экологические характеристики популяции. Экологическая структура популяции. Динамика популяции и ее регуляция</w:t>
      </w:r>
    </w:p>
    <w:p w:rsidR="00E85D1B" w:rsidRPr="00D63605" w:rsidRDefault="00E85D1B" w:rsidP="00E85D1B">
      <w:pPr>
        <w:shd w:val="clear" w:color="auto" w:fill="FFFFFF"/>
        <w:spacing w:after="0" w:line="240" w:lineRule="auto"/>
        <w:jc w:val="both"/>
        <w:rPr>
          <w:rFonts w:ascii="Times New Roman" w:hAnsi="Times New Roman" w:cs="Times New Roman"/>
          <w:b/>
          <w:i/>
          <w:sz w:val="24"/>
          <w:szCs w:val="24"/>
        </w:rPr>
      </w:pPr>
      <w:r w:rsidRPr="00D63605">
        <w:rPr>
          <w:rFonts w:ascii="Times New Roman" w:hAnsi="Times New Roman" w:cs="Times New Roman"/>
          <w:b/>
          <w:i/>
          <w:sz w:val="24"/>
          <w:szCs w:val="24"/>
        </w:rPr>
        <w:t xml:space="preserve">Лабораторная работа №8 «Изучение экологической ниши у разных видов растений и животных» </w:t>
      </w:r>
      <w:r w:rsidRPr="00D63605">
        <w:rPr>
          <w:rFonts w:ascii="Times New Roman" w:hAnsi="Times New Roman" w:cs="Times New Roman"/>
          <w:b/>
          <w:i/>
          <w:color w:val="FF0000"/>
          <w:sz w:val="24"/>
          <w:szCs w:val="24"/>
        </w:rPr>
        <w:t>(ТР)</w:t>
      </w:r>
    </w:p>
    <w:p w:rsidR="00E85D1B" w:rsidRPr="00D63605" w:rsidRDefault="00E85D1B" w:rsidP="00E85D1B">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D63605">
        <w:rPr>
          <w:rFonts w:ascii="Times New Roman" w:hAnsi="Times New Roman" w:cs="Times New Roman"/>
          <w:b/>
          <w:i/>
          <w:sz w:val="24"/>
          <w:szCs w:val="24"/>
        </w:rPr>
        <w:t xml:space="preserve"> Лабораторная работа №9 «Рост популяции мучного хрущака при разной её плотности и ограниченности ресурсов среды» </w:t>
      </w:r>
      <w:r w:rsidRPr="00D63605">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Сообщества и экологические системы.</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Смена биоценозов. Причины смены биоценозов; формирование новых сообществ.</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Экологические системы: биогеоценоз, биоценоз, </w:t>
      </w:r>
      <w:proofErr w:type="spellStart"/>
      <w:r w:rsidRPr="002855FE">
        <w:rPr>
          <w:rFonts w:ascii="Times New Roman" w:eastAsia="Times New Roman" w:hAnsi="Times New Roman" w:cs="Times New Roman"/>
          <w:color w:val="000000"/>
          <w:sz w:val="24"/>
          <w:szCs w:val="24"/>
          <w:lang w:eastAsia="ru-RU"/>
        </w:rPr>
        <w:t>агроценоз</w:t>
      </w:r>
      <w:proofErr w:type="spellEnd"/>
      <w:r w:rsidRPr="002855FE">
        <w:rPr>
          <w:rFonts w:ascii="Times New Roman" w:eastAsia="Times New Roman" w:hAnsi="Times New Roman" w:cs="Times New Roman"/>
          <w:color w:val="000000"/>
          <w:sz w:val="24"/>
          <w:szCs w:val="24"/>
          <w:lang w:eastAsia="ru-RU"/>
        </w:rPr>
        <w:t xml:space="preserve">. Продуценты, </w:t>
      </w:r>
      <w:proofErr w:type="spellStart"/>
      <w:r w:rsidRPr="002855FE">
        <w:rPr>
          <w:rFonts w:ascii="Times New Roman" w:eastAsia="Times New Roman" w:hAnsi="Times New Roman" w:cs="Times New Roman"/>
          <w:color w:val="000000"/>
          <w:sz w:val="24"/>
          <w:szCs w:val="24"/>
          <w:lang w:eastAsia="ru-RU"/>
        </w:rPr>
        <w:t>консументы</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редуценты</w:t>
      </w:r>
      <w:proofErr w:type="spellEnd"/>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Саморегуляция</w:t>
      </w:r>
      <w:proofErr w:type="spellEnd"/>
      <w:r w:rsidRPr="002855FE">
        <w:rPr>
          <w:rFonts w:ascii="Times New Roman" w:eastAsia="Times New Roman" w:hAnsi="Times New Roman" w:cs="Times New Roman"/>
          <w:color w:val="000000"/>
          <w:sz w:val="24"/>
          <w:szCs w:val="24"/>
          <w:lang w:eastAsia="ru-RU"/>
        </w:rPr>
        <w:t>, смена биоценозов и восстановление биоценозов.</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цепи в конкретных условиях обитания.</w:t>
      </w:r>
    </w:p>
    <w:p w:rsidR="00E85D1B" w:rsidRPr="00D63605" w:rsidRDefault="00E85D1B" w:rsidP="00E85D1B">
      <w:pPr>
        <w:shd w:val="clear" w:color="auto" w:fill="FFFFFF"/>
        <w:spacing w:after="0" w:line="240" w:lineRule="auto"/>
        <w:jc w:val="both"/>
        <w:rPr>
          <w:rFonts w:ascii="Times New Roman" w:eastAsia="Times New Roman" w:hAnsi="Times New Roman" w:cs="Times New Roman"/>
          <w:b/>
          <w:i/>
          <w:color w:val="FF0000"/>
          <w:sz w:val="24"/>
          <w:szCs w:val="24"/>
          <w:lang w:eastAsia="ru-RU"/>
        </w:rPr>
      </w:pPr>
      <w:r w:rsidRPr="00D63605">
        <w:rPr>
          <w:rFonts w:ascii="Times New Roman" w:hAnsi="Times New Roman" w:cs="Times New Roman"/>
          <w:b/>
          <w:i/>
          <w:sz w:val="24"/>
          <w:szCs w:val="24"/>
        </w:rPr>
        <w:t>Лабораторная работа №10 «Моделирование структур и процесс</w:t>
      </w:r>
      <w:r>
        <w:rPr>
          <w:rFonts w:ascii="Times New Roman" w:hAnsi="Times New Roman" w:cs="Times New Roman"/>
          <w:b/>
          <w:i/>
          <w:sz w:val="24"/>
          <w:szCs w:val="24"/>
        </w:rPr>
        <w:t xml:space="preserve">ов, происходящих в экосистемах» </w:t>
      </w:r>
      <w:r w:rsidRPr="00D63605">
        <w:rPr>
          <w:rFonts w:ascii="Times New Roman" w:hAnsi="Times New Roman" w:cs="Times New Roman"/>
          <w:b/>
          <w:i/>
          <w:color w:val="FF0000"/>
          <w:sz w:val="24"/>
          <w:szCs w:val="24"/>
        </w:rPr>
        <w:t>(ТР)</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Биосфера – глобальная экосистема – 5 часов.</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Биосфера — живая оболочка </w:t>
      </w:r>
      <w:proofErr w:type="gramStart"/>
      <w:r w:rsidRPr="002855FE">
        <w:rPr>
          <w:rFonts w:ascii="Times New Roman" w:eastAsia="Times New Roman" w:hAnsi="Times New Roman" w:cs="Times New Roman"/>
          <w:color w:val="000000"/>
          <w:sz w:val="24"/>
          <w:szCs w:val="24"/>
          <w:lang w:eastAsia="ru-RU"/>
        </w:rPr>
        <w:t>планеты..</w:t>
      </w:r>
      <w:proofErr w:type="gramEnd"/>
      <w:r w:rsidRPr="002855FE">
        <w:rPr>
          <w:rFonts w:ascii="Times New Roman" w:eastAsia="Times New Roman" w:hAnsi="Times New Roman" w:cs="Times New Roman"/>
          <w:color w:val="000000"/>
          <w:sz w:val="24"/>
          <w:szCs w:val="24"/>
          <w:lang w:eastAsia="ru-RU"/>
        </w:rPr>
        <w:t xml:space="preserve"> Компоненты биосферы: живое вещество, видовой состав, разнообразие и вклад в биомассу; </w:t>
      </w:r>
      <w:proofErr w:type="spellStart"/>
      <w:r w:rsidRPr="002855FE">
        <w:rPr>
          <w:rFonts w:ascii="Times New Roman" w:eastAsia="Times New Roman" w:hAnsi="Times New Roman" w:cs="Times New Roman"/>
          <w:color w:val="000000"/>
          <w:sz w:val="24"/>
          <w:szCs w:val="24"/>
          <w:lang w:eastAsia="ru-RU"/>
        </w:rPr>
        <w:t>биокосное</w:t>
      </w:r>
      <w:proofErr w:type="spellEnd"/>
      <w:r w:rsidRPr="002855FE">
        <w:rPr>
          <w:rFonts w:ascii="Times New Roman" w:eastAsia="Times New Roman" w:hAnsi="Times New Roman" w:cs="Times New Roman"/>
          <w:color w:val="000000"/>
          <w:sz w:val="24"/>
          <w:szCs w:val="24"/>
          <w:lang w:eastAsia="ru-RU"/>
        </w:rPr>
        <w:t xml:space="preserve"> и косное вещество; биогенное вещество биосферы (В. И. Вернадский). Круговорот веществ в природе.</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Демонстрация. Схемы, отражающие структуру биосферы и характеризующие ее отдельные составные части.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Таблицы видового состава и разнообразия живых организмов биосферы. Схемы круговорота веществ в природе.</w:t>
      </w:r>
    </w:p>
    <w:p w:rsidR="00E85D1B" w:rsidRPr="002855FE" w:rsidRDefault="00E85D1B" w:rsidP="00E85D1B">
      <w:pPr>
        <w:shd w:val="clear" w:color="auto" w:fill="FFFFFF"/>
        <w:spacing w:after="0" w:line="240" w:lineRule="auto"/>
        <w:ind w:firstLine="708"/>
        <w:jc w:val="both"/>
        <w:rPr>
          <w:rFonts w:ascii="Calibri" w:eastAsia="Times New Roman" w:hAnsi="Calibri" w:cs="Times New Roman"/>
          <w:color w:val="000000"/>
          <w:sz w:val="20"/>
          <w:szCs w:val="20"/>
          <w:lang w:eastAsia="ru-RU"/>
        </w:rPr>
      </w:pPr>
      <w:proofErr w:type="gramStart"/>
      <w:r w:rsidRPr="002855FE">
        <w:rPr>
          <w:rFonts w:ascii="Times New Roman" w:eastAsia="Times New Roman" w:hAnsi="Times New Roman" w:cs="Times New Roman"/>
          <w:b/>
          <w:bCs/>
          <w:color w:val="000000"/>
          <w:sz w:val="24"/>
          <w:szCs w:val="24"/>
          <w:lang w:eastAsia="ru-RU"/>
        </w:rPr>
        <w:t>Человек  и</w:t>
      </w:r>
      <w:proofErr w:type="gramEnd"/>
      <w:r w:rsidRPr="002855FE">
        <w:rPr>
          <w:rFonts w:ascii="Times New Roman" w:eastAsia="Times New Roman" w:hAnsi="Times New Roman" w:cs="Times New Roman"/>
          <w:b/>
          <w:bCs/>
          <w:color w:val="000000"/>
          <w:sz w:val="24"/>
          <w:szCs w:val="24"/>
          <w:lang w:eastAsia="ru-RU"/>
        </w:rPr>
        <w:t xml:space="preserve"> окружающая среда.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w:t>
      </w:r>
      <w:r w:rsidRPr="002855FE">
        <w:rPr>
          <w:rFonts w:ascii="Times New Roman" w:eastAsia="Times New Roman" w:hAnsi="Times New Roman" w:cs="Times New Roman"/>
          <w:color w:val="000000"/>
          <w:sz w:val="24"/>
          <w:szCs w:val="24"/>
          <w:lang w:eastAsia="ru-RU"/>
        </w:rPr>
        <w:lastRenderedPageBreak/>
        <w:t>населения планеты. Меры по образованию экологических комплексов, экологическое образование.</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Влияние хозяйственной деятельности человека на природу. Карты заповедных территорий нашей страны и ближнего зарубежья.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w:t>
      </w:r>
      <w:r w:rsidRPr="002855FE">
        <w:rPr>
          <w:rFonts w:ascii="Times New Roman" w:eastAsia="Times New Roman" w:hAnsi="Times New Roman" w:cs="Times New Roman"/>
          <w:color w:val="000000"/>
          <w:sz w:val="24"/>
          <w:szCs w:val="24"/>
          <w:lang w:eastAsia="ru-RU"/>
        </w:rPr>
        <w:t>Использование человеком в хозяйственной деятельности принципов организации растений и животных. Формы живого в природе и их промышленные аналоги (строительные сооружения, машины, механизмы, приборы и т. д.).</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Примеры структурной организации живых организмов и созданных на этой основе объектов (просмотр и обсуждение иллюстраций учебника).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Основные понятия.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sidRPr="002855FE">
        <w:rPr>
          <w:rFonts w:ascii="Times New Roman" w:eastAsia="Times New Roman" w:hAnsi="Times New Roman" w:cs="Times New Roman"/>
          <w:color w:val="000000"/>
          <w:sz w:val="24"/>
          <w:szCs w:val="24"/>
          <w:lang w:eastAsia="ru-RU"/>
        </w:rPr>
        <w:t>исчерпаемые</w:t>
      </w:r>
      <w:proofErr w:type="spellEnd"/>
      <w:r w:rsidRPr="002855FE">
        <w:rPr>
          <w:rFonts w:ascii="Times New Roman" w:eastAsia="Times New Roman" w:hAnsi="Times New Roman" w:cs="Times New Roman"/>
          <w:color w:val="000000"/>
          <w:sz w:val="24"/>
          <w:szCs w:val="24"/>
          <w:lang w:eastAsia="ru-RU"/>
        </w:rPr>
        <w:t xml:space="preserve"> ресурсы. Заповедники, заказники, парки; Красная книга.</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w:t>
      </w:r>
      <w:proofErr w:type="spellStart"/>
      <w:r w:rsidRPr="002855FE">
        <w:rPr>
          <w:rFonts w:ascii="Times New Roman" w:eastAsia="Times New Roman" w:hAnsi="Times New Roman" w:cs="Times New Roman"/>
          <w:color w:val="000000"/>
          <w:sz w:val="24"/>
          <w:szCs w:val="24"/>
          <w:lang w:eastAsia="ru-RU"/>
        </w:rPr>
        <w:t>Межпредметные</w:t>
      </w:r>
      <w:proofErr w:type="spellEnd"/>
      <w:r w:rsidRPr="002855FE">
        <w:rPr>
          <w:rFonts w:ascii="Times New Roman" w:eastAsia="Times New Roman" w:hAnsi="Times New Roman" w:cs="Times New Roman"/>
          <w:color w:val="000000"/>
          <w:sz w:val="24"/>
          <w:szCs w:val="24"/>
          <w:lang w:eastAsia="ru-RU"/>
        </w:rPr>
        <w:t xml:space="preserve"> связи. Неорганическая химия. Защита природы от воздействия отходов химических производств.</w:t>
      </w:r>
    </w:p>
    <w:p w:rsidR="00E85D1B" w:rsidRDefault="00E85D1B" w:rsidP="00E85D1B">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E85D1B" w:rsidRPr="00E85D1B" w:rsidRDefault="00E85D1B" w:rsidP="00E85D1B">
      <w:pPr>
        <w:pStyle w:val="a3"/>
        <w:numPr>
          <w:ilvl w:val="1"/>
          <w:numId w:val="9"/>
        </w:numPr>
        <w:shd w:val="clear" w:color="auto" w:fill="FFFFFF"/>
        <w:spacing w:after="0" w:line="240" w:lineRule="auto"/>
        <w:rPr>
          <w:rFonts w:ascii="Calibri" w:eastAsia="Times New Roman" w:hAnsi="Calibri" w:cs="Times New Roman"/>
          <w:color w:val="000000"/>
          <w:sz w:val="20"/>
          <w:szCs w:val="20"/>
          <w:lang w:eastAsia="ru-RU"/>
        </w:rPr>
      </w:pPr>
      <w:r w:rsidRPr="00E85D1B">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w:t>
      </w:r>
    </w:p>
    <w:p w:rsidR="00E85D1B" w:rsidRPr="002855FE" w:rsidRDefault="00E85D1B" w:rsidP="00E85D1B">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образовательной деятельности</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Учебники и учебные пособия.</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Преподавание ориентировано на использование учебного и программно-методического комплекса, в который входят:</w:t>
      </w:r>
    </w:p>
    <w:p w:rsidR="00E85D1B" w:rsidRPr="002855FE" w:rsidRDefault="00E85D1B" w:rsidP="00E85D1B">
      <w:pPr>
        <w:numPr>
          <w:ilvl w:val="0"/>
          <w:numId w:val="11"/>
        </w:numPr>
        <w:shd w:val="clear" w:color="auto" w:fill="FFFFFF"/>
        <w:spacing w:after="0" w:line="240" w:lineRule="auto"/>
        <w:ind w:left="360"/>
        <w:rPr>
          <w:rFonts w:ascii="Calibri" w:eastAsia="Times New Roman" w:hAnsi="Calibri" w:cs="Arial"/>
          <w:color w:val="000000"/>
          <w:sz w:val="20"/>
          <w:szCs w:val="20"/>
          <w:lang w:eastAsia="ru-RU"/>
        </w:rPr>
      </w:pPr>
      <w:proofErr w:type="gramStart"/>
      <w:r w:rsidRPr="002855FE">
        <w:rPr>
          <w:rFonts w:ascii="Times New Roman" w:eastAsia="Times New Roman" w:hAnsi="Times New Roman" w:cs="Times New Roman"/>
          <w:b/>
          <w:bCs/>
          <w:color w:val="000000"/>
          <w:sz w:val="24"/>
          <w:szCs w:val="24"/>
          <w:lang w:eastAsia="ru-RU"/>
        </w:rPr>
        <w:t>Учебники:</w:t>
      </w:r>
      <w:r w:rsidRPr="002855FE">
        <w:rPr>
          <w:rFonts w:ascii="Times New Roman" w:eastAsia="Times New Roman" w:hAnsi="Times New Roman" w:cs="Times New Roman"/>
          <w:color w:val="000000"/>
          <w:sz w:val="24"/>
          <w:szCs w:val="24"/>
          <w:lang w:eastAsia="ru-RU"/>
        </w:rPr>
        <w:t>   </w:t>
      </w:r>
      <w:proofErr w:type="gramEnd"/>
      <w:r w:rsidRPr="002855FE">
        <w:rPr>
          <w:rFonts w:ascii="Times New Roman" w:eastAsia="Times New Roman" w:hAnsi="Times New Roman" w:cs="Times New Roman"/>
          <w:color w:val="000000"/>
          <w:sz w:val="24"/>
          <w:szCs w:val="24"/>
          <w:lang w:eastAsia="ru-RU"/>
        </w:rPr>
        <w:t xml:space="preserve">Биология. Биологические системы и процессы. </w:t>
      </w:r>
      <w:proofErr w:type="gramStart"/>
      <w:r w:rsidRPr="002855FE">
        <w:rPr>
          <w:rFonts w:ascii="Times New Roman" w:eastAsia="Times New Roman" w:hAnsi="Times New Roman" w:cs="Times New Roman"/>
          <w:color w:val="000000"/>
          <w:sz w:val="24"/>
          <w:szCs w:val="24"/>
          <w:lang w:eastAsia="ru-RU"/>
        </w:rPr>
        <w:t>10  класс</w:t>
      </w:r>
      <w:proofErr w:type="gramEnd"/>
      <w:r w:rsidRPr="002855FE">
        <w:rPr>
          <w:rFonts w:ascii="Times New Roman" w:eastAsia="Times New Roman" w:hAnsi="Times New Roman" w:cs="Times New Roman"/>
          <w:color w:val="000000"/>
          <w:sz w:val="24"/>
          <w:szCs w:val="24"/>
          <w:lang w:eastAsia="ru-RU"/>
        </w:rPr>
        <w:t xml:space="preserve">: учебник для </w:t>
      </w:r>
      <w:proofErr w:type="spellStart"/>
      <w:r w:rsidRPr="002855FE">
        <w:rPr>
          <w:rFonts w:ascii="Times New Roman" w:eastAsia="Times New Roman" w:hAnsi="Times New Roman" w:cs="Times New Roman"/>
          <w:color w:val="000000"/>
          <w:sz w:val="24"/>
          <w:szCs w:val="24"/>
          <w:lang w:eastAsia="ru-RU"/>
        </w:rPr>
        <w:t>общеобразоват</w:t>
      </w:r>
      <w:proofErr w:type="spellEnd"/>
      <w:r w:rsidRPr="002855FE">
        <w:rPr>
          <w:rFonts w:ascii="Times New Roman" w:eastAsia="Times New Roman" w:hAnsi="Times New Roman" w:cs="Times New Roman"/>
          <w:color w:val="000000"/>
          <w:sz w:val="24"/>
          <w:szCs w:val="24"/>
          <w:lang w:eastAsia="ru-RU"/>
        </w:rPr>
        <w:t xml:space="preserve">. учреждений (профильный уровень)/ А.В. Теремов, Р.А. Петросова. – 2-е изд., </w:t>
      </w:r>
      <w:proofErr w:type="spellStart"/>
      <w:r w:rsidRPr="002855FE">
        <w:rPr>
          <w:rFonts w:ascii="Times New Roman" w:eastAsia="Times New Roman" w:hAnsi="Times New Roman" w:cs="Times New Roman"/>
          <w:color w:val="000000"/>
          <w:sz w:val="24"/>
          <w:szCs w:val="24"/>
          <w:lang w:eastAsia="ru-RU"/>
        </w:rPr>
        <w:t>испр</w:t>
      </w:r>
      <w:proofErr w:type="spellEnd"/>
      <w:r w:rsidRPr="002855FE">
        <w:rPr>
          <w:rFonts w:ascii="Times New Roman" w:eastAsia="Times New Roman" w:hAnsi="Times New Roman" w:cs="Times New Roman"/>
          <w:color w:val="000000"/>
          <w:sz w:val="24"/>
          <w:szCs w:val="24"/>
          <w:lang w:eastAsia="ru-RU"/>
        </w:rPr>
        <w:t>. М.: Мнемозина, 2012.</w:t>
      </w:r>
    </w:p>
    <w:p w:rsidR="00E85D1B" w:rsidRPr="002855FE" w:rsidRDefault="00E85D1B" w:rsidP="00E85D1B">
      <w:pPr>
        <w:numPr>
          <w:ilvl w:val="0"/>
          <w:numId w:val="11"/>
        </w:numPr>
        <w:shd w:val="clear" w:color="auto" w:fill="FFFFFF"/>
        <w:spacing w:after="0" w:line="240" w:lineRule="auto"/>
        <w:ind w:left="360"/>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Биология. Биологические системы и процессы. </w:t>
      </w:r>
      <w:proofErr w:type="gramStart"/>
      <w:r w:rsidRPr="002855FE">
        <w:rPr>
          <w:rFonts w:ascii="Times New Roman" w:eastAsia="Times New Roman" w:hAnsi="Times New Roman" w:cs="Times New Roman"/>
          <w:color w:val="000000"/>
          <w:sz w:val="24"/>
          <w:szCs w:val="24"/>
          <w:lang w:eastAsia="ru-RU"/>
        </w:rPr>
        <w:t>11  класс</w:t>
      </w:r>
      <w:proofErr w:type="gramEnd"/>
      <w:r w:rsidRPr="002855FE">
        <w:rPr>
          <w:rFonts w:ascii="Times New Roman" w:eastAsia="Times New Roman" w:hAnsi="Times New Roman" w:cs="Times New Roman"/>
          <w:color w:val="000000"/>
          <w:sz w:val="24"/>
          <w:szCs w:val="24"/>
          <w:lang w:eastAsia="ru-RU"/>
        </w:rPr>
        <w:t xml:space="preserve">: учебник для </w:t>
      </w:r>
      <w:proofErr w:type="spellStart"/>
      <w:r w:rsidRPr="002855FE">
        <w:rPr>
          <w:rFonts w:ascii="Times New Roman" w:eastAsia="Times New Roman" w:hAnsi="Times New Roman" w:cs="Times New Roman"/>
          <w:color w:val="000000"/>
          <w:sz w:val="24"/>
          <w:szCs w:val="24"/>
          <w:lang w:eastAsia="ru-RU"/>
        </w:rPr>
        <w:t>общеобразоват</w:t>
      </w:r>
      <w:proofErr w:type="spellEnd"/>
      <w:r w:rsidRPr="002855FE">
        <w:rPr>
          <w:rFonts w:ascii="Times New Roman" w:eastAsia="Times New Roman" w:hAnsi="Times New Roman" w:cs="Times New Roman"/>
          <w:color w:val="000000"/>
          <w:sz w:val="24"/>
          <w:szCs w:val="24"/>
          <w:lang w:eastAsia="ru-RU"/>
        </w:rPr>
        <w:t xml:space="preserve">. учреждений (профильный уровень)/ А.В. Теремов, Р.А. Петросова. – 2-е изд., </w:t>
      </w:r>
      <w:proofErr w:type="spellStart"/>
      <w:r w:rsidRPr="002855FE">
        <w:rPr>
          <w:rFonts w:ascii="Times New Roman" w:eastAsia="Times New Roman" w:hAnsi="Times New Roman" w:cs="Times New Roman"/>
          <w:color w:val="000000"/>
          <w:sz w:val="24"/>
          <w:szCs w:val="24"/>
          <w:lang w:eastAsia="ru-RU"/>
        </w:rPr>
        <w:t>испр</w:t>
      </w:r>
      <w:proofErr w:type="spellEnd"/>
      <w:r w:rsidRPr="002855FE">
        <w:rPr>
          <w:rFonts w:ascii="Times New Roman" w:eastAsia="Times New Roman" w:hAnsi="Times New Roman" w:cs="Times New Roman"/>
          <w:color w:val="000000"/>
          <w:sz w:val="24"/>
          <w:szCs w:val="24"/>
          <w:lang w:eastAsia="ru-RU"/>
        </w:rPr>
        <w:t>. М.: Мнемозина, 2015.</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w:t>
      </w:r>
      <w:r w:rsidRPr="002855FE">
        <w:rPr>
          <w:rFonts w:ascii="Times New Roman" w:eastAsia="Times New Roman" w:hAnsi="Times New Roman" w:cs="Times New Roman"/>
          <w:b/>
          <w:bCs/>
          <w:color w:val="000000"/>
          <w:sz w:val="24"/>
          <w:szCs w:val="24"/>
          <w:lang w:eastAsia="ru-RU"/>
        </w:rPr>
        <w:t>Программа под ред.</w:t>
      </w:r>
      <w:r w:rsidRPr="002855FE">
        <w:rPr>
          <w:rFonts w:ascii="Times New Roman" w:eastAsia="Times New Roman" w:hAnsi="Times New Roman" w:cs="Times New Roman"/>
          <w:color w:val="000000"/>
          <w:sz w:val="24"/>
          <w:szCs w:val="24"/>
          <w:lang w:eastAsia="ru-RU"/>
        </w:rPr>
        <w:t xml:space="preserve"> А.В. </w:t>
      </w:r>
      <w:proofErr w:type="spellStart"/>
      <w:r w:rsidRPr="002855FE">
        <w:rPr>
          <w:rFonts w:ascii="Times New Roman" w:eastAsia="Times New Roman" w:hAnsi="Times New Roman" w:cs="Times New Roman"/>
          <w:color w:val="000000"/>
          <w:sz w:val="24"/>
          <w:szCs w:val="24"/>
          <w:lang w:eastAsia="ru-RU"/>
        </w:rPr>
        <w:t>Теремова</w:t>
      </w:r>
      <w:proofErr w:type="spellEnd"/>
      <w:r w:rsidRPr="002855FE">
        <w:rPr>
          <w:rFonts w:ascii="Times New Roman" w:eastAsia="Times New Roman" w:hAnsi="Times New Roman" w:cs="Times New Roman"/>
          <w:color w:val="000000"/>
          <w:sz w:val="24"/>
          <w:szCs w:val="24"/>
          <w:lang w:eastAsia="ru-RU"/>
        </w:rPr>
        <w:t>, Р.А. Петросовой.</w:t>
      </w:r>
    </w:p>
    <w:p w:rsidR="00E85D1B" w:rsidRPr="002855FE" w:rsidRDefault="00E85D1B" w:rsidP="00E85D1B">
      <w:pPr>
        <w:shd w:val="clear" w:color="auto" w:fill="FFFFFF"/>
        <w:spacing w:after="0" w:line="240" w:lineRule="auto"/>
        <w:ind w:right="-20"/>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Методические материалы: </w:t>
      </w:r>
      <w:r w:rsidRPr="002855FE">
        <w:rPr>
          <w:rFonts w:ascii="Times New Roman" w:eastAsia="Times New Roman" w:hAnsi="Times New Roman" w:cs="Times New Roman"/>
          <w:color w:val="000000"/>
          <w:sz w:val="24"/>
          <w:szCs w:val="24"/>
          <w:lang w:eastAsia="ru-RU"/>
        </w:rPr>
        <w:t>Сборник нормативных документов. Биология /Сост. Э.Д. Днепров, А. Г., Аркадьев. – М.: Дрофа, 2010.</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Список литературы для учителя:</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1. Батуев А.С., </w:t>
      </w:r>
      <w:proofErr w:type="spellStart"/>
      <w:r w:rsidRPr="002855FE">
        <w:rPr>
          <w:rFonts w:ascii="Times New Roman" w:eastAsia="Times New Roman" w:hAnsi="Times New Roman" w:cs="Times New Roman"/>
          <w:color w:val="000000"/>
          <w:sz w:val="24"/>
          <w:szCs w:val="24"/>
          <w:lang w:eastAsia="ru-RU"/>
        </w:rPr>
        <w:t>Гуленкова</w:t>
      </w:r>
      <w:proofErr w:type="spellEnd"/>
      <w:r w:rsidRPr="002855FE">
        <w:rPr>
          <w:rFonts w:ascii="Times New Roman" w:eastAsia="Times New Roman" w:hAnsi="Times New Roman" w:cs="Times New Roman"/>
          <w:color w:val="000000"/>
          <w:sz w:val="24"/>
          <w:szCs w:val="24"/>
          <w:lang w:eastAsia="ru-RU"/>
        </w:rPr>
        <w:t xml:space="preserve"> М.А., </w:t>
      </w:r>
      <w:proofErr w:type="spellStart"/>
      <w:r w:rsidRPr="002855FE">
        <w:rPr>
          <w:rFonts w:ascii="Times New Roman" w:eastAsia="Times New Roman" w:hAnsi="Times New Roman" w:cs="Times New Roman"/>
          <w:color w:val="000000"/>
          <w:sz w:val="24"/>
          <w:szCs w:val="24"/>
          <w:lang w:eastAsia="ru-RU"/>
        </w:rPr>
        <w:t>Еленевский</w:t>
      </w:r>
      <w:proofErr w:type="spellEnd"/>
      <w:r w:rsidRPr="002855FE">
        <w:rPr>
          <w:rFonts w:ascii="Times New Roman" w:eastAsia="Times New Roman" w:hAnsi="Times New Roman" w:cs="Times New Roman"/>
          <w:color w:val="000000"/>
          <w:sz w:val="24"/>
          <w:szCs w:val="24"/>
          <w:lang w:eastAsia="ru-RU"/>
        </w:rPr>
        <w:t xml:space="preserve"> А.Г. Биология. Большой справочник для школьников и поступающих в вузы. – М.: Дрофа, 2011.</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2. </w:t>
      </w:r>
      <w:proofErr w:type="spellStart"/>
      <w:r w:rsidRPr="002855FE">
        <w:rPr>
          <w:rFonts w:ascii="Times New Roman" w:eastAsia="Times New Roman" w:hAnsi="Times New Roman" w:cs="Times New Roman"/>
          <w:color w:val="000000"/>
          <w:sz w:val="24"/>
          <w:szCs w:val="24"/>
          <w:lang w:eastAsia="ru-RU"/>
        </w:rPr>
        <w:t>Болгова</w:t>
      </w:r>
      <w:proofErr w:type="spellEnd"/>
      <w:r w:rsidRPr="002855FE">
        <w:rPr>
          <w:rFonts w:ascii="Times New Roman" w:eastAsia="Times New Roman" w:hAnsi="Times New Roman" w:cs="Times New Roman"/>
          <w:color w:val="000000"/>
          <w:sz w:val="24"/>
          <w:szCs w:val="24"/>
          <w:lang w:eastAsia="ru-RU"/>
        </w:rPr>
        <w:t xml:space="preserve"> И. В. Сборник задач по Общей биологии для поступающих в вузы. – М.: «Оникс 21век» «Мир и образование», 2012.</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3. Козлова Т.А., Кучменко B.C. Биология в таблицах 6-11 классы. Справочное пособие. – М.: Дрофа, 2010.</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3"/>
          <w:szCs w:val="23"/>
          <w:lang w:eastAsia="ru-RU"/>
        </w:rPr>
        <w:t>Дополнительная литература для учителя:</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 xml:space="preserve">1. Анастасова Л.П. Общая биология. Дидактические материалы. – М.: </w:t>
      </w:r>
      <w:proofErr w:type="spellStart"/>
      <w:r w:rsidRPr="002855FE">
        <w:rPr>
          <w:rFonts w:ascii="Times New Roman" w:eastAsia="Times New Roman" w:hAnsi="Times New Roman" w:cs="Times New Roman"/>
          <w:color w:val="000000"/>
          <w:sz w:val="23"/>
          <w:szCs w:val="23"/>
          <w:lang w:eastAsia="ru-RU"/>
        </w:rPr>
        <w:t>Вентана</w:t>
      </w:r>
      <w:proofErr w:type="spellEnd"/>
      <w:r w:rsidRPr="002855FE">
        <w:rPr>
          <w:rFonts w:ascii="Times New Roman" w:eastAsia="Times New Roman" w:hAnsi="Times New Roman" w:cs="Times New Roman"/>
          <w:color w:val="000000"/>
          <w:sz w:val="23"/>
          <w:szCs w:val="23"/>
          <w:lang w:eastAsia="ru-RU"/>
        </w:rPr>
        <w:t xml:space="preserve">-Граф, </w:t>
      </w:r>
      <w:proofErr w:type="gramStart"/>
      <w:r w:rsidRPr="002855FE">
        <w:rPr>
          <w:rFonts w:ascii="Times New Roman" w:eastAsia="Times New Roman" w:hAnsi="Times New Roman" w:cs="Times New Roman"/>
          <w:color w:val="000000"/>
          <w:sz w:val="23"/>
          <w:szCs w:val="23"/>
          <w:lang w:eastAsia="ru-RU"/>
        </w:rPr>
        <w:t>2010.-</w:t>
      </w:r>
      <w:proofErr w:type="gramEnd"/>
      <w:r w:rsidRPr="002855FE">
        <w:rPr>
          <w:rFonts w:ascii="Times New Roman" w:eastAsia="Times New Roman" w:hAnsi="Times New Roman" w:cs="Times New Roman"/>
          <w:color w:val="000000"/>
          <w:sz w:val="23"/>
          <w:szCs w:val="23"/>
          <w:lang w:eastAsia="ru-RU"/>
        </w:rPr>
        <w:t xml:space="preserve"> 240с.</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 xml:space="preserve">3. Иванова Т. В. Сборник заданий по общей биологии: пособие для учащихся </w:t>
      </w:r>
      <w:proofErr w:type="spellStart"/>
      <w:r w:rsidRPr="002855FE">
        <w:rPr>
          <w:rFonts w:ascii="Times New Roman" w:eastAsia="Times New Roman" w:hAnsi="Times New Roman" w:cs="Times New Roman"/>
          <w:color w:val="000000"/>
          <w:sz w:val="23"/>
          <w:szCs w:val="23"/>
          <w:lang w:eastAsia="ru-RU"/>
        </w:rPr>
        <w:t>общеобразоват</w:t>
      </w:r>
      <w:proofErr w:type="spellEnd"/>
      <w:r w:rsidRPr="002855FE">
        <w:rPr>
          <w:rFonts w:ascii="Times New Roman" w:eastAsia="Times New Roman" w:hAnsi="Times New Roman" w:cs="Times New Roman"/>
          <w:color w:val="000000"/>
          <w:sz w:val="23"/>
          <w:szCs w:val="23"/>
          <w:lang w:eastAsia="ru-RU"/>
        </w:rPr>
        <w:t xml:space="preserve">. учреждений /Т.В. Иванова, Г. С. Калинова, </w:t>
      </w:r>
      <w:proofErr w:type="spellStart"/>
      <w:r w:rsidRPr="002855FE">
        <w:rPr>
          <w:rFonts w:ascii="Times New Roman" w:eastAsia="Times New Roman" w:hAnsi="Times New Roman" w:cs="Times New Roman"/>
          <w:color w:val="000000"/>
          <w:sz w:val="23"/>
          <w:szCs w:val="23"/>
          <w:lang w:eastAsia="ru-RU"/>
        </w:rPr>
        <w:t>А.Н.Мягкова</w:t>
      </w:r>
      <w:proofErr w:type="spellEnd"/>
      <w:r w:rsidRPr="002855FE">
        <w:rPr>
          <w:rFonts w:ascii="Times New Roman" w:eastAsia="Times New Roman" w:hAnsi="Times New Roman" w:cs="Times New Roman"/>
          <w:color w:val="000000"/>
          <w:sz w:val="23"/>
          <w:szCs w:val="23"/>
          <w:lang w:eastAsia="ru-RU"/>
        </w:rPr>
        <w:t>. – М.: Просвещение, 2012.</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4. Козлова Т.А. Колосов С.Н. Дидактические карточки-задания по общей биологии. – М.: Издательский Дом «</w:t>
      </w:r>
      <w:proofErr w:type="spellStart"/>
      <w:r w:rsidRPr="002855FE">
        <w:rPr>
          <w:rFonts w:ascii="Times New Roman" w:eastAsia="Times New Roman" w:hAnsi="Times New Roman" w:cs="Times New Roman"/>
          <w:color w:val="000000"/>
          <w:sz w:val="23"/>
          <w:szCs w:val="23"/>
          <w:lang w:eastAsia="ru-RU"/>
        </w:rPr>
        <w:t>Генджер</w:t>
      </w:r>
      <w:proofErr w:type="spellEnd"/>
      <w:r w:rsidRPr="002855FE">
        <w:rPr>
          <w:rFonts w:ascii="Times New Roman" w:eastAsia="Times New Roman" w:hAnsi="Times New Roman" w:cs="Times New Roman"/>
          <w:color w:val="000000"/>
          <w:sz w:val="23"/>
          <w:szCs w:val="23"/>
          <w:lang w:eastAsia="ru-RU"/>
        </w:rPr>
        <w:t>», 2012. – 96с.</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3"/>
          <w:szCs w:val="23"/>
          <w:lang w:eastAsia="ru-RU"/>
        </w:rPr>
        <w:t>Список литературы для обучающихся:</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 xml:space="preserve">1. Батуев А.С., </w:t>
      </w:r>
      <w:proofErr w:type="spellStart"/>
      <w:r w:rsidRPr="002855FE">
        <w:rPr>
          <w:rFonts w:ascii="Times New Roman" w:eastAsia="Times New Roman" w:hAnsi="Times New Roman" w:cs="Times New Roman"/>
          <w:color w:val="000000"/>
          <w:sz w:val="23"/>
          <w:szCs w:val="23"/>
          <w:lang w:eastAsia="ru-RU"/>
        </w:rPr>
        <w:t>Гуленкова</w:t>
      </w:r>
      <w:proofErr w:type="spellEnd"/>
      <w:r w:rsidRPr="002855FE">
        <w:rPr>
          <w:rFonts w:ascii="Times New Roman" w:eastAsia="Times New Roman" w:hAnsi="Times New Roman" w:cs="Times New Roman"/>
          <w:color w:val="000000"/>
          <w:sz w:val="23"/>
          <w:szCs w:val="23"/>
          <w:lang w:eastAsia="ru-RU"/>
        </w:rPr>
        <w:t xml:space="preserve"> М.А., </w:t>
      </w:r>
      <w:proofErr w:type="spellStart"/>
      <w:r w:rsidRPr="002855FE">
        <w:rPr>
          <w:rFonts w:ascii="Times New Roman" w:eastAsia="Times New Roman" w:hAnsi="Times New Roman" w:cs="Times New Roman"/>
          <w:color w:val="000000"/>
          <w:sz w:val="23"/>
          <w:szCs w:val="23"/>
          <w:lang w:eastAsia="ru-RU"/>
        </w:rPr>
        <w:t>Еленевский</w:t>
      </w:r>
      <w:proofErr w:type="spellEnd"/>
      <w:r w:rsidRPr="002855FE">
        <w:rPr>
          <w:rFonts w:ascii="Times New Roman" w:eastAsia="Times New Roman" w:hAnsi="Times New Roman" w:cs="Times New Roman"/>
          <w:color w:val="000000"/>
          <w:sz w:val="23"/>
          <w:szCs w:val="23"/>
          <w:lang w:eastAsia="ru-RU"/>
        </w:rPr>
        <w:t xml:space="preserve"> А.Г. Биология. Большой справочник для школьников и поступающих в вузы. – М.: Дрофа, 2011.</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Рабочая программа не исключает возможности использования другой литературы в рамках требований Государственного стандарта по биологии:</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lastRenderedPageBreak/>
        <w:sym w:font="Symbol" w:char="F0B7"/>
      </w:r>
      <w:r w:rsidRPr="002855FE">
        <w:rPr>
          <w:rFonts w:ascii="Times New Roman" w:eastAsia="Times New Roman" w:hAnsi="Times New Roman" w:cs="Times New Roman"/>
          <w:color w:val="000000"/>
          <w:sz w:val="23"/>
          <w:szCs w:val="23"/>
          <w:lang w:eastAsia="ru-RU"/>
        </w:rPr>
        <w:t xml:space="preserve"> MULTIMEDIA – поддержка курса «Общая биология»;</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Лаборатория КЛЕТКА;</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Лаборатория ГЕНЕТИКА;</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Лаборатория ЭКОСИСТЕМЫ;</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Интернет-ресурсы: Сайты в Интернет:</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www.bio.1september.ru – газета «Биология» - приложение к «1 сентября»;</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www.bio.nature.ru – научные новости биологии;</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www.edios.ru – </w:t>
      </w:r>
      <w:proofErr w:type="spellStart"/>
      <w:r w:rsidRPr="002855FE">
        <w:rPr>
          <w:rFonts w:ascii="Times New Roman" w:eastAsia="Times New Roman" w:hAnsi="Times New Roman" w:cs="Times New Roman"/>
          <w:color w:val="000000"/>
          <w:sz w:val="23"/>
          <w:szCs w:val="23"/>
          <w:lang w:eastAsia="ru-RU"/>
        </w:rPr>
        <w:t>Эйдос</w:t>
      </w:r>
      <w:proofErr w:type="spellEnd"/>
      <w:r w:rsidRPr="002855FE">
        <w:rPr>
          <w:rFonts w:ascii="Times New Roman" w:eastAsia="Times New Roman" w:hAnsi="Times New Roman" w:cs="Times New Roman"/>
          <w:color w:val="000000"/>
          <w:sz w:val="23"/>
          <w:szCs w:val="23"/>
          <w:lang w:eastAsia="ru-RU"/>
        </w:rPr>
        <w:t xml:space="preserve"> – центр дистанционного образования;</w:t>
      </w:r>
    </w:p>
    <w:p w:rsidR="00E85D1B" w:rsidRPr="002855FE" w:rsidRDefault="00E85D1B" w:rsidP="00E85D1B">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www.km.ru/education - учебные материалы и словари на сайте «Кирилл и Мефодий».</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Технические средства:</w:t>
      </w:r>
    </w:p>
    <w:p w:rsidR="00E85D1B" w:rsidRPr="002855FE" w:rsidRDefault="00E85D1B" w:rsidP="00E85D1B">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 микрофоном и наушниками; с пакетом прикладных программ (текстовых, графических и презентационных).</w:t>
      </w:r>
    </w:p>
    <w:p w:rsidR="00E85D1B" w:rsidRPr="002855FE" w:rsidRDefault="00E85D1B" w:rsidP="00E85D1B">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2.Мультимедиапроектор (может входить в материально- техническое обеспечение образовательного учреждения).</w:t>
      </w:r>
    </w:p>
    <w:p w:rsidR="00E85D1B" w:rsidRPr="002855FE" w:rsidRDefault="00E85D1B" w:rsidP="00E85D1B">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3.Средства телекоммуникации (электронная почта, локальная школьная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p w:rsidR="00E85D1B" w:rsidRDefault="00E85D1B" w:rsidP="00E85D1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855FE">
        <w:rPr>
          <w:rFonts w:ascii="Times New Roman" w:eastAsia="Times New Roman" w:hAnsi="Times New Roman" w:cs="Times New Roman"/>
          <w:color w:val="000000"/>
          <w:sz w:val="24"/>
          <w:szCs w:val="24"/>
          <w:lang w:eastAsia="ru-RU"/>
        </w:rPr>
        <w:t>.Принтер лазерный.</w:t>
      </w:r>
    </w:p>
    <w:p w:rsidR="00E85D1B" w:rsidRPr="002855FE" w:rsidRDefault="00E85D1B" w:rsidP="00E85D1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4"/>
          <w:szCs w:val="24"/>
          <w:lang w:eastAsia="ru-RU"/>
        </w:rPr>
        <w:t>5. Оборудование центра «ТОЧКА РОСТА»</w:t>
      </w:r>
    </w:p>
    <w:p w:rsidR="00E85D1B" w:rsidRDefault="00E85D1B" w:rsidP="00E85D1B"/>
    <w:p w:rsidR="00E85D1B" w:rsidRDefault="00E85D1B" w:rsidP="00E85D1B">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E85D1B" w:rsidRDefault="00E85D1B" w:rsidP="00E85D1B">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B94F86" w:rsidRDefault="00B94F86"/>
    <w:sectPr w:rsidR="00B94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9EF"/>
    <w:multiLevelType w:val="multilevel"/>
    <w:tmpl w:val="B8C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903E4"/>
    <w:multiLevelType w:val="multilevel"/>
    <w:tmpl w:val="F30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20938"/>
    <w:multiLevelType w:val="multilevel"/>
    <w:tmpl w:val="B01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714A3"/>
    <w:multiLevelType w:val="multilevel"/>
    <w:tmpl w:val="DD4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8542E"/>
    <w:multiLevelType w:val="multilevel"/>
    <w:tmpl w:val="220EF82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hAnsi="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50D38"/>
    <w:multiLevelType w:val="multilevel"/>
    <w:tmpl w:val="8942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D395C"/>
    <w:multiLevelType w:val="hybridMultilevel"/>
    <w:tmpl w:val="27286E50"/>
    <w:lvl w:ilvl="0" w:tplc="23B4121C">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94B78"/>
    <w:multiLevelType w:val="multilevel"/>
    <w:tmpl w:val="DA9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65310"/>
    <w:multiLevelType w:val="multilevel"/>
    <w:tmpl w:val="C5C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607D4"/>
    <w:multiLevelType w:val="multilevel"/>
    <w:tmpl w:val="15640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5435E2"/>
    <w:multiLevelType w:val="multilevel"/>
    <w:tmpl w:val="CCD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63CA8"/>
    <w:multiLevelType w:val="multilevel"/>
    <w:tmpl w:val="836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11"/>
  </w:num>
  <w:num w:numId="5">
    <w:abstractNumId w:val="3"/>
  </w:num>
  <w:num w:numId="6">
    <w:abstractNumId w:val="8"/>
  </w:num>
  <w:num w:numId="7">
    <w:abstractNumId w:val="10"/>
  </w:num>
  <w:num w:numId="8">
    <w:abstractNumId w:val="0"/>
  </w:num>
  <w:num w:numId="9">
    <w:abstractNumId w:val="4"/>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7C"/>
    <w:rsid w:val="00235579"/>
    <w:rsid w:val="003D0B7C"/>
    <w:rsid w:val="005E4BA1"/>
    <w:rsid w:val="009710D0"/>
    <w:rsid w:val="00B94F86"/>
    <w:rsid w:val="00D9053F"/>
    <w:rsid w:val="00E85D1B"/>
    <w:rsid w:val="00FD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6466"/>
  <w15:chartTrackingRefBased/>
  <w15:docId w15:val="{40124842-881B-4473-BA48-B80D1651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cp:revision>
  <dcterms:created xsi:type="dcterms:W3CDTF">2021-08-11T20:38:00Z</dcterms:created>
  <dcterms:modified xsi:type="dcterms:W3CDTF">2023-10-13T13:02:00Z</dcterms:modified>
</cp:coreProperties>
</file>