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AEB" w:rsidRDefault="00D241A9" w:rsidP="00CB1D62">
      <w:pPr>
        <w:jc w:val="center"/>
      </w:pPr>
      <w:bookmarkStart w:id="0" w:name="_GoBack"/>
      <w:r w:rsidRPr="00D241A9">
        <w:rPr>
          <w:b/>
          <w:bCs/>
          <w:noProof/>
          <w:color w:val="000000"/>
        </w:rPr>
        <w:drawing>
          <wp:inline distT="0" distB="0" distL="0" distR="0">
            <wp:extent cx="6497526" cy="9067800"/>
            <wp:effectExtent l="0" t="0" r="0" b="0"/>
            <wp:docPr id="1" name="Рисунок 1" descr="C:\Users\Ирина\Desktop\титульник РП\Untitled.FR12 - 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Desktop\титульник РП\Untitled.FR12 - 00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99102" cy="9069999"/>
                    </a:xfrm>
                    <a:prstGeom prst="rect">
                      <a:avLst/>
                    </a:prstGeom>
                    <a:noFill/>
                    <a:ln>
                      <a:noFill/>
                    </a:ln>
                  </pic:spPr>
                </pic:pic>
              </a:graphicData>
            </a:graphic>
          </wp:inline>
        </w:drawing>
      </w:r>
      <w:bookmarkEnd w:id="0"/>
    </w:p>
    <w:p w:rsidR="00D241A9" w:rsidRDefault="00D241A9" w:rsidP="00CB1D62">
      <w:pPr>
        <w:jc w:val="center"/>
      </w:pPr>
    </w:p>
    <w:p w:rsidR="00D241A9" w:rsidRDefault="00D241A9" w:rsidP="00CB1D62">
      <w:pPr>
        <w:jc w:val="center"/>
      </w:pPr>
    </w:p>
    <w:p w:rsidR="00D241A9" w:rsidRDefault="00D241A9" w:rsidP="00CB1D62">
      <w:pPr>
        <w:jc w:val="center"/>
      </w:pPr>
    </w:p>
    <w:p w:rsidR="00D241A9" w:rsidRPr="001A1465" w:rsidRDefault="00D241A9" w:rsidP="00CB1D62">
      <w:pPr>
        <w:jc w:val="center"/>
      </w:pPr>
    </w:p>
    <w:p w:rsidR="00CB1D62" w:rsidRDefault="00CB1D62" w:rsidP="00CB1D62">
      <w:pPr>
        <w:autoSpaceDE w:val="0"/>
        <w:autoSpaceDN w:val="0"/>
        <w:adjustRightInd w:val="0"/>
        <w:jc w:val="center"/>
        <w:rPr>
          <w:b/>
          <w:sz w:val="28"/>
        </w:rPr>
      </w:pPr>
      <w:r w:rsidRPr="00A53C00">
        <w:rPr>
          <w:b/>
          <w:sz w:val="28"/>
        </w:rPr>
        <w:t>Пояснительная записка</w:t>
      </w:r>
    </w:p>
    <w:p w:rsidR="00E36CC4" w:rsidRDefault="00E36CC4" w:rsidP="00CB1D62">
      <w:pPr>
        <w:autoSpaceDE w:val="0"/>
        <w:autoSpaceDN w:val="0"/>
        <w:adjustRightInd w:val="0"/>
        <w:jc w:val="center"/>
        <w:rPr>
          <w:b/>
          <w:sz w:val="28"/>
        </w:rPr>
      </w:pPr>
    </w:p>
    <w:p w:rsidR="00E36CC4" w:rsidRDefault="00E36CC4" w:rsidP="00CB1D62">
      <w:pPr>
        <w:autoSpaceDE w:val="0"/>
        <w:autoSpaceDN w:val="0"/>
        <w:adjustRightInd w:val="0"/>
        <w:jc w:val="center"/>
        <w:rPr>
          <w:b/>
          <w:sz w:val="28"/>
        </w:rPr>
      </w:pPr>
    </w:p>
    <w:p w:rsidR="00E36CC4" w:rsidRPr="00CB47EF" w:rsidRDefault="00E36CC4" w:rsidP="00E36CC4">
      <w:pPr>
        <w:spacing w:before="1" w:line="259" w:lineRule="auto"/>
        <w:ind w:left="1449" w:right="756" w:hanging="3"/>
        <w:jc w:val="center"/>
        <w:rPr>
          <w:b/>
          <w:sz w:val="28"/>
          <w:szCs w:val="28"/>
        </w:rPr>
      </w:pPr>
      <w:r w:rsidRPr="00CB47EF">
        <w:rPr>
          <w:b/>
          <w:sz w:val="28"/>
          <w:szCs w:val="28"/>
          <w:u w:val="single"/>
        </w:rPr>
        <w:t xml:space="preserve">Реализация образовательной программы по физике будет осуществляться с использованием </w:t>
      </w:r>
      <w:r w:rsidRPr="00CB47EF">
        <w:rPr>
          <w:b/>
          <w:spacing w:val="-61"/>
          <w:sz w:val="28"/>
          <w:szCs w:val="28"/>
          <w:u w:val="single"/>
        </w:rPr>
        <w:t xml:space="preserve">       </w:t>
      </w:r>
      <w:r w:rsidRPr="00CB47EF">
        <w:rPr>
          <w:b/>
          <w:sz w:val="28"/>
          <w:szCs w:val="28"/>
          <w:u w:val="single"/>
        </w:rPr>
        <w:t>оборудования</w:t>
      </w:r>
      <w:r w:rsidRPr="00CB47EF">
        <w:rPr>
          <w:b/>
          <w:spacing w:val="-3"/>
          <w:sz w:val="28"/>
          <w:szCs w:val="28"/>
          <w:u w:val="single"/>
        </w:rPr>
        <w:t xml:space="preserve"> </w:t>
      </w:r>
      <w:r w:rsidRPr="00CB47EF">
        <w:rPr>
          <w:b/>
          <w:sz w:val="28"/>
          <w:szCs w:val="28"/>
          <w:u w:val="single"/>
        </w:rPr>
        <w:t>центра</w:t>
      </w:r>
      <w:r w:rsidRPr="00CB47EF">
        <w:rPr>
          <w:b/>
          <w:spacing w:val="-1"/>
          <w:sz w:val="28"/>
          <w:szCs w:val="28"/>
          <w:u w:val="single"/>
        </w:rPr>
        <w:t xml:space="preserve"> </w:t>
      </w:r>
      <w:r>
        <w:rPr>
          <w:b/>
          <w:spacing w:val="-1"/>
          <w:sz w:val="28"/>
          <w:szCs w:val="28"/>
          <w:u w:val="single"/>
        </w:rPr>
        <w:t xml:space="preserve">технологической  направленности </w:t>
      </w:r>
      <w:r w:rsidRPr="00CB47EF">
        <w:rPr>
          <w:b/>
          <w:sz w:val="28"/>
          <w:szCs w:val="28"/>
          <w:u w:val="single"/>
        </w:rPr>
        <w:t>«Точка роста</w:t>
      </w:r>
    </w:p>
    <w:p w:rsidR="00E36CC4" w:rsidRDefault="00E36CC4" w:rsidP="00E36CC4">
      <w:pPr>
        <w:rPr>
          <w:rFonts w:ascii="Calibri" w:hAnsi="Calibri"/>
        </w:rPr>
      </w:pPr>
    </w:p>
    <w:p w:rsidR="00E36CC4" w:rsidRDefault="00E36CC4" w:rsidP="00E36CC4">
      <w:pPr>
        <w:pStyle w:val="aa"/>
        <w:spacing w:before="177" w:line="232" w:lineRule="auto"/>
        <w:ind w:left="153" w:right="595" w:firstLine="340"/>
        <w:rPr>
          <w:b/>
          <w:sz w:val="28"/>
        </w:rPr>
      </w:pPr>
      <w:r>
        <w:rPr>
          <w:b/>
          <w:w w:val="95"/>
          <w:sz w:val="28"/>
          <w:szCs w:val="28"/>
        </w:rPr>
        <w:t>Центры образования</w:t>
      </w:r>
      <w:r w:rsidRPr="00CB47EF">
        <w:rPr>
          <w:b/>
          <w:w w:val="95"/>
          <w:sz w:val="28"/>
          <w:szCs w:val="28"/>
        </w:rPr>
        <w:t xml:space="preserve"> «Точка роста» созданы с</w:t>
      </w:r>
      <w:r w:rsidRPr="00CB47EF">
        <w:rPr>
          <w:b/>
          <w:spacing w:val="-69"/>
          <w:w w:val="95"/>
          <w:sz w:val="28"/>
          <w:szCs w:val="28"/>
        </w:rPr>
        <w:t xml:space="preserve"> </w:t>
      </w:r>
      <w:r w:rsidRPr="00CB47EF">
        <w:rPr>
          <w:b/>
          <w:spacing w:val="-2"/>
          <w:w w:val="95"/>
          <w:sz w:val="28"/>
          <w:szCs w:val="28"/>
        </w:rPr>
        <w:t>целью</w:t>
      </w:r>
      <w:r w:rsidRPr="00CB47EF">
        <w:rPr>
          <w:b/>
          <w:spacing w:val="-13"/>
          <w:w w:val="95"/>
          <w:sz w:val="28"/>
          <w:szCs w:val="28"/>
        </w:rPr>
        <w:t xml:space="preserve"> </w:t>
      </w:r>
      <w:r w:rsidRPr="00CB47EF">
        <w:rPr>
          <w:b/>
          <w:spacing w:val="-2"/>
          <w:w w:val="95"/>
          <w:sz w:val="28"/>
          <w:szCs w:val="28"/>
        </w:rPr>
        <w:t>развития</w:t>
      </w:r>
      <w:r w:rsidRPr="00CB47EF">
        <w:rPr>
          <w:b/>
          <w:spacing w:val="-12"/>
          <w:w w:val="95"/>
          <w:sz w:val="28"/>
          <w:szCs w:val="28"/>
        </w:rPr>
        <w:t xml:space="preserve"> </w:t>
      </w:r>
      <w:r w:rsidRPr="00CB47EF">
        <w:rPr>
          <w:b/>
          <w:spacing w:val="-1"/>
          <w:w w:val="95"/>
          <w:sz w:val="28"/>
          <w:szCs w:val="28"/>
        </w:rPr>
        <w:t>у</w:t>
      </w:r>
      <w:r w:rsidRPr="00CB47EF">
        <w:rPr>
          <w:b/>
          <w:spacing w:val="-12"/>
          <w:w w:val="95"/>
          <w:sz w:val="28"/>
          <w:szCs w:val="28"/>
        </w:rPr>
        <w:t xml:space="preserve"> </w:t>
      </w:r>
      <w:r w:rsidRPr="00CB47EF">
        <w:rPr>
          <w:b/>
          <w:spacing w:val="-1"/>
          <w:w w:val="95"/>
          <w:sz w:val="28"/>
          <w:szCs w:val="28"/>
        </w:rPr>
        <w:t>обучающихся</w:t>
      </w:r>
      <w:r w:rsidRPr="00CB47EF">
        <w:rPr>
          <w:b/>
          <w:spacing w:val="-12"/>
          <w:w w:val="95"/>
          <w:sz w:val="28"/>
          <w:szCs w:val="28"/>
        </w:rPr>
        <w:t xml:space="preserve"> </w:t>
      </w:r>
      <w:r w:rsidRPr="00CB47EF">
        <w:rPr>
          <w:b/>
          <w:spacing w:val="-1"/>
          <w:w w:val="95"/>
          <w:sz w:val="28"/>
          <w:szCs w:val="28"/>
        </w:rPr>
        <w:t>естественнонаучной,</w:t>
      </w:r>
      <w:r w:rsidRPr="00CB47EF">
        <w:rPr>
          <w:b/>
          <w:spacing w:val="-12"/>
          <w:w w:val="95"/>
          <w:sz w:val="28"/>
          <w:szCs w:val="28"/>
        </w:rPr>
        <w:t xml:space="preserve"> </w:t>
      </w:r>
      <w:r w:rsidRPr="00CB47EF">
        <w:rPr>
          <w:b/>
          <w:spacing w:val="-1"/>
          <w:w w:val="95"/>
          <w:sz w:val="28"/>
          <w:szCs w:val="28"/>
        </w:rPr>
        <w:t>математической,</w:t>
      </w:r>
      <w:r w:rsidRPr="00CB47EF">
        <w:rPr>
          <w:b/>
          <w:spacing w:val="-12"/>
          <w:w w:val="95"/>
          <w:sz w:val="28"/>
          <w:szCs w:val="28"/>
        </w:rPr>
        <w:t xml:space="preserve"> </w:t>
      </w:r>
      <w:r w:rsidRPr="00CB47EF">
        <w:rPr>
          <w:b/>
          <w:spacing w:val="-1"/>
          <w:w w:val="95"/>
          <w:sz w:val="28"/>
          <w:szCs w:val="28"/>
        </w:rPr>
        <w:t>информационной</w:t>
      </w:r>
      <w:r w:rsidRPr="00CB47EF">
        <w:rPr>
          <w:b/>
          <w:spacing w:val="-69"/>
          <w:w w:val="95"/>
          <w:sz w:val="28"/>
          <w:szCs w:val="28"/>
        </w:rPr>
        <w:t xml:space="preserve"> </w:t>
      </w:r>
      <w:r w:rsidRPr="00CB47EF">
        <w:rPr>
          <w:b/>
          <w:spacing w:val="-1"/>
          <w:w w:val="95"/>
          <w:sz w:val="28"/>
          <w:szCs w:val="28"/>
        </w:rPr>
        <w:t>грамотности,</w:t>
      </w:r>
      <w:r w:rsidRPr="00CB47EF">
        <w:rPr>
          <w:b/>
          <w:spacing w:val="-14"/>
          <w:w w:val="95"/>
          <w:sz w:val="28"/>
          <w:szCs w:val="28"/>
        </w:rPr>
        <w:t xml:space="preserve"> </w:t>
      </w:r>
      <w:r w:rsidRPr="00CB47EF">
        <w:rPr>
          <w:b/>
          <w:spacing w:val="-1"/>
          <w:w w:val="95"/>
          <w:sz w:val="28"/>
          <w:szCs w:val="28"/>
        </w:rPr>
        <w:t>формирования</w:t>
      </w:r>
      <w:r w:rsidRPr="00CB47EF">
        <w:rPr>
          <w:b/>
          <w:spacing w:val="-13"/>
          <w:w w:val="95"/>
          <w:sz w:val="28"/>
          <w:szCs w:val="28"/>
        </w:rPr>
        <w:t xml:space="preserve"> </w:t>
      </w:r>
      <w:r w:rsidRPr="00CB47EF">
        <w:rPr>
          <w:b/>
          <w:spacing w:val="-1"/>
          <w:w w:val="95"/>
          <w:sz w:val="28"/>
          <w:szCs w:val="28"/>
        </w:rPr>
        <w:t>критического</w:t>
      </w:r>
      <w:r w:rsidRPr="00CB47EF">
        <w:rPr>
          <w:b/>
          <w:spacing w:val="-13"/>
          <w:w w:val="95"/>
          <w:sz w:val="28"/>
          <w:szCs w:val="28"/>
        </w:rPr>
        <w:t xml:space="preserve"> </w:t>
      </w:r>
      <w:r w:rsidRPr="00CB47EF">
        <w:rPr>
          <w:b/>
          <w:spacing w:val="-1"/>
          <w:w w:val="95"/>
          <w:sz w:val="28"/>
          <w:szCs w:val="28"/>
        </w:rPr>
        <w:t>и</w:t>
      </w:r>
      <w:r w:rsidRPr="00CB47EF">
        <w:rPr>
          <w:b/>
          <w:spacing w:val="-13"/>
          <w:w w:val="95"/>
          <w:sz w:val="28"/>
          <w:szCs w:val="28"/>
        </w:rPr>
        <w:t xml:space="preserve"> </w:t>
      </w:r>
      <w:r w:rsidRPr="00CB47EF">
        <w:rPr>
          <w:b/>
          <w:spacing w:val="-1"/>
          <w:w w:val="95"/>
          <w:sz w:val="28"/>
          <w:szCs w:val="28"/>
        </w:rPr>
        <w:t>креативного</w:t>
      </w:r>
      <w:r w:rsidRPr="00CB47EF">
        <w:rPr>
          <w:b/>
          <w:spacing w:val="-13"/>
          <w:w w:val="95"/>
          <w:sz w:val="28"/>
          <w:szCs w:val="28"/>
        </w:rPr>
        <w:t xml:space="preserve"> </w:t>
      </w:r>
      <w:r w:rsidRPr="00CB47EF">
        <w:rPr>
          <w:b/>
          <w:w w:val="95"/>
          <w:sz w:val="28"/>
          <w:szCs w:val="28"/>
        </w:rPr>
        <w:t>мышления,</w:t>
      </w:r>
      <w:r w:rsidRPr="00CB47EF">
        <w:rPr>
          <w:b/>
          <w:spacing w:val="-13"/>
          <w:w w:val="95"/>
          <w:sz w:val="28"/>
          <w:szCs w:val="28"/>
        </w:rPr>
        <w:t xml:space="preserve"> </w:t>
      </w:r>
      <w:r w:rsidRPr="00CB47EF">
        <w:rPr>
          <w:b/>
          <w:w w:val="95"/>
          <w:sz w:val="28"/>
          <w:szCs w:val="28"/>
        </w:rPr>
        <w:t>совершенствования</w:t>
      </w:r>
      <w:r w:rsidRPr="00CB47EF">
        <w:rPr>
          <w:b/>
          <w:spacing w:val="-69"/>
          <w:w w:val="95"/>
          <w:sz w:val="28"/>
          <w:szCs w:val="28"/>
        </w:rPr>
        <w:t xml:space="preserve"> </w:t>
      </w:r>
      <w:r w:rsidRPr="00CB47EF">
        <w:rPr>
          <w:b/>
          <w:w w:val="95"/>
          <w:sz w:val="28"/>
          <w:szCs w:val="28"/>
        </w:rPr>
        <w:t>навыков естественнонаучной направленности, а также для практической отработки</w:t>
      </w:r>
      <w:r w:rsidRPr="00CB47EF">
        <w:rPr>
          <w:b/>
          <w:spacing w:val="1"/>
          <w:w w:val="95"/>
          <w:sz w:val="28"/>
          <w:szCs w:val="28"/>
        </w:rPr>
        <w:t xml:space="preserve"> </w:t>
      </w:r>
      <w:r w:rsidRPr="00CB47EF">
        <w:rPr>
          <w:b/>
          <w:w w:val="95"/>
          <w:sz w:val="28"/>
          <w:szCs w:val="28"/>
        </w:rPr>
        <w:t>учебного</w:t>
      </w:r>
      <w:r w:rsidRPr="00CB47EF">
        <w:rPr>
          <w:b/>
          <w:spacing w:val="-12"/>
          <w:w w:val="95"/>
          <w:sz w:val="28"/>
          <w:szCs w:val="28"/>
        </w:rPr>
        <w:t xml:space="preserve"> </w:t>
      </w:r>
      <w:r w:rsidRPr="00CB47EF">
        <w:rPr>
          <w:b/>
          <w:w w:val="95"/>
          <w:sz w:val="28"/>
          <w:szCs w:val="28"/>
        </w:rPr>
        <w:t>материала</w:t>
      </w:r>
      <w:r w:rsidRPr="00CB47EF">
        <w:rPr>
          <w:b/>
          <w:spacing w:val="-12"/>
          <w:w w:val="95"/>
          <w:sz w:val="28"/>
          <w:szCs w:val="28"/>
        </w:rPr>
        <w:t xml:space="preserve"> </w:t>
      </w:r>
      <w:r w:rsidRPr="00CB47EF">
        <w:rPr>
          <w:b/>
          <w:w w:val="95"/>
          <w:sz w:val="28"/>
          <w:szCs w:val="28"/>
        </w:rPr>
        <w:t>по</w:t>
      </w:r>
      <w:r w:rsidRPr="00CB47EF">
        <w:rPr>
          <w:b/>
          <w:spacing w:val="-11"/>
          <w:w w:val="95"/>
          <w:sz w:val="28"/>
          <w:szCs w:val="28"/>
        </w:rPr>
        <w:t xml:space="preserve"> </w:t>
      </w:r>
      <w:r w:rsidRPr="00CB47EF">
        <w:rPr>
          <w:b/>
          <w:w w:val="95"/>
          <w:sz w:val="28"/>
          <w:szCs w:val="28"/>
        </w:rPr>
        <w:t>учебным</w:t>
      </w:r>
      <w:r w:rsidRPr="00CB47EF">
        <w:rPr>
          <w:b/>
          <w:spacing w:val="-12"/>
          <w:w w:val="95"/>
          <w:sz w:val="28"/>
          <w:szCs w:val="28"/>
        </w:rPr>
        <w:t xml:space="preserve"> </w:t>
      </w:r>
      <w:r w:rsidRPr="00CB47EF">
        <w:rPr>
          <w:b/>
          <w:w w:val="95"/>
          <w:sz w:val="28"/>
          <w:szCs w:val="28"/>
        </w:rPr>
        <w:t>предметам</w:t>
      </w:r>
      <w:r w:rsidRPr="00CB47EF">
        <w:rPr>
          <w:b/>
          <w:spacing w:val="-12"/>
          <w:w w:val="95"/>
          <w:sz w:val="28"/>
          <w:szCs w:val="28"/>
        </w:rPr>
        <w:t xml:space="preserve"> </w:t>
      </w:r>
      <w:r w:rsidRPr="00CB47EF">
        <w:rPr>
          <w:b/>
          <w:w w:val="95"/>
          <w:sz w:val="28"/>
          <w:szCs w:val="28"/>
        </w:rPr>
        <w:t>«Физика»,</w:t>
      </w:r>
      <w:r w:rsidRPr="00CB47EF">
        <w:rPr>
          <w:b/>
          <w:spacing w:val="-11"/>
          <w:w w:val="95"/>
          <w:sz w:val="28"/>
          <w:szCs w:val="28"/>
        </w:rPr>
        <w:t xml:space="preserve"> </w:t>
      </w:r>
      <w:r w:rsidRPr="00CB47EF">
        <w:rPr>
          <w:b/>
          <w:w w:val="95"/>
          <w:sz w:val="28"/>
          <w:szCs w:val="28"/>
        </w:rPr>
        <w:t>«Химия»,</w:t>
      </w:r>
      <w:r w:rsidRPr="00CB47EF">
        <w:rPr>
          <w:b/>
          <w:spacing w:val="-12"/>
          <w:w w:val="95"/>
          <w:sz w:val="28"/>
          <w:szCs w:val="28"/>
        </w:rPr>
        <w:t xml:space="preserve"> </w:t>
      </w:r>
      <w:r w:rsidRPr="00CB47EF">
        <w:rPr>
          <w:b/>
          <w:w w:val="95"/>
          <w:sz w:val="28"/>
          <w:szCs w:val="28"/>
        </w:rPr>
        <w:t>«Биология».</w:t>
      </w:r>
    </w:p>
    <w:p w:rsidR="00CB1D62" w:rsidRPr="00A53C00" w:rsidRDefault="00CB1D62" w:rsidP="00CB1D62">
      <w:pPr>
        <w:autoSpaceDE w:val="0"/>
        <w:autoSpaceDN w:val="0"/>
        <w:adjustRightInd w:val="0"/>
        <w:jc w:val="center"/>
        <w:rPr>
          <w:rFonts w:ascii="Times New Roman CYR" w:hAnsi="Times New Roman CYR" w:cs="Times New Roman CYR"/>
          <w:sz w:val="28"/>
          <w:szCs w:val="28"/>
        </w:rPr>
      </w:pPr>
    </w:p>
    <w:p w:rsidR="00CB1D62" w:rsidRPr="00A9258F" w:rsidRDefault="00CB1D62" w:rsidP="00CB1D62">
      <w:pPr>
        <w:contextualSpacing/>
        <w:jc w:val="both"/>
      </w:pPr>
      <w:r>
        <w:t xml:space="preserve">       </w:t>
      </w:r>
      <w:r w:rsidR="002A4F1C">
        <w:t>Спецкурс «Теоретическая и экспериментальная физика» рассчитан на учащихся 10-11 классов общеобразовательных учреждений универсального профиля, где физика преподается по базовому уровню.</w:t>
      </w:r>
      <w:r>
        <w:t xml:space="preserve"> </w:t>
      </w:r>
      <w:r w:rsidRPr="00A9258F">
        <w:t xml:space="preserve">Рабочая программа </w:t>
      </w:r>
      <w:r w:rsidR="002A4F1C">
        <w:t>по элективному курсу «Теоретическая и экспериментальная ф</w:t>
      </w:r>
      <w:r>
        <w:t>изика</w:t>
      </w:r>
      <w:r w:rsidRPr="00A9258F">
        <w:t>» составлена на основе авторской программы</w:t>
      </w:r>
      <w:r>
        <w:t xml:space="preserve"> А.В. Шаталиной «Физика. Рабочие программы. Предметная линия учебников серии «Классический курс». 10-11 классы: учеб. пособие для </w:t>
      </w:r>
      <w:proofErr w:type="spellStart"/>
      <w:r>
        <w:t>общеобразоват</w:t>
      </w:r>
      <w:proofErr w:type="spellEnd"/>
      <w:r>
        <w:t>. организаций, Просвещение, 2017г.</w:t>
      </w:r>
    </w:p>
    <w:p w:rsidR="00CB1D62" w:rsidRDefault="00CB1D62" w:rsidP="00CB1D62">
      <w:pPr>
        <w:contextualSpacing/>
        <w:jc w:val="both"/>
      </w:pPr>
      <w:r>
        <w:t xml:space="preserve">        </w:t>
      </w:r>
      <w:r w:rsidRPr="00A9258F">
        <w:t>На реализацию данной программы, согласно учебно</w:t>
      </w:r>
      <w:r w:rsidR="0082080F">
        <w:t>му плану учреждения, отводится 1</w:t>
      </w:r>
      <w:r w:rsidRPr="00A9258F">
        <w:t xml:space="preserve"> ча</w:t>
      </w:r>
      <w:r w:rsidR="0082080F">
        <w:t>с в неделю, 34 часа</w:t>
      </w:r>
      <w:r w:rsidRPr="00A9258F">
        <w:t xml:space="preserve"> в год.</w:t>
      </w:r>
    </w:p>
    <w:p w:rsidR="00CB1D62" w:rsidRDefault="00CB1D62" w:rsidP="00CB1D62">
      <w:pPr>
        <w:contextualSpacing/>
        <w:jc w:val="both"/>
      </w:pPr>
      <w:r>
        <w:t xml:space="preserve">        </w:t>
      </w:r>
      <w:r w:rsidRPr="00D03B7A">
        <w:t>Используемы</w:t>
      </w:r>
      <w:r>
        <w:t>й учебник: Физика: учебник для 10</w:t>
      </w:r>
      <w:r w:rsidRPr="00D03B7A">
        <w:t xml:space="preserve"> класса / </w:t>
      </w:r>
      <w:r>
        <w:t xml:space="preserve">Г.Я. </w:t>
      </w:r>
      <w:proofErr w:type="spellStart"/>
      <w:r>
        <w:t>Мякишев</w:t>
      </w:r>
      <w:proofErr w:type="spellEnd"/>
      <w:r>
        <w:t xml:space="preserve">, Б.Б. </w:t>
      </w:r>
      <w:proofErr w:type="spellStart"/>
      <w:r>
        <w:t>Буховцев</w:t>
      </w:r>
      <w:proofErr w:type="spellEnd"/>
      <w:r>
        <w:t>, Н.Н. Сотский, М.: «Просвещение», 2016</w:t>
      </w:r>
      <w:r w:rsidRPr="00D03B7A">
        <w:t xml:space="preserve"> г.</w:t>
      </w:r>
    </w:p>
    <w:p w:rsidR="002A4F1C" w:rsidRDefault="002A4F1C" w:rsidP="00CB1D62">
      <w:pPr>
        <w:contextualSpacing/>
        <w:jc w:val="both"/>
      </w:pPr>
    </w:p>
    <w:p w:rsidR="002A4F1C" w:rsidRDefault="00236FEB" w:rsidP="00CB1D62">
      <w:pPr>
        <w:contextualSpacing/>
        <w:jc w:val="both"/>
      </w:pPr>
      <w:r>
        <w:t>Цели</w:t>
      </w:r>
      <w:r w:rsidR="002A4F1C">
        <w:t xml:space="preserve">: </w:t>
      </w:r>
    </w:p>
    <w:p w:rsidR="002A4F1C" w:rsidRDefault="002A4F1C" w:rsidP="00CB1D62">
      <w:pPr>
        <w:contextualSpacing/>
        <w:jc w:val="both"/>
      </w:pPr>
      <w:r>
        <w:t>1. Развитие познавательных интересов, интеллектуальных и творческих способностей в процессе решения физических задач и самостоятельного приобретения новых знаний;</w:t>
      </w:r>
    </w:p>
    <w:p w:rsidR="002A4F1C" w:rsidRDefault="002A4F1C" w:rsidP="00CB1D62">
      <w:pPr>
        <w:contextualSpacing/>
        <w:jc w:val="both"/>
      </w:pPr>
      <w:r>
        <w:t xml:space="preserve"> 2. Совершенствование полученных в основном курсе знаний и умений;</w:t>
      </w:r>
    </w:p>
    <w:p w:rsidR="002A4F1C" w:rsidRDefault="002A4F1C" w:rsidP="00CB1D62">
      <w:pPr>
        <w:contextualSpacing/>
        <w:jc w:val="both"/>
      </w:pPr>
      <w:r>
        <w:t xml:space="preserve"> 3. Формирование представителей о постановке, классификаций, приемах и методах решения физических задач;</w:t>
      </w:r>
    </w:p>
    <w:p w:rsidR="002A4F1C" w:rsidRDefault="002A4F1C" w:rsidP="00CB1D62">
      <w:pPr>
        <w:contextualSpacing/>
        <w:jc w:val="both"/>
      </w:pPr>
      <w:r>
        <w:t xml:space="preserve"> 4. Применять знания по физике для объяснения явлений природы, свойств вещества, решения физических задач, самостоятельного приобретения и оценки новой информации физического содержания. </w:t>
      </w:r>
    </w:p>
    <w:p w:rsidR="002A4F1C" w:rsidRDefault="002A4F1C" w:rsidP="00CB1D62">
      <w:pPr>
        <w:contextualSpacing/>
        <w:jc w:val="both"/>
      </w:pPr>
    </w:p>
    <w:p w:rsidR="002A4F1C" w:rsidRDefault="002A4F1C" w:rsidP="00CB1D62">
      <w:pPr>
        <w:contextualSpacing/>
        <w:jc w:val="both"/>
      </w:pPr>
      <w:r>
        <w:t xml:space="preserve">Задачи: </w:t>
      </w:r>
    </w:p>
    <w:p w:rsidR="002A4F1C" w:rsidRDefault="00236FEB" w:rsidP="00CB1D62">
      <w:pPr>
        <w:contextualSpacing/>
        <w:jc w:val="both"/>
      </w:pPr>
      <w:r>
        <w:t xml:space="preserve"> </w:t>
      </w:r>
      <w:r w:rsidR="002A4F1C">
        <w:t>1. Углубление и систематизация знаний учащихся;</w:t>
      </w:r>
    </w:p>
    <w:p w:rsidR="002A4F1C" w:rsidRDefault="002A4F1C" w:rsidP="00CB1D62">
      <w:pPr>
        <w:contextualSpacing/>
        <w:jc w:val="both"/>
      </w:pPr>
      <w:r>
        <w:t xml:space="preserve"> 2. Усвоение учащимися общих алгоритмов решения задач;</w:t>
      </w:r>
    </w:p>
    <w:p w:rsidR="00236FEB" w:rsidRDefault="002A4F1C" w:rsidP="00CB1D62">
      <w:pPr>
        <w:contextualSpacing/>
        <w:jc w:val="both"/>
      </w:pPr>
      <w:r>
        <w:t xml:space="preserve"> 3. Овладение основными методами решения задач.</w:t>
      </w:r>
    </w:p>
    <w:p w:rsidR="00236FEB" w:rsidRDefault="00236FEB" w:rsidP="00CB1D62">
      <w:pPr>
        <w:contextualSpacing/>
        <w:jc w:val="both"/>
      </w:pPr>
      <w:r>
        <w:t xml:space="preserve"> 4. Проведение эксперимента по темам курса.</w:t>
      </w:r>
    </w:p>
    <w:p w:rsidR="002A4F1C" w:rsidRDefault="002A4F1C" w:rsidP="00CB1D62">
      <w:pPr>
        <w:contextualSpacing/>
        <w:jc w:val="both"/>
      </w:pPr>
      <w:r>
        <w:t xml:space="preserve"> </w:t>
      </w:r>
    </w:p>
    <w:p w:rsidR="002A4F1C" w:rsidRDefault="002A4F1C" w:rsidP="00CB1D62">
      <w:pPr>
        <w:contextualSpacing/>
        <w:jc w:val="both"/>
      </w:pPr>
    </w:p>
    <w:p w:rsidR="002A4F1C" w:rsidRDefault="002A4F1C" w:rsidP="00CB1D62">
      <w:pPr>
        <w:contextualSpacing/>
        <w:jc w:val="both"/>
      </w:pPr>
      <w:r>
        <w:t xml:space="preserve">Программа курса составлена с учетом государственного образовательного стандарта и содержанием основных программ курса физики базовой и профильной школы. Она ориентирует учителя на дальнейшее совершенствование уже усвоенных учащимися </w:t>
      </w:r>
      <w:r>
        <w:lastRenderedPageBreak/>
        <w:t xml:space="preserve">знаний и умений. Для этого вся программа делится на несколько разделов. В программе выделены основные разделы школьного курса физики, в начале изучения которых с учащимися повторяются основные законы и формулы данного раздела. При подборе задач по каждому разделу можно использовать вычислительные, качественные, графические, экспериментальные задачи. </w:t>
      </w:r>
    </w:p>
    <w:p w:rsidR="00E36CC4" w:rsidRDefault="00E36CC4" w:rsidP="00CB1D62">
      <w:pPr>
        <w:contextualSpacing/>
        <w:jc w:val="both"/>
      </w:pPr>
    </w:p>
    <w:p w:rsidR="00E36CC4" w:rsidRPr="00CB47EF" w:rsidRDefault="00E36CC4" w:rsidP="00E36CC4">
      <w:pPr>
        <w:pStyle w:val="21"/>
        <w:spacing w:before="1"/>
        <w:ind w:right="1223"/>
        <w:rPr>
          <w:rFonts w:ascii="Times New Roman" w:hAnsi="Times New Roman" w:cs="Times New Roman"/>
        </w:rPr>
      </w:pPr>
      <w:r w:rsidRPr="00CB47EF">
        <w:rPr>
          <w:rFonts w:ascii="Times New Roman" w:hAnsi="Times New Roman" w:cs="Times New Roman"/>
          <w:w w:val="90"/>
        </w:rPr>
        <w:t>Нормативная</w:t>
      </w:r>
      <w:r w:rsidRPr="00CB47EF">
        <w:rPr>
          <w:rFonts w:ascii="Times New Roman" w:hAnsi="Times New Roman" w:cs="Times New Roman"/>
          <w:spacing w:val="18"/>
          <w:w w:val="90"/>
        </w:rPr>
        <w:t xml:space="preserve"> </w:t>
      </w:r>
      <w:r w:rsidRPr="00CB47EF">
        <w:rPr>
          <w:rFonts w:ascii="Times New Roman" w:hAnsi="Times New Roman" w:cs="Times New Roman"/>
          <w:w w:val="90"/>
        </w:rPr>
        <w:t>база</w:t>
      </w:r>
    </w:p>
    <w:p w:rsidR="00E36CC4" w:rsidRDefault="00E36CC4" w:rsidP="00E36CC4">
      <w:pPr>
        <w:pStyle w:val="aa"/>
        <w:spacing w:before="216" w:line="232" w:lineRule="auto"/>
        <w:ind w:left="153" w:right="594" w:firstLine="340"/>
        <w:rPr>
          <w:w w:val="95"/>
          <w:sz w:val="28"/>
          <w:szCs w:val="28"/>
        </w:rPr>
      </w:pPr>
      <w:r w:rsidRPr="00CB47EF">
        <w:rPr>
          <w:w w:val="95"/>
          <w:sz w:val="28"/>
          <w:szCs w:val="28"/>
        </w:rPr>
        <w:t>Федеральный</w:t>
      </w:r>
      <w:r w:rsidRPr="00CB47EF">
        <w:rPr>
          <w:spacing w:val="-4"/>
          <w:w w:val="95"/>
          <w:sz w:val="28"/>
          <w:szCs w:val="28"/>
        </w:rPr>
        <w:t xml:space="preserve"> </w:t>
      </w:r>
      <w:r w:rsidRPr="00CB47EF">
        <w:rPr>
          <w:w w:val="95"/>
          <w:sz w:val="28"/>
          <w:szCs w:val="28"/>
        </w:rPr>
        <w:t>закон</w:t>
      </w:r>
      <w:r w:rsidRPr="00CB47EF">
        <w:rPr>
          <w:spacing w:val="-4"/>
          <w:w w:val="95"/>
          <w:sz w:val="28"/>
          <w:szCs w:val="28"/>
        </w:rPr>
        <w:t xml:space="preserve"> </w:t>
      </w:r>
      <w:r w:rsidRPr="00CB47EF">
        <w:rPr>
          <w:w w:val="95"/>
          <w:sz w:val="28"/>
          <w:szCs w:val="28"/>
        </w:rPr>
        <w:t>от</w:t>
      </w:r>
      <w:r w:rsidRPr="00CB47EF">
        <w:rPr>
          <w:spacing w:val="-4"/>
          <w:w w:val="95"/>
          <w:sz w:val="28"/>
          <w:szCs w:val="28"/>
        </w:rPr>
        <w:t xml:space="preserve"> </w:t>
      </w:r>
      <w:r w:rsidRPr="00CB47EF">
        <w:rPr>
          <w:w w:val="95"/>
          <w:sz w:val="28"/>
          <w:szCs w:val="28"/>
        </w:rPr>
        <w:t>29.12.2012</w:t>
      </w:r>
      <w:r w:rsidRPr="00CB47EF">
        <w:rPr>
          <w:spacing w:val="-4"/>
          <w:w w:val="95"/>
          <w:sz w:val="28"/>
          <w:szCs w:val="28"/>
        </w:rPr>
        <w:t xml:space="preserve"> </w:t>
      </w:r>
      <w:r w:rsidRPr="00CB47EF">
        <w:rPr>
          <w:w w:val="95"/>
          <w:sz w:val="28"/>
          <w:szCs w:val="28"/>
        </w:rPr>
        <w:t>№</w:t>
      </w:r>
      <w:r w:rsidRPr="00CB47EF">
        <w:rPr>
          <w:spacing w:val="-4"/>
          <w:w w:val="95"/>
          <w:sz w:val="28"/>
          <w:szCs w:val="28"/>
        </w:rPr>
        <w:t xml:space="preserve"> </w:t>
      </w:r>
      <w:r w:rsidRPr="00CB47EF">
        <w:rPr>
          <w:w w:val="95"/>
          <w:sz w:val="28"/>
          <w:szCs w:val="28"/>
        </w:rPr>
        <w:t>273-ФЗ</w:t>
      </w:r>
      <w:r w:rsidRPr="00CB47EF">
        <w:rPr>
          <w:spacing w:val="-4"/>
          <w:w w:val="95"/>
          <w:sz w:val="28"/>
          <w:szCs w:val="28"/>
        </w:rPr>
        <w:t xml:space="preserve"> </w:t>
      </w:r>
      <w:r w:rsidRPr="00CB47EF">
        <w:rPr>
          <w:w w:val="95"/>
          <w:sz w:val="28"/>
          <w:szCs w:val="28"/>
        </w:rPr>
        <w:t>(ред.</w:t>
      </w:r>
      <w:r w:rsidRPr="00CB47EF">
        <w:rPr>
          <w:spacing w:val="-4"/>
          <w:w w:val="95"/>
          <w:sz w:val="28"/>
          <w:szCs w:val="28"/>
        </w:rPr>
        <w:t xml:space="preserve"> </w:t>
      </w:r>
      <w:r w:rsidRPr="00CB47EF">
        <w:rPr>
          <w:w w:val="95"/>
          <w:sz w:val="28"/>
          <w:szCs w:val="28"/>
        </w:rPr>
        <w:t>от</w:t>
      </w:r>
      <w:r w:rsidRPr="00CB47EF">
        <w:rPr>
          <w:spacing w:val="-4"/>
          <w:w w:val="95"/>
          <w:sz w:val="28"/>
          <w:szCs w:val="28"/>
        </w:rPr>
        <w:t xml:space="preserve"> </w:t>
      </w:r>
      <w:r w:rsidRPr="00CB47EF">
        <w:rPr>
          <w:w w:val="95"/>
          <w:sz w:val="28"/>
          <w:szCs w:val="28"/>
        </w:rPr>
        <w:t>31.07.2020)</w:t>
      </w:r>
      <w:r w:rsidRPr="00CB47EF">
        <w:rPr>
          <w:spacing w:val="-4"/>
          <w:w w:val="95"/>
          <w:sz w:val="28"/>
          <w:szCs w:val="28"/>
        </w:rPr>
        <w:t xml:space="preserve"> </w:t>
      </w:r>
      <w:r w:rsidRPr="00CB47EF">
        <w:rPr>
          <w:w w:val="95"/>
          <w:sz w:val="28"/>
          <w:szCs w:val="28"/>
        </w:rPr>
        <w:t>«Об</w:t>
      </w:r>
      <w:r w:rsidRPr="00CB47EF">
        <w:rPr>
          <w:spacing w:val="-4"/>
          <w:w w:val="95"/>
          <w:sz w:val="28"/>
          <w:szCs w:val="28"/>
        </w:rPr>
        <w:t xml:space="preserve"> </w:t>
      </w:r>
      <w:r w:rsidRPr="00CB47EF">
        <w:rPr>
          <w:w w:val="95"/>
          <w:sz w:val="28"/>
          <w:szCs w:val="28"/>
        </w:rPr>
        <w:t>образовании</w:t>
      </w:r>
      <w:r w:rsidRPr="00CB47EF">
        <w:rPr>
          <w:spacing w:val="-4"/>
          <w:w w:val="95"/>
          <w:sz w:val="28"/>
          <w:szCs w:val="28"/>
        </w:rPr>
        <w:t xml:space="preserve"> </w:t>
      </w:r>
      <w:r w:rsidRPr="00CB47EF">
        <w:rPr>
          <w:w w:val="95"/>
          <w:sz w:val="28"/>
          <w:szCs w:val="28"/>
        </w:rPr>
        <w:t>в</w:t>
      </w:r>
      <w:r w:rsidRPr="00CB47EF">
        <w:rPr>
          <w:spacing w:val="-68"/>
          <w:w w:val="95"/>
          <w:sz w:val="28"/>
          <w:szCs w:val="28"/>
        </w:rPr>
        <w:t xml:space="preserve"> </w:t>
      </w:r>
      <w:r w:rsidRPr="00CB47EF">
        <w:rPr>
          <w:w w:val="95"/>
          <w:sz w:val="28"/>
          <w:szCs w:val="28"/>
        </w:rPr>
        <w:t xml:space="preserve">Российской Федерации» (с изм. и доп., вступ. в силу с 01.09.2020). — </w:t>
      </w:r>
    </w:p>
    <w:p w:rsidR="00E36CC4" w:rsidRPr="00CB47EF" w:rsidRDefault="00E36CC4" w:rsidP="00E36CC4">
      <w:pPr>
        <w:pStyle w:val="aa"/>
        <w:spacing w:before="216" w:line="232" w:lineRule="auto"/>
        <w:ind w:left="153" w:right="594" w:firstLine="340"/>
        <w:rPr>
          <w:sz w:val="28"/>
          <w:szCs w:val="28"/>
          <w:lang w:val="en-US"/>
        </w:rPr>
      </w:pPr>
      <w:r w:rsidRPr="00CB47EF">
        <w:rPr>
          <w:w w:val="95"/>
          <w:sz w:val="28"/>
          <w:szCs w:val="28"/>
          <w:lang w:val="en-US"/>
        </w:rPr>
        <w:t xml:space="preserve">URL: </w:t>
      </w:r>
      <w:hyperlink r:id="rId7">
        <w:r w:rsidRPr="00CB47EF">
          <w:rPr>
            <w:w w:val="95"/>
            <w:sz w:val="28"/>
            <w:szCs w:val="28"/>
            <w:lang w:val="en-US"/>
          </w:rPr>
          <w:t>http://www.</w:t>
        </w:r>
      </w:hyperlink>
      <w:r w:rsidRPr="00CB47EF">
        <w:rPr>
          <w:spacing w:val="1"/>
          <w:w w:val="95"/>
          <w:sz w:val="28"/>
          <w:szCs w:val="28"/>
          <w:lang w:val="en-US"/>
        </w:rPr>
        <w:t xml:space="preserve"> </w:t>
      </w:r>
      <w:r w:rsidRPr="00CB47EF">
        <w:rPr>
          <w:w w:val="95"/>
          <w:sz w:val="28"/>
          <w:szCs w:val="28"/>
          <w:lang w:val="en-US"/>
        </w:rPr>
        <w:t>consultant.ru/document/cons_doc_LAW_140174</w:t>
      </w:r>
      <w:r w:rsidRPr="00CB47EF">
        <w:rPr>
          <w:spacing w:val="-4"/>
          <w:w w:val="95"/>
          <w:sz w:val="28"/>
          <w:szCs w:val="28"/>
          <w:lang w:val="en-US"/>
        </w:rPr>
        <w:t xml:space="preserve"> </w:t>
      </w:r>
      <w:r w:rsidRPr="00CB47EF">
        <w:rPr>
          <w:w w:val="95"/>
          <w:sz w:val="28"/>
          <w:szCs w:val="28"/>
          <w:lang w:val="en-US"/>
        </w:rPr>
        <w:t>(</w:t>
      </w:r>
      <w:r w:rsidRPr="00CB47EF">
        <w:rPr>
          <w:w w:val="95"/>
          <w:sz w:val="28"/>
          <w:szCs w:val="28"/>
        </w:rPr>
        <w:t>дата</w:t>
      </w:r>
      <w:r w:rsidRPr="00CB47EF">
        <w:rPr>
          <w:spacing w:val="-3"/>
          <w:w w:val="95"/>
          <w:sz w:val="28"/>
          <w:szCs w:val="28"/>
          <w:lang w:val="en-US"/>
        </w:rPr>
        <w:t xml:space="preserve"> </w:t>
      </w:r>
      <w:r w:rsidRPr="00CB47EF">
        <w:rPr>
          <w:w w:val="95"/>
          <w:sz w:val="28"/>
          <w:szCs w:val="28"/>
        </w:rPr>
        <w:t>обращения</w:t>
      </w:r>
      <w:r w:rsidRPr="00CB47EF">
        <w:rPr>
          <w:w w:val="95"/>
          <w:sz w:val="28"/>
          <w:szCs w:val="28"/>
          <w:lang w:val="en-US"/>
        </w:rPr>
        <w:t>:</w:t>
      </w:r>
      <w:r w:rsidRPr="00CB47EF">
        <w:rPr>
          <w:spacing w:val="-3"/>
          <w:w w:val="95"/>
          <w:sz w:val="28"/>
          <w:szCs w:val="28"/>
          <w:lang w:val="en-US"/>
        </w:rPr>
        <w:t xml:space="preserve"> </w:t>
      </w:r>
      <w:r w:rsidRPr="00CB47EF">
        <w:rPr>
          <w:w w:val="95"/>
          <w:sz w:val="28"/>
          <w:szCs w:val="28"/>
          <w:lang w:val="en-US"/>
        </w:rPr>
        <w:t>28.09.2020).</w:t>
      </w:r>
    </w:p>
    <w:p w:rsidR="00E36CC4" w:rsidRPr="00CB47EF" w:rsidRDefault="00E36CC4" w:rsidP="00E36CC4">
      <w:pPr>
        <w:pStyle w:val="aa"/>
        <w:spacing w:line="232" w:lineRule="auto"/>
        <w:ind w:left="153" w:right="594" w:firstLine="340"/>
        <w:rPr>
          <w:sz w:val="28"/>
          <w:szCs w:val="28"/>
        </w:rPr>
      </w:pPr>
      <w:r w:rsidRPr="00CB47EF">
        <w:rPr>
          <w:w w:val="95"/>
          <w:sz w:val="28"/>
          <w:szCs w:val="28"/>
        </w:rPr>
        <w:t>Паспорт национального проекта «Образование» (утв. президиумом Совета при Пре</w:t>
      </w:r>
      <w:r w:rsidRPr="00CB47EF">
        <w:rPr>
          <w:spacing w:val="-1"/>
          <w:sz w:val="28"/>
          <w:szCs w:val="28"/>
        </w:rPr>
        <w:t xml:space="preserve">зиденте РФ по стратегическому развитию </w:t>
      </w:r>
      <w:r w:rsidRPr="00CB47EF">
        <w:rPr>
          <w:sz w:val="28"/>
          <w:szCs w:val="28"/>
        </w:rPr>
        <w:t>и национальным проектам, протокол от</w:t>
      </w:r>
      <w:r w:rsidRPr="00CB47EF">
        <w:rPr>
          <w:spacing w:val="1"/>
          <w:sz w:val="28"/>
          <w:szCs w:val="28"/>
        </w:rPr>
        <w:t xml:space="preserve"> </w:t>
      </w:r>
      <w:r w:rsidRPr="00CB47EF">
        <w:rPr>
          <w:spacing w:val="-2"/>
          <w:sz w:val="28"/>
          <w:szCs w:val="28"/>
        </w:rPr>
        <w:t>24.12.2018</w:t>
      </w:r>
      <w:r w:rsidRPr="00CB47EF">
        <w:rPr>
          <w:spacing w:val="-19"/>
          <w:sz w:val="28"/>
          <w:szCs w:val="28"/>
        </w:rPr>
        <w:t xml:space="preserve"> </w:t>
      </w:r>
      <w:r w:rsidRPr="00CB47EF">
        <w:rPr>
          <w:spacing w:val="-1"/>
          <w:sz w:val="28"/>
          <w:szCs w:val="28"/>
        </w:rPr>
        <w:t>№</w:t>
      </w:r>
      <w:r w:rsidRPr="00CB47EF">
        <w:rPr>
          <w:spacing w:val="-18"/>
          <w:sz w:val="28"/>
          <w:szCs w:val="28"/>
        </w:rPr>
        <w:t xml:space="preserve"> </w:t>
      </w:r>
      <w:r w:rsidRPr="00CB47EF">
        <w:rPr>
          <w:spacing w:val="-1"/>
          <w:sz w:val="28"/>
          <w:szCs w:val="28"/>
        </w:rPr>
        <w:t>16).</w:t>
      </w:r>
      <w:r w:rsidRPr="00CB47EF">
        <w:rPr>
          <w:spacing w:val="-19"/>
          <w:sz w:val="28"/>
          <w:szCs w:val="28"/>
        </w:rPr>
        <w:t xml:space="preserve"> </w:t>
      </w:r>
      <w:r w:rsidRPr="00CB47EF">
        <w:rPr>
          <w:spacing w:val="-1"/>
          <w:sz w:val="28"/>
          <w:szCs w:val="28"/>
        </w:rPr>
        <w:t>—</w:t>
      </w:r>
      <w:r w:rsidRPr="00CB47EF">
        <w:rPr>
          <w:spacing w:val="-18"/>
          <w:sz w:val="28"/>
          <w:szCs w:val="28"/>
        </w:rPr>
        <w:t xml:space="preserve"> </w:t>
      </w:r>
      <w:r w:rsidRPr="00CB47EF">
        <w:rPr>
          <w:spacing w:val="-1"/>
          <w:sz w:val="28"/>
          <w:szCs w:val="28"/>
        </w:rPr>
        <w:t>URL:</w:t>
      </w:r>
      <w:r w:rsidRPr="00CB47EF">
        <w:rPr>
          <w:spacing w:val="-18"/>
          <w:sz w:val="28"/>
          <w:szCs w:val="28"/>
        </w:rPr>
        <w:t xml:space="preserve"> </w:t>
      </w:r>
      <w:hyperlink r:id="rId8">
        <w:r w:rsidRPr="00CB47EF">
          <w:rPr>
            <w:spacing w:val="-1"/>
            <w:sz w:val="28"/>
            <w:szCs w:val="28"/>
          </w:rPr>
          <w:t>http://www.consultant.ru/document/cons_doc_LAW_319308/</w:t>
        </w:r>
      </w:hyperlink>
    </w:p>
    <w:p w:rsidR="00E36CC4" w:rsidRPr="00CB47EF" w:rsidRDefault="00E36CC4" w:rsidP="00E36CC4">
      <w:pPr>
        <w:pStyle w:val="aa"/>
        <w:spacing w:line="275" w:lineRule="exact"/>
        <w:ind w:left="153"/>
        <w:rPr>
          <w:sz w:val="28"/>
          <w:szCs w:val="28"/>
        </w:rPr>
      </w:pPr>
      <w:r w:rsidRPr="00CB47EF">
        <w:rPr>
          <w:w w:val="90"/>
          <w:sz w:val="28"/>
          <w:szCs w:val="28"/>
        </w:rPr>
        <w:t>(дата</w:t>
      </w:r>
      <w:r w:rsidRPr="00CB47EF">
        <w:rPr>
          <w:spacing w:val="12"/>
          <w:w w:val="90"/>
          <w:sz w:val="28"/>
          <w:szCs w:val="28"/>
        </w:rPr>
        <w:t xml:space="preserve"> </w:t>
      </w:r>
      <w:r w:rsidRPr="00CB47EF">
        <w:rPr>
          <w:w w:val="90"/>
          <w:sz w:val="28"/>
          <w:szCs w:val="28"/>
        </w:rPr>
        <w:t>обращения:</w:t>
      </w:r>
      <w:r w:rsidRPr="00CB47EF">
        <w:rPr>
          <w:spacing w:val="13"/>
          <w:w w:val="90"/>
          <w:sz w:val="28"/>
          <w:szCs w:val="28"/>
        </w:rPr>
        <w:t xml:space="preserve"> </w:t>
      </w:r>
      <w:r w:rsidRPr="00CB47EF">
        <w:rPr>
          <w:w w:val="90"/>
          <w:sz w:val="28"/>
          <w:szCs w:val="28"/>
        </w:rPr>
        <w:t>10.03.2021).</w:t>
      </w:r>
    </w:p>
    <w:p w:rsidR="00E36CC4" w:rsidRPr="00CB47EF" w:rsidRDefault="00E36CC4" w:rsidP="00E36CC4">
      <w:pPr>
        <w:pStyle w:val="aa"/>
        <w:spacing w:line="232" w:lineRule="auto"/>
        <w:ind w:left="153" w:right="591" w:firstLine="340"/>
        <w:rPr>
          <w:sz w:val="28"/>
          <w:szCs w:val="28"/>
        </w:rPr>
      </w:pPr>
      <w:r w:rsidRPr="00CB47EF">
        <w:rPr>
          <w:w w:val="95"/>
          <w:sz w:val="28"/>
          <w:szCs w:val="28"/>
        </w:rPr>
        <w:t>Государственная программа Российской Федерации «Развитие образования» (утв.</w:t>
      </w:r>
      <w:r w:rsidRPr="00CB47EF">
        <w:rPr>
          <w:spacing w:val="1"/>
          <w:w w:val="95"/>
          <w:sz w:val="28"/>
          <w:szCs w:val="28"/>
        </w:rPr>
        <w:t xml:space="preserve"> </w:t>
      </w:r>
      <w:r w:rsidRPr="00CB47EF">
        <w:rPr>
          <w:w w:val="90"/>
          <w:sz w:val="28"/>
          <w:szCs w:val="28"/>
        </w:rPr>
        <w:t>Постановлением Правительства РФ от 26.12.2017 № 1642 (ред. от 22.02.2021) «Об утверж</w:t>
      </w:r>
      <w:r w:rsidRPr="00CB47EF">
        <w:rPr>
          <w:w w:val="95"/>
          <w:sz w:val="28"/>
          <w:szCs w:val="28"/>
        </w:rPr>
        <w:t>дении государственной программы Российской Федерации «Развитие образования». —</w:t>
      </w:r>
      <w:r w:rsidRPr="00CB47EF">
        <w:rPr>
          <w:spacing w:val="1"/>
          <w:w w:val="95"/>
          <w:sz w:val="28"/>
          <w:szCs w:val="28"/>
        </w:rPr>
        <w:t xml:space="preserve"> </w:t>
      </w:r>
      <w:hyperlink r:id="rId9">
        <w:r w:rsidRPr="00CB47EF">
          <w:rPr>
            <w:sz w:val="28"/>
            <w:szCs w:val="28"/>
          </w:rPr>
          <w:t>http://www.consultant.ru/document/cons_doc_LAW_286474/cf742885e783e08d9387d7</w:t>
        </w:r>
      </w:hyperlink>
      <w:r w:rsidRPr="00CB47EF">
        <w:rPr>
          <w:spacing w:val="-73"/>
          <w:sz w:val="28"/>
          <w:szCs w:val="28"/>
        </w:rPr>
        <w:t xml:space="preserve"> </w:t>
      </w:r>
      <w:r w:rsidRPr="00CB47EF">
        <w:rPr>
          <w:w w:val="95"/>
          <w:sz w:val="28"/>
          <w:szCs w:val="28"/>
        </w:rPr>
        <w:t>364e34f26f87ec138f/</w:t>
      </w:r>
      <w:r w:rsidRPr="00CB47EF">
        <w:rPr>
          <w:spacing w:val="-12"/>
          <w:w w:val="95"/>
          <w:sz w:val="28"/>
          <w:szCs w:val="28"/>
        </w:rPr>
        <w:t xml:space="preserve"> </w:t>
      </w:r>
      <w:r w:rsidRPr="00CB47EF">
        <w:rPr>
          <w:w w:val="95"/>
          <w:sz w:val="28"/>
          <w:szCs w:val="28"/>
        </w:rPr>
        <w:t>(дата</w:t>
      </w:r>
      <w:r w:rsidRPr="00CB47EF">
        <w:rPr>
          <w:spacing w:val="-11"/>
          <w:w w:val="95"/>
          <w:sz w:val="28"/>
          <w:szCs w:val="28"/>
        </w:rPr>
        <w:t xml:space="preserve"> </w:t>
      </w:r>
      <w:r w:rsidRPr="00CB47EF">
        <w:rPr>
          <w:w w:val="95"/>
          <w:sz w:val="28"/>
          <w:szCs w:val="28"/>
        </w:rPr>
        <w:t>обращения:</w:t>
      </w:r>
      <w:r w:rsidRPr="00CB47EF">
        <w:rPr>
          <w:spacing w:val="-11"/>
          <w:w w:val="95"/>
          <w:sz w:val="28"/>
          <w:szCs w:val="28"/>
        </w:rPr>
        <w:t xml:space="preserve"> </w:t>
      </w:r>
      <w:r w:rsidRPr="00CB47EF">
        <w:rPr>
          <w:w w:val="95"/>
          <w:sz w:val="28"/>
          <w:szCs w:val="28"/>
        </w:rPr>
        <w:t>10.03.2021).</w:t>
      </w:r>
    </w:p>
    <w:p w:rsidR="00E36CC4" w:rsidRPr="00CB47EF" w:rsidRDefault="00E36CC4" w:rsidP="00E36CC4">
      <w:pPr>
        <w:pStyle w:val="aa"/>
        <w:spacing w:line="232" w:lineRule="auto"/>
        <w:ind w:left="153" w:right="594" w:firstLine="340"/>
        <w:rPr>
          <w:sz w:val="28"/>
          <w:szCs w:val="28"/>
          <w:lang w:val="en-US"/>
        </w:rPr>
      </w:pPr>
      <w:r w:rsidRPr="00CB47EF">
        <w:rPr>
          <w:w w:val="95"/>
          <w:sz w:val="28"/>
          <w:szCs w:val="28"/>
        </w:rPr>
        <w:t>Профессиональный</w:t>
      </w:r>
      <w:r w:rsidRPr="00CB47EF">
        <w:rPr>
          <w:spacing w:val="-3"/>
          <w:w w:val="95"/>
          <w:sz w:val="28"/>
          <w:szCs w:val="28"/>
        </w:rPr>
        <w:t xml:space="preserve"> </w:t>
      </w:r>
      <w:r w:rsidRPr="00CB47EF">
        <w:rPr>
          <w:w w:val="95"/>
          <w:sz w:val="28"/>
          <w:szCs w:val="28"/>
        </w:rPr>
        <w:t>стандарт</w:t>
      </w:r>
      <w:r w:rsidRPr="00CB47EF">
        <w:rPr>
          <w:spacing w:val="-3"/>
          <w:w w:val="95"/>
          <w:sz w:val="28"/>
          <w:szCs w:val="28"/>
        </w:rPr>
        <w:t xml:space="preserve"> </w:t>
      </w:r>
      <w:r w:rsidRPr="00CB47EF">
        <w:rPr>
          <w:w w:val="95"/>
          <w:sz w:val="28"/>
          <w:szCs w:val="28"/>
        </w:rPr>
        <w:t>«Педагог</w:t>
      </w:r>
      <w:r w:rsidRPr="00CB47EF">
        <w:rPr>
          <w:spacing w:val="-2"/>
          <w:w w:val="95"/>
          <w:sz w:val="28"/>
          <w:szCs w:val="28"/>
        </w:rPr>
        <w:t xml:space="preserve"> </w:t>
      </w:r>
      <w:r w:rsidRPr="00CB47EF">
        <w:rPr>
          <w:w w:val="95"/>
          <w:sz w:val="28"/>
          <w:szCs w:val="28"/>
        </w:rPr>
        <w:t>(педагогическая</w:t>
      </w:r>
      <w:r w:rsidRPr="00CB47EF">
        <w:rPr>
          <w:spacing w:val="-3"/>
          <w:w w:val="95"/>
          <w:sz w:val="28"/>
          <w:szCs w:val="28"/>
        </w:rPr>
        <w:t xml:space="preserve"> </w:t>
      </w:r>
      <w:r w:rsidRPr="00CB47EF">
        <w:rPr>
          <w:w w:val="95"/>
          <w:sz w:val="28"/>
          <w:szCs w:val="28"/>
        </w:rPr>
        <w:t>деятельность</w:t>
      </w:r>
      <w:r w:rsidRPr="00CB47EF">
        <w:rPr>
          <w:spacing w:val="-3"/>
          <w:w w:val="95"/>
          <w:sz w:val="28"/>
          <w:szCs w:val="28"/>
        </w:rPr>
        <w:t xml:space="preserve"> </w:t>
      </w:r>
      <w:r w:rsidRPr="00CB47EF">
        <w:rPr>
          <w:w w:val="95"/>
          <w:sz w:val="28"/>
          <w:szCs w:val="28"/>
        </w:rPr>
        <w:t>в</w:t>
      </w:r>
      <w:r w:rsidRPr="00CB47EF">
        <w:rPr>
          <w:spacing w:val="-2"/>
          <w:w w:val="95"/>
          <w:sz w:val="28"/>
          <w:szCs w:val="28"/>
        </w:rPr>
        <w:t xml:space="preserve"> </w:t>
      </w:r>
      <w:r w:rsidRPr="00CB47EF">
        <w:rPr>
          <w:w w:val="95"/>
          <w:sz w:val="28"/>
          <w:szCs w:val="28"/>
        </w:rPr>
        <w:t>дошкольном,</w:t>
      </w:r>
      <w:r w:rsidRPr="00CB47EF">
        <w:rPr>
          <w:spacing w:val="-69"/>
          <w:w w:val="95"/>
          <w:sz w:val="28"/>
          <w:szCs w:val="28"/>
        </w:rPr>
        <w:t xml:space="preserve"> </w:t>
      </w:r>
      <w:r w:rsidRPr="00CB47EF">
        <w:rPr>
          <w:w w:val="95"/>
          <w:sz w:val="28"/>
          <w:szCs w:val="28"/>
        </w:rPr>
        <w:t>начальном общем, основном общем, среднем общем образовании), (воспитатель, учи</w:t>
      </w:r>
      <w:r w:rsidRPr="00CB47EF">
        <w:rPr>
          <w:w w:val="90"/>
          <w:sz w:val="28"/>
          <w:szCs w:val="28"/>
        </w:rPr>
        <w:t>тель)» (ред. от 16.06.2019) (Приказ Министерства труда и социальной защиты РФ от 18 октября 2013 г. № 544н, с изменениями, внесёнными приказом Министерства труда и соцза</w:t>
      </w:r>
      <w:r w:rsidRPr="00CB47EF">
        <w:rPr>
          <w:spacing w:val="-2"/>
          <w:w w:val="95"/>
          <w:sz w:val="28"/>
          <w:szCs w:val="28"/>
        </w:rPr>
        <w:t>щиты</w:t>
      </w:r>
      <w:r w:rsidRPr="00CB47EF">
        <w:rPr>
          <w:spacing w:val="-14"/>
          <w:w w:val="95"/>
          <w:sz w:val="28"/>
          <w:szCs w:val="28"/>
        </w:rPr>
        <w:t xml:space="preserve"> </w:t>
      </w:r>
      <w:r w:rsidRPr="00CB47EF">
        <w:rPr>
          <w:spacing w:val="-2"/>
          <w:w w:val="95"/>
          <w:sz w:val="28"/>
          <w:szCs w:val="28"/>
        </w:rPr>
        <w:t>РФ</w:t>
      </w:r>
      <w:r w:rsidRPr="00CB47EF">
        <w:rPr>
          <w:spacing w:val="-13"/>
          <w:w w:val="95"/>
          <w:sz w:val="28"/>
          <w:szCs w:val="28"/>
        </w:rPr>
        <w:t xml:space="preserve"> </w:t>
      </w:r>
      <w:r w:rsidRPr="00CB47EF">
        <w:rPr>
          <w:spacing w:val="-2"/>
          <w:w w:val="95"/>
          <w:sz w:val="28"/>
          <w:szCs w:val="28"/>
        </w:rPr>
        <w:t>от</w:t>
      </w:r>
      <w:r w:rsidRPr="00CB47EF">
        <w:rPr>
          <w:spacing w:val="-14"/>
          <w:w w:val="95"/>
          <w:sz w:val="28"/>
          <w:szCs w:val="28"/>
        </w:rPr>
        <w:t xml:space="preserve"> </w:t>
      </w:r>
      <w:r w:rsidRPr="00CB47EF">
        <w:rPr>
          <w:spacing w:val="-2"/>
          <w:w w:val="95"/>
          <w:sz w:val="28"/>
          <w:szCs w:val="28"/>
        </w:rPr>
        <w:t>25.12.2014</w:t>
      </w:r>
      <w:r w:rsidRPr="00CB47EF">
        <w:rPr>
          <w:spacing w:val="-13"/>
          <w:w w:val="95"/>
          <w:sz w:val="28"/>
          <w:szCs w:val="28"/>
        </w:rPr>
        <w:t xml:space="preserve"> </w:t>
      </w:r>
      <w:r w:rsidRPr="00CB47EF">
        <w:rPr>
          <w:spacing w:val="-2"/>
          <w:w w:val="95"/>
          <w:sz w:val="28"/>
          <w:szCs w:val="28"/>
        </w:rPr>
        <w:t>№</w:t>
      </w:r>
      <w:r w:rsidRPr="00CB47EF">
        <w:rPr>
          <w:spacing w:val="-14"/>
          <w:w w:val="95"/>
          <w:sz w:val="28"/>
          <w:szCs w:val="28"/>
        </w:rPr>
        <w:t xml:space="preserve"> </w:t>
      </w:r>
      <w:r w:rsidRPr="00CB47EF">
        <w:rPr>
          <w:spacing w:val="-2"/>
          <w:w w:val="95"/>
          <w:sz w:val="28"/>
          <w:szCs w:val="28"/>
        </w:rPr>
        <w:t>1115н</w:t>
      </w:r>
      <w:r w:rsidRPr="00CB47EF">
        <w:rPr>
          <w:spacing w:val="-13"/>
          <w:w w:val="95"/>
          <w:sz w:val="28"/>
          <w:szCs w:val="28"/>
        </w:rPr>
        <w:t xml:space="preserve"> </w:t>
      </w:r>
      <w:r w:rsidRPr="00CB47EF">
        <w:rPr>
          <w:spacing w:val="-2"/>
          <w:w w:val="95"/>
          <w:sz w:val="28"/>
          <w:szCs w:val="28"/>
        </w:rPr>
        <w:t>и</w:t>
      </w:r>
      <w:r w:rsidRPr="00CB47EF">
        <w:rPr>
          <w:spacing w:val="-14"/>
          <w:w w:val="95"/>
          <w:sz w:val="28"/>
          <w:szCs w:val="28"/>
        </w:rPr>
        <w:t xml:space="preserve"> </w:t>
      </w:r>
      <w:r w:rsidRPr="00CB47EF">
        <w:rPr>
          <w:spacing w:val="-2"/>
          <w:w w:val="95"/>
          <w:sz w:val="28"/>
          <w:szCs w:val="28"/>
        </w:rPr>
        <w:t>от</w:t>
      </w:r>
      <w:r w:rsidRPr="00CB47EF">
        <w:rPr>
          <w:spacing w:val="-13"/>
          <w:w w:val="95"/>
          <w:sz w:val="28"/>
          <w:szCs w:val="28"/>
        </w:rPr>
        <w:t xml:space="preserve"> </w:t>
      </w:r>
      <w:r w:rsidRPr="00CB47EF">
        <w:rPr>
          <w:spacing w:val="-2"/>
          <w:w w:val="95"/>
          <w:sz w:val="28"/>
          <w:szCs w:val="28"/>
        </w:rPr>
        <w:t>5.08.2016</w:t>
      </w:r>
      <w:r w:rsidRPr="00CB47EF">
        <w:rPr>
          <w:spacing w:val="-14"/>
          <w:w w:val="95"/>
          <w:sz w:val="28"/>
          <w:szCs w:val="28"/>
        </w:rPr>
        <w:t xml:space="preserve"> </w:t>
      </w:r>
      <w:r w:rsidRPr="00CB47EF">
        <w:rPr>
          <w:spacing w:val="-2"/>
          <w:w w:val="95"/>
          <w:sz w:val="28"/>
          <w:szCs w:val="28"/>
        </w:rPr>
        <w:t>г.</w:t>
      </w:r>
      <w:r w:rsidRPr="00CB47EF">
        <w:rPr>
          <w:spacing w:val="-13"/>
          <w:w w:val="95"/>
          <w:sz w:val="28"/>
          <w:szCs w:val="28"/>
        </w:rPr>
        <w:t xml:space="preserve"> </w:t>
      </w:r>
      <w:r w:rsidRPr="00CB47EF">
        <w:rPr>
          <w:spacing w:val="-2"/>
          <w:w w:val="95"/>
          <w:sz w:val="28"/>
          <w:szCs w:val="28"/>
        </w:rPr>
        <w:t>№</w:t>
      </w:r>
      <w:r w:rsidRPr="00CB47EF">
        <w:rPr>
          <w:spacing w:val="-14"/>
          <w:w w:val="95"/>
          <w:sz w:val="28"/>
          <w:szCs w:val="28"/>
        </w:rPr>
        <w:t xml:space="preserve"> </w:t>
      </w:r>
      <w:r w:rsidRPr="00CB47EF">
        <w:rPr>
          <w:spacing w:val="-2"/>
          <w:w w:val="95"/>
          <w:sz w:val="28"/>
          <w:szCs w:val="28"/>
        </w:rPr>
        <w:t>422н).</w:t>
      </w:r>
      <w:r w:rsidRPr="00CB47EF">
        <w:rPr>
          <w:spacing w:val="-13"/>
          <w:w w:val="95"/>
          <w:sz w:val="28"/>
          <w:szCs w:val="28"/>
        </w:rPr>
        <w:t xml:space="preserve"> </w:t>
      </w:r>
      <w:r w:rsidRPr="00CB47EF">
        <w:rPr>
          <w:spacing w:val="-2"/>
          <w:w w:val="95"/>
          <w:sz w:val="28"/>
          <w:szCs w:val="28"/>
        </w:rPr>
        <w:t>—</w:t>
      </w:r>
      <w:r w:rsidRPr="00CB47EF">
        <w:rPr>
          <w:spacing w:val="-14"/>
          <w:w w:val="95"/>
          <w:sz w:val="28"/>
          <w:szCs w:val="28"/>
        </w:rPr>
        <w:t xml:space="preserve"> </w:t>
      </w:r>
      <w:r w:rsidRPr="00CB47EF">
        <w:rPr>
          <w:spacing w:val="-2"/>
          <w:w w:val="95"/>
          <w:sz w:val="28"/>
          <w:szCs w:val="28"/>
        </w:rPr>
        <w:t>URL:</w:t>
      </w:r>
      <w:r w:rsidRPr="00CB47EF">
        <w:rPr>
          <w:spacing w:val="-13"/>
          <w:w w:val="95"/>
          <w:sz w:val="28"/>
          <w:szCs w:val="28"/>
        </w:rPr>
        <w:t xml:space="preserve"> </w:t>
      </w:r>
      <w:hyperlink r:id="rId10">
        <w:r w:rsidRPr="00CB47EF">
          <w:rPr>
            <w:spacing w:val="-2"/>
            <w:w w:val="95"/>
            <w:sz w:val="28"/>
            <w:szCs w:val="28"/>
          </w:rPr>
          <w:t>http://knmc.centerstart.</w:t>
        </w:r>
      </w:hyperlink>
      <w:r w:rsidRPr="00CB47EF">
        <w:rPr>
          <w:spacing w:val="-69"/>
          <w:w w:val="95"/>
          <w:sz w:val="28"/>
          <w:szCs w:val="28"/>
        </w:rPr>
        <w:t xml:space="preserve"> </w:t>
      </w:r>
      <w:proofErr w:type="spellStart"/>
      <w:r w:rsidRPr="00CB47EF">
        <w:rPr>
          <w:sz w:val="28"/>
          <w:szCs w:val="28"/>
          <w:lang w:val="en-US"/>
        </w:rPr>
        <w:t>ru</w:t>
      </w:r>
      <w:proofErr w:type="spellEnd"/>
      <w:r w:rsidRPr="00CB47EF">
        <w:rPr>
          <w:sz w:val="28"/>
          <w:szCs w:val="28"/>
          <w:lang w:val="en-US"/>
        </w:rPr>
        <w:t>/sites/knmc.centerstart.ru/files/ps_pedagog_red_2016.pdf</w:t>
      </w:r>
      <w:r w:rsidRPr="00CB47EF">
        <w:rPr>
          <w:spacing w:val="1"/>
          <w:sz w:val="28"/>
          <w:szCs w:val="28"/>
          <w:lang w:val="en-US"/>
        </w:rPr>
        <w:t xml:space="preserve"> </w:t>
      </w:r>
      <w:r w:rsidRPr="00CB47EF">
        <w:rPr>
          <w:sz w:val="28"/>
          <w:szCs w:val="28"/>
          <w:lang w:val="en-US"/>
        </w:rPr>
        <w:t>(</w:t>
      </w:r>
      <w:r w:rsidRPr="00CB47EF">
        <w:rPr>
          <w:sz w:val="28"/>
          <w:szCs w:val="28"/>
        </w:rPr>
        <w:t>дата</w:t>
      </w:r>
      <w:r w:rsidRPr="00CB47EF">
        <w:rPr>
          <w:spacing w:val="1"/>
          <w:sz w:val="28"/>
          <w:szCs w:val="28"/>
          <w:lang w:val="en-US"/>
        </w:rPr>
        <w:t xml:space="preserve"> </w:t>
      </w:r>
      <w:r w:rsidRPr="00CB47EF">
        <w:rPr>
          <w:sz w:val="28"/>
          <w:szCs w:val="28"/>
        </w:rPr>
        <w:t>обращения</w:t>
      </w:r>
      <w:r w:rsidRPr="00CB47EF">
        <w:rPr>
          <w:sz w:val="28"/>
          <w:szCs w:val="28"/>
          <w:lang w:val="en-US"/>
        </w:rPr>
        <w:t>:</w:t>
      </w:r>
      <w:r w:rsidRPr="00CB47EF">
        <w:rPr>
          <w:spacing w:val="-72"/>
          <w:sz w:val="28"/>
          <w:szCs w:val="28"/>
          <w:lang w:val="en-US"/>
        </w:rPr>
        <w:t xml:space="preserve"> </w:t>
      </w:r>
      <w:r w:rsidRPr="00CB47EF">
        <w:rPr>
          <w:sz w:val="28"/>
          <w:szCs w:val="28"/>
          <w:lang w:val="en-US"/>
        </w:rPr>
        <w:t>10.03.2021).</w:t>
      </w:r>
    </w:p>
    <w:p w:rsidR="00E36CC4" w:rsidRPr="00CB47EF" w:rsidRDefault="00E36CC4" w:rsidP="00E36CC4">
      <w:pPr>
        <w:pStyle w:val="aa"/>
        <w:spacing w:line="232" w:lineRule="auto"/>
        <w:ind w:left="153" w:right="594" w:firstLine="340"/>
        <w:rPr>
          <w:sz w:val="28"/>
          <w:szCs w:val="28"/>
        </w:rPr>
      </w:pPr>
      <w:r w:rsidRPr="00CB47EF">
        <w:rPr>
          <w:w w:val="95"/>
          <w:sz w:val="28"/>
          <w:szCs w:val="28"/>
        </w:rPr>
        <w:t>Федеральный</w:t>
      </w:r>
      <w:r w:rsidRPr="00CB47EF">
        <w:rPr>
          <w:spacing w:val="-15"/>
          <w:w w:val="95"/>
          <w:sz w:val="28"/>
          <w:szCs w:val="28"/>
        </w:rPr>
        <w:t xml:space="preserve"> </w:t>
      </w:r>
      <w:r w:rsidRPr="00CB47EF">
        <w:rPr>
          <w:w w:val="95"/>
          <w:sz w:val="28"/>
          <w:szCs w:val="28"/>
        </w:rPr>
        <w:t>государственный</w:t>
      </w:r>
      <w:r w:rsidRPr="00CB47EF">
        <w:rPr>
          <w:spacing w:val="-15"/>
          <w:w w:val="95"/>
          <w:sz w:val="28"/>
          <w:szCs w:val="28"/>
        </w:rPr>
        <w:t xml:space="preserve"> </w:t>
      </w:r>
      <w:r w:rsidRPr="00CB47EF">
        <w:rPr>
          <w:w w:val="95"/>
          <w:sz w:val="28"/>
          <w:szCs w:val="28"/>
        </w:rPr>
        <w:t>образовательный</w:t>
      </w:r>
      <w:r w:rsidRPr="00CB47EF">
        <w:rPr>
          <w:spacing w:val="-15"/>
          <w:w w:val="95"/>
          <w:sz w:val="28"/>
          <w:szCs w:val="28"/>
        </w:rPr>
        <w:t xml:space="preserve"> </w:t>
      </w:r>
      <w:r w:rsidRPr="00CB47EF">
        <w:rPr>
          <w:w w:val="95"/>
          <w:sz w:val="28"/>
          <w:szCs w:val="28"/>
        </w:rPr>
        <w:t>стандарт</w:t>
      </w:r>
      <w:r w:rsidRPr="00CB47EF">
        <w:rPr>
          <w:spacing w:val="-15"/>
          <w:w w:val="95"/>
          <w:sz w:val="28"/>
          <w:szCs w:val="28"/>
        </w:rPr>
        <w:t xml:space="preserve"> </w:t>
      </w:r>
      <w:r w:rsidRPr="00CB47EF">
        <w:rPr>
          <w:w w:val="95"/>
          <w:sz w:val="28"/>
          <w:szCs w:val="28"/>
        </w:rPr>
        <w:t>основного</w:t>
      </w:r>
      <w:r w:rsidRPr="00CB47EF">
        <w:rPr>
          <w:spacing w:val="-15"/>
          <w:w w:val="95"/>
          <w:sz w:val="28"/>
          <w:szCs w:val="28"/>
        </w:rPr>
        <w:t xml:space="preserve"> </w:t>
      </w:r>
      <w:r w:rsidRPr="00CB47EF">
        <w:rPr>
          <w:w w:val="95"/>
          <w:sz w:val="28"/>
          <w:szCs w:val="28"/>
        </w:rPr>
        <w:t>общего</w:t>
      </w:r>
      <w:r w:rsidRPr="00CB47EF">
        <w:rPr>
          <w:spacing w:val="-15"/>
          <w:w w:val="95"/>
          <w:sz w:val="28"/>
          <w:szCs w:val="28"/>
        </w:rPr>
        <w:t xml:space="preserve"> </w:t>
      </w:r>
      <w:r w:rsidRPr="00CB47EF">
        <w:rPr>
          <w:w w:val="95"/>
          <w:sz w:val="28"/>
          <w:szCs w:val="28"/>
        </w:rPr>
        <w:t>о</w:t>
      </w:r>
      <w:r>
        <w:rPr>
          <w:w w:val="95"/>
          <w:sz w:val="28"/>
          <w:szCs w:val="28"/>
        </w:rPr>
        <w:t>бразования</w:t>
      </w:r>
      <w:r w:rsidRPr="00CB47EF">
        <w:rPr>
          <w:spacing w:val="52"/>
          <w:w w:val="95"/>
          <w:sz w:val="28"/>
          <w:szCs w:val="28"/>
        </w:rPr>
        <w:t xml:space="preserve"> </w:t>
      </w:r>
      <w:r w:rsidRPr="00CB47EF">
        <w:rPr>
          <w:w w:val="95"/>
          <w:sz w:val="28"/>
          <w:szCs w:val="28"/>
        </w:rPr>
        <w:t>(утв.</w:t>
      </w:r>
      <w:r w:rsidRPr="00CB47EF">
        <w:rPr>
          <w:spacing w:val="52"/>
          <w:w w:val="95"/>
          <w:sz w:val="28"/>
          <w:szCs w:val="28"/>
        </w:rPr>
        <w:t xml:space="preserve"> </w:t>
      </w:r>
      <w:r w:rsidRPr="00CB47EF">
        <w:rPr>
          <w:w w:val="95"/>
          <w:sz w:val="28"/>
          <w:szCs w:val="28"/>
        </w:rPr>
        <w:t>приказом</w:t>
      </w:r>
      <w:r w:rsidRPr="00CB47EF">
        <w:rPr>
          <w:spacing w:val="53"/>
          <w:w w:val="95"/>
          <w:sz w:val="28"/>
          <w:szCs w:val="28"/>
        </w:rPr>
        <w:t xml:space="preserve"> </w:t>
      </w:r>
      <w:r w:rsidRPr="00CB47EF">
        <w:rPr>
          <w:w w:val="95"/>
          <w:sz w:val="28"/>
          <w:szCs w:val="28"/>
        </w:rPr>
        <w:t>Министерства</w:t>
      </w:r>
      <w:r w:rsidRPr="00CB47EF">
        <w:rPr>
          <w:spacing w:val="52"/>
          <w:w w:val="95"/>
          <w:sz w:val="28"/>
          <w:szCs w:val="28"/>
        </w:rPr>
        <w:t xml:space="preserve"> </w:t>
      </w:r>
      <w:r w:rsidRPr="00CB47EF">
        <w:rPr>
          <w:w w:val="95"/>
          <w:sz w:val="28"/>
          <w:szCs w:val="28"/>
        </w:rPr>
        <w:t>образования</w:t>
      </w:r>
      <w:r w:rsidRPr="00CB47EF">
        <w:rPr>
          <w:spacing w:val="53"/>
          <w:w w:val="95"/>
          <w:sz w:val="28"/>
          <w:szCs w:val="28"/>
        </w:rPr>
        <w:t xml:space="preserve"> </w:t>
      </w:r>
      <w:r w:rsidRPr="00CB47EF">
        <w:rPr>
          <w:w w:val="95"/>
          <w:sz w:val="28"/>
          <w:szCs w:val="28"/>
        </w:rPr>
        <w:t>и</w:t>
      </w:r>
      <w:r w:rsidRPr="00CB47EF">
        <w:rPr>
          <w:spacing w:val="52"/>
          <w:w w:val="95"/>
          <w:sz w:val="28"/>
          <w:szCs w:val="28"/>
        </w:rPr>
        <w:t xml:space="preserve"> </w:t>
      </w:r>
      <w:r w:rsidRPr="00CB47EF">
        <w:rPr>
          <w:w w:val="95"/>
          <w:sz w:val="28"/>
          <w:szCs w:val="28"/>
        </w:rPr>
        <w:t>науки</w:t>
      </w:r>
      <w:r w:rsidRPr="00CB47EF">
        <w:rPr>
          <w:spacing w:val="52"/>
          <w:w w:val="95"/>
          <w:sz w:val="28"/>
          <w:szCs w:val="28"/>
        </w:rPr>
        <w:t xml:space="preserve"> </w:t>
      </w:r>
      <w:r w:rsidRPr="00CB47EF">
        <w:rPr>
          <w:w w:val="95"/>
          <w:sz w:val="28"/>
          <w:szCs w:val="28"/>
        </w:rPr>
        <w:t>Российской</w:t>
      </w:r>
      <w:r w:rsidRPr="00CB47EF">
        <w:rPr>
          <w:spacing w:val="53"/>
          <w:w w:val="95"/>
          <w:sz w:val="28"/>
          <w:szCs w:val="28"/>
        </w:rPr>
        <w:t xml:space="preserve"> </w:t>
      </w:r>
      <w:r w:rsidRPr="00CB47EF">
        <w:rPr>
          <w:w w:val="95"/>
          <w:sz w:val="28"/>
          <w:szCs w:val="28"/>
        </w:rPr>
        <w:t>Федерации</w:t>
      </w:r>
      <w:r w:rsidRPr="00CB47EF">
        <w:rPr>
          <w:spacing w:val="52"/>
          <w:w w:val="95"/>
          <w:sz w:val="28"/>
          <w:szCs w:val="28"/>
        </w:rPr>
        <w:t xml:space="preserve"> </w:t>
      </w:r>
      <w:r w:rsidRPr="00CB47EF">
        <w:rPr>
          <w:w w:val="95"/>
          <w:sz w:val="28"/>
          <w:szCs w:val="28"/>
        </w:rPr>
        <w:t>от</w:t>
      </w:r>
      <w:r w:rsidRPr="00CB47EF">
        <w:rPr>
          <w:spacing w:val="-68"/>
          <w:w w:val="95"/>
          <w:sz w:val="28"/>
          <w:szCs w:val="28"/>
        </w:rPr>
        <w:t xml:space="preserve"> </w:t>
      </w:r>
      <w:r w:rsidRPr="00CB47EF">
        <w:rPr>
          <w:spacing w:val="-3"/>
          <w:w w:val="95"/>
          <w:sz w:val="28"/>
          <w:szCs w:val="28"/>
        </w:rPr>
        <w:t>17.12.2010</w:t>
      </w:r>
      <w:r w:rsidRPr="00CB47EF">
        <w:rPr>
          <w:spacing w:val="-25"/>
          <w:w w:val="95"/>
          <w:sz w:val="28"/>
          <w:szCs w:val="28"/>
        </w:rPr>
        <w:t xml:space="preserve"> </w:t>
      </w:r>
      <w:r w:rsidRPr="00CB47EF">
        <w:rPr>
          <w:spacing w:val="-3"/>
          <w:w w:val="95"/>
          <w:sz w:val="28"/>
          <w:szCs w:val="28"/>
        </w:rPr>
        <w:t>№</w:t>
      </w:r>
      <w:r w:rsidRPr="00CB47EF">
        <w:rPr>
          <w:spacing w:val="-25"/>
          <w:w w:val="95"/>
          <w:sz w:val="28"/>
          <w:szCs w:val="28"/>
        </w:rPr>
        <w:t xml:space="preserve"> </w:t>
      </w:r>
      <w:r w:rsidRPr="00CB47EF">
        <w:rPr>
          <w:spacing w:val="-3"/>
          <w:w w:val="95"/>
          <w:sz w:val="28"/>
          <w:szCs w:val="28"/>
        </w:rPr>
        <w:t>1897)</w:t>
      </w:r>
      <w:r w:rsidRPr="00CB47EF">
        <w:rPr>
          <w:spacing w:val="-25"/>
          <w:w w:val="95"/>
          <w:sz w:val="28"/>
          <w:szCs w:val="28"/>
        </w:rPr>
        <w:t xml:space="preserve"> </w:t>
      </w:r>
      <w:r w:rsidRPr="00CB47EF">
        <w:rPr>
          <w:spacing w:val="-3"/>
          <w:w w:val="95"/>
          <w:sz w:val="28"/>
          <w:szCs w:val="28"/>
        </w:rPr>
        <w:t>(ред.</w:t>
      </w:r>
      <w:r w:rsidRPr="00CB47EF">
        <w:rPr>
          <w:spacing w:val="-25"/>
          <w:w w:val="95"/>
          <w:sz w:val="28"/>
          <w:szCs w:val="28"/>
        </w:rPr>
        <w:t xml:space="preserve"> </w:t>
      </w:r>
      <w:r w:rsidRPr="00CB47EF">
        <w:rPr>
          <w:spacing w:val="-2"/>
          <w:w w:val="95"/>
          <w:sz w:val="28"/>
          <w:szCs w:val="28"/>
        </w:rPr>
        <w:t>21.12.2020).</w:t>
      </w:r>
      <w:r w:rsidRPr="00CB47EF">
        <w:rPr>
          <w:spacing w:val="-25"/>
          <w:w w:val="95"/>
          <w:sz w:val="28"/>
          <w:szCs w:val="28"/>
        </w:rPr>
        <w:t xml:space="preserve"> </w:t>
      </w:r>
      <w:r w:rsidRPr="00CB47EF">
        <w:rPr>
          <w:spacing w:val="-2"/>
          <w:w w:val="95"/>
          <w:sz w:val="28"/>
          <w:szCs w:val="28"/>
        </w:rPr>
        <w:t>—</w:t>
      </w:r>
      <w:r w:rsidRPr="00CB47EF">
        <w:rPr>
          <w:spacing w:val="-25"/>
          <w:w w:val="95"/>
          <w:sz w:val="28"/>
          <w:szCs w:val="28"/>
        </w:rPr>
        <w:t xml:space="preserve"> </w:t>
      </w:r>
      <w:r w:rsidRPr="00CB47EF">
        <w:rPr>
          <w:spacing w:val="-2"/>
          <w:w w:val="95"/>
          <w:sz w:val="28"/>
          <w:szCs w:val="28"/>
        </w:rPr>
        <w:t>URL:</w:t>
      </w:r>
      <w:r w:rsidRPr="00CB47EF">
        <w:rPr>
          <w:spacing w:val="-24"/>
          <w:w w:val="95"/>
          <w:sz w:val="28"/>
          <w:szCs w:val="28"/>
        </w:rPr>
        <w:t xml:space="preserve"> </w:t>
      </w:r>
      <w:r w:rsidRPr="00CB47EF">
        <w:rPr>
          <w:spacing w:val="-2"/>
          <w:w w:val="95"/>
          <w:sz w:val="28"/>
          <w:szCs w:val="28"/>
        </w:rPr>
        <w:t>https://fgos.ru</w:t>
      </w:r>
      <w:r w:rsidRPr="00CB47EF">
        <w:rPr>
          <w:spacing w:val="-25"/>
          <w:w w:val="95"/>
          <w:sz w:val="28"/>
          <w:szCs w:val="28"/>
        </w:rPr>
        <w:t xml:space="preserve"> </w:t>
      </w:r>
      <w:r w:rsidRPr="00CB47EF">
        <w:rPr>
          <w:spacing w:val="-2"/>
          <w:w w:val="95"/>
          <w:sz w:val="28"/>
          <w:szCs w:val="28"/>
        </w:rPr>
        <w:t>(дата</w:t>
      </w:r>
      <w:r w:rsidRPr="00CB47EF">
        <w:rPr>
          <w:spacing w:val="-25"/>
          <w:w w:val="95"/>
          <w:sz w:val="28"/>
          <w:szCs w:val="28"/>
        </w:rPr>
        <w:t xml:space="preserve"> </w:t>
      </w:r>
      <w:r w:rsidRPr="00CB47EF">
        <w:rPr>
          <w:spacing w:val="-2"/>
          <w:w w:val="95"/>
          <w:sz w:val="28"/>
          <w:szCs w:val="28"/>
        </w:rPr>
        <w:t>обращения:</w:t>
      </w:r>
      <w:r w:rsidRPr="00CB47EF">
        <w:rPr>
          <w:spacing w:val="-25"/>
          <w:w w:val="95"/>
          <w:sz w:val="28"/>
          <w:szCs w:val="28"/>
        </w:rPr>
        <w:t xml:space="preserve"> </w:t>
      </w:r>
      <w:r w:rsidRPr="00CB47EF">
        <w:rPr>
          <w:spacing w:val="-2"/>
          <w:w w:val="95"/>
          <w:sz w:val="28"/>
          <w:szCs w:val="28"/>
        </w:rPr>
        <w:t>10.03.2021).</w:t>
      </w:r>
      <w:r w:rsidRPr="00CB47EF">
        <w:rPr>
          <w:spacing w:val="-68"/>
          <w:w w:val="95"/>
          <w:sz w:val="28"/>
          <w:szCs w:val="28"/>
        </w:rPr>
        <w:t xml:space="preserve"> </w:t>
      </w:r>
      <w:r w:rsidRPr="00CB47EF">
        <w:rPr>
          <w:w w:val="95"/>
          <w:sz w:val="28"/>
          <w:szCs w:val="28"/>
        </w:rPr>
        <w:t>Федеральный</w:t>
      </w:r>
      <w:r w:rsidRPr="00CB47EF">
        <w:rPr>
          <w:spacing w:val="8"/>
          <w:w w:val="95"/>
          <w:sz w:val="28"/>
          <w:szCs w:val="28"/>
        </w:rPr>
        <w:t xml:space="preserve"> </w:t>
      </w:r>
      <w:r w:rsidRPr="00CB47EF">
        <w:rPr>
          <w:w w:val="95"/>
          <w:sz w:val="28"/>
          <w:szCs w:val="28"/>
        </w:rPr>
        <w:t>государственный</w:t>
      </w:r>
      <w:r w:rsidRPr="00CB47EF">
        <w:rPr>
          <w:spacing w:val="9"/>
          <w:w w:val="95"/>
          <w:sz w:val="28"/>
          <w:szCs w:val="28"/>
        </w:rPr>
        <w:t xml:space="preserve"> </w:t>
      </w:r>
      <w:r w:rsidRPr="00CB47EF">
        <w:rPr>
          <w:w w:val="95"/>
          <w:sz w:val="28"/>
          <w:szCs w:val="28"/>
        </w:rPr>
        <w:t>образовательный</w:t>
      </w:r>
      <w:r w:rsidRPr="00CB47EF">
        <w:rPr>
          <w:spacing w:val="9"/>
          <w:w w:val="95"/>
          <w:sz w:val="28"/>
          <w:szCs w:val="28"/>
        </w:rPr>
        <w:t xml:space="preserve"> </w:t>
      </w:r>
      <w:r w:rsidRPr="00CB47EF">
        <w:rPr>
          <w:w w:val="95"/>
          <w:sz w:val="28"/>
          <w:szCs w:val="28"/>
        </w:rPr>
        <w:t>стандарт</w:t>
      </w:r>
      <w:r w:rsidRPr="00CB47EF">
        <w:rPr>
          <w:spacing w:val="9"/>
          <w:w w:val="95"/>
          <w:sz w:val="28"/>
          <w:szCs w:val="28"/>
        </w:rPr>
        <w:t xml:space="preserve"> </w:t>
      </w:r>
      <w:r w:rsidRPr="00CB47EF">
        <w:rPr>
          <w:w w:val="95"/>
          <w:sz w:val="28"/>
          <w:szCs w:val="28"/>
        </w:rPr>
        <w:t>среднего</w:t>
      </w:r>
      <w:r w:rsidRPr="00CB47EF">
        <w:rPr>
          <w:spacing w:val="9"/>
          <w:w w:val="95"/>
          <w:sz w:val="28"/>
          <w:szCs w:val="28"/>
        </w:rPr>
        <w:t xml:space="preserve"> </w:t>
      </w:r>
      <w:r w:rsidRPr="00CB47EF">
        <w:rPr>
          <w:w w:val="95"/>
          <w:sz w:val="28"/>
          <w:szCs w:val="28"/>
        </w:rPr>
        <w:t>общего</w:t>
      </w:r>
      <w:r w:rsidRPr="00CB47EF">
        <w:rPr>
          <w:spacing w:val="9"/>
          <w:w w:val="95"/>
          <w:sz w:val="28"/>
          <w:szCs w:val="28"/>
        </w:rPr>
        <w:t xml:space="preserve"> </w:t>
      </w:r>
      <w:r w:rsidRPr="00CB47EF">
        <w:rPr>
          <w:w w:val="95"/>
          <w:sz w:val="28"/>
          <w:szCs w:val="28"/>
        </w:rPr>
        <w:t>образования</w:t>
      </w:r>
      <w:r w:rsidRPr="00CB47EF">
        <w:rPr>
          <w:spacing w:val="52"/>
          <w:w w:val="95"/>
          <w:sz w:val="28"/>
          <w:szCs w:val="28"/>
        </w:rPr>
        <w:t xml:space="preserve"> </w:t>
      </w:r>
      <w:r w:rsidRPr="00CB47EF">
        <w:rPr>
          <w:w w:val="95"/>
          <w:sz w:val="28"/>
          <w:szCs w:val="28"/>
        </w:rPr>
        <w:t>(утв.</w:t>
      </w:r>
      <w:r w:rsidRPr="00CB47EF">
        <w:rPr>
          <w:spacing w:val="52"/>
          <w:w w:val="95"/>
          <w:sz w:val="28"/>
          <w:szCs w:val="28"/>
        </w:rPr>
        <w:t xml:space="preserve"> </w:t>
      </w:r>
      <w:r w:rsidRPr="00CB47EF">
        <w:rPr>
          <w:w w:val="95"/>
          <w:sz w:val="28"/>
          <w:szCs w:val="28"/>
        </w:rPr>
        <w:t>приказом</w:t>
      </w:r>
      <w:r w:rsidRPr="00CB47EF">
        <w:rPr>
          <w:spacing w:val="53"/>
          <w:w w:val="95"/>
          <w:sz w:val="28"/>
          <w:szCs w:val="28"/>
        </w:rPr>
        <w:t xml:space="preserve"> </w:t>
      </w:r>
      <w:r w:rsidRPr="00CB47EF">
        <w:rPr>
          <w:w w:val="95"/>
          <w:sz w:val="28"/>
          <w:szCs w:val="28"/>
        </w:rPr>
        <w:t>Министерства</w:t>
      </w:r>
      <w:r w:rsidRPr="00CB47EF">
        <w:rPr>
          <w:spacing w:val="52"/>
          <w:w w:val="95"/>
          <w:sz w:val="28"/>
          <w:szCs w:val="28"/>
        </w:rPr>
        <w:t xml:space="preserve"> </w:t>
      </w:r>
      <w:r w:rsidRPr="00CB47EF">
        <w:rPr>
          <w:w w:val="95"/>
          <w:sz w:val="28"/>
          <w:szCs w:val="28"/>
        </w:rPr>
        <w:t>образования</w:t>
      </w:r>
      <w:r w:rsidRPr="00CB47EF">
        <w:rPr>
          <w:spacing w:val="53"/>
          <w:w w:val="95"/>
          <w:sz w:val="28"/>
          <w:szCs w:val="28"/>
        </w:rPr>
        <w:t xml:space="preserve"> </w:t>
      </w:r>
      <w:r w:rsidRPr="00CB47EF">
        <w:rPr>
          <w:w w:val="95"/>
          <w:sz w:val="28"/>
          <w:szCs w:val="28"/>
        </w:rPr>
        <w:t>и</w:t>
      </w:r>
      <w:r w:rsidRPr="00CB47EF">
        <w:rPr>
          <w:spacing w:val="52"/>
          <w:w w:val="95"/>
          <w:sz w:val="28"/>
          <w:szCs w:val="28"/>
        </w:rPr>
        <w:t xml:space="preserve"> </w:t>
      </w:r>
      <w:r w:rsidRPr="00CB47EF">
        <w:rPr>
          <w:w w:val="95"/>
          <w:sz w:val="28"/>
          <w:szCs w:val="28"/>
        </w:rPr>
        <w:t>науки</w:t>
      </w:r>
      <w:r w:rsidRPr="00CB47EF">
        <w:rPr>
          <w:spacing w:val="52"/>
          <w:w w:val="95"/>
          <w:sz w:val="28"/>
          <w:szCs w:val="28"/>
        </w:rPr>
        <w:t xml:space="preserve"> </w:t>
      </w:r>
      <w:r w:rsidRPr="00CB47EF">
        <w:rPr>
          <w:w w:val="95"/>
          <w:sz w:val="28"/>
          <w:szCs w:val="28"/>
        </w:rPr>
        <w:t>Российской</w:t>
      </w:r>
      <w:r w:rsidRPr="00CB47EF">
        <w:rPr>
          <w:spacing w:val="53"/>
          <w:w w:val="95"/>
          <w:sz w:val="28"/>
          <w:szCs w:val="28"/>
        </w:rPr>
        <w:t xml:space="preserve"> </w:t>
      </w:r>
      <w:r w:rsidRPr="00CB47EF">
        <w:rPr>
          <w:w w:val="95"/>
          <w:sz w:val="28"/>
          <w:szCs w:val="28"/>
        </w:rPr>
        <w:t>Федерации</w:t>
      </w:r>
      <w:r w:rsidRPr="00CB47EF">
        <w:rPr>
          <w:spacing w:val="52"/>
          <w:w w:val="95"/>
          <w:sz w:val="28"/>
          <w:szCs w:val="28"/>
        </w:rPr>
        <w:t xml:space="preserve"> </w:t>
      </w:r>
      <w:r w:rsidRPr="00CB47EF">
        <w:rPr>
          <w:w w:val="95"/>
          <w:sz w:val="28"/>
          <w:szCs w:val="28"/>
        </w:rPr>
        <w:t>от</w:t>
      </w:r>
      <w:r w:rsidRPr="00CB47EF">
        <w:rPr>
          <w:spacing w:val="-68"/>
          <w:w w:val="95"/>
          <w:sz w:val="28"/>
          <w:szCs w:val="28"/>
        </w:rPr>
        <w:t xml:space="preserve"> </w:t>
      </w:r>
      <w:r w:rsidRPr="00CB47EF">
        <w:rPr>
          <w:spacing w:val="-3"/>
          <w:w w:val="95"/>
          <w:sz w:val="28"/>
          <w:szCs w:val="28"/>
        </w:rPr>
        <w:t>17.05.2012</w:t>
      </w:r>
      <w:r w:rsidRPr="00CB47EF">
        <w:rPr>
          <w:spacing w:val="-12"/>
          <w:w w:val="95"/>
          <w:sz w:val="28"/>
          <w:szCs w:val="28"/>
        </w:rPr>
        <w:t xml:space="preserve"> </w:t>
      </w:r>
      <w:r w:rsidRPr="00CB47EF">
        <w:rPr>
          <w:spacing w:val="-3"/>
          <w:w w:val="95"/>
          <w:sz w:val="28"/>
          <w:szCs w:val="28"/>
        </w:rPr>
        <w:t>№</w:t>
      </w:r>
      <w:r w:rsidRPr="00CB47EF">
        <w:rPr>
          <w:spacing w:val="-11"/>
          <w:w w:val="95"/>
          <w:sz w:val="28"/>
          <w:szCs w:val="28"/>
        </w:rPr>
        <w:t xml:space="preserve"> </w:t>
      </w:r>
      <w:r w:rsidRPr="00CB47EF">
        <w:rPr>
          <w:spacing w:val="-3"/>
          <w:w w:val="95"/>
          <w:sz w:val="28"/>
          <w:szCs w:val="28"/>
        </w:rPr>
        <w:t>413)</w:t>
      </w:r>
      <w:r w:rsidRPr="00CB47EF">
        <w:rPr>
          <w:spacing w:val="-11"/>
          <w:w w:val="95"/>
          <w:sz w:val="28"/>
          <w:szCs w:val="28"/>
        </w:rPr>
        <w:t xml:space="preserve"> </w:t>
      </w:r>
      <w:r w:rsidRPr="00CB47EF">
        <w:rPr>
          <w:spacing w:val="-3"/>
          <w:w w:val="95"/>
          <w:sz w:val="28"/>
          <w:szCs w:val="28"/>
        </w:rPr>
        <w:t>(ред.</w:t>
      </w:r>
      <w:r w:rsidRPr="00CB47EF">
        <w:rPr>
          <w:spacing w:val="-12"/>
          <w:w w:val="95"/>
          <w:sz w:val="28"/>
          <w:szCs w:val="28"/>
        </w:rPr>
        <w:t xml:space="preserve"> </w:t>
      </w:r>
      <w:r w:rsidRPr="00CB47EF">
        <w:rPr>
          <w:spacing w:val="-3"/>
          <w:w w:val="95"/>
          <w:sz w:val="28"/>
          <w:szCs w:val="28"/>
        </w:rPr>
        <w:t>11.12.2020).</w:t>
      </w:r>
      <w:r w:rsidRPr="00CB47EF">
        <w:rPr>
          <w:spacing w:val="-11"/>
          <w:w w:val="95"/>
          <w:sz w:val="28"/>
          <w:szCs w:val="28"/>
        </w:rPr>
        <w:t xml:space="preserve"> </w:t>
      </w:r>
      <w:r w:rsidRPr="00CB47EF">
        <w:rPr>
          <w:spacing w:val="-2"/>
          <w:w w:val="95"/>
          <w:sz w:val="28"/>
          <w:szCs w:val="28"/>
        </w:rPr>
        <w:t>—</w:t>
      </w:r>
      <w:r w:rsidRPr="00CB47EF">
        <w:rPr>
          <w:spacing w:val="-11"/>
          <w:w w:val="95"/>
          <w:sz w:val="28"/>
          <w:szCs w:val="28"/>
        </w:rPr>
        <w:t xml:space="preserve"> </w:t>
      </w:r>
      <w:r w:rsidRPr="00CB47EF">
        <w:rPr>
          <w:spacing w:val="-2"/>
          <w:w w:val="95"/>
          <w:sz w:val="28"/>
          <w:szCs w:val="28"/>
        </w:rPr>
        <w:t>URL:</w:t>
      </w:r>
      <w:r w:rsidRPr="00CB47EF">
        <w:rPr>
          <w:spacing w:val="-12"/>
          <w:w w:val="95"/>
          <w:sz w:val="28"/>
          <w:szCs w:val="28"/>
        </w:rPr>
        <w:t xml:space="preserve"> </w:t>
      </w:r>
      <w:r w:rsidRPr="00CB47EF">
        <w:rPr>
          <w:spacing w:val="-2"/>
          <w:w w:val="95"/>
          <w:sz w:val="28"/>
          <w:szCs w:val="28"/>
        </w:rPr>
        <w:t>https://fgos.ru</w:t>
      </w:r>
      <w:r w:rsidRPr="00CB47EF">
        <w:rPr>
          <w:spacing w:val="-11"/>
          <w:w w:val="95"/>
          <w:sz w:val="28"/>
          <w:szCs w:val="28"/>
        </w:rPr>
        <w:t xml:space="preserve"> </w:t>
      </w:r>
      <w:r w:rsidRPr="00CB47EF">
        <w:rPr>
          <w:spacing w:val="-2"/>
          <w:w w:val="95"/>
          <w:sz w:val="28"/>
          <w:szCs w:val="28"/>
        </w:rPr>
        <w:t>(дата</w:t>
      </w:r>
      <w:r w:rsidRPr="00CB47EF">
        <w:rPr>
          <w:spacing w:val="-11"/>
          <w:w w:val="95"/>
          <w:sz w:val="28"/>
          <w:szCs w:val="28"/>
        </w:rPr>
        <w:t xml:space="preserve"> </w:t>
      </w:r>
      <w:r w:rsidRPr="00CB47EF">
        <w:rPr>
          <w:spacing w:val="-2"/>
          <w:w w:val="95"/>
          <w:sz w:val="28"/>
          <w:szCs w:val="28"/>
        </w:rPr>
        <w:t>обращения:</w:t>
      </w:r>
      <w:r w:rsidRPr="00CB47EF">
        <w:rPr>
          <w:spacing w:val="-12"/>
          <w:w w:val="95"/>
          <w:sz w:val="28"/>
          <w:szCs w:val="28"/>
        </w:rPr>
        <w:t xml:space="preserve"> </w:t>
      </w:r>
      <w:r w:rsidRPr="00CB47EF">
        <w:rPr>
          <w:spacing w:val="-2"/>
          <w:w w:val="95"/>
          <w:sz w:val="28"/>
          <w:szCs w:val="28"/>
        </w:rPr>
        <w:t>10.03.2021).</w:t>
      </w:r>
      <w:r w:rsidRPr="00CB47EF">
        <w:rPr>
          <w:spacing w:val="-68"/>
          <w:w w:val="95"/>
          <w:sz w:val="28"/>
          <w:szCs w:val="28"/>
        </w:rPr>
        <w:t xml:space="preserve"> </w:t>
      </w:r>
    </w:p>
    <w:p w:rsidR="00E36CC4" w:rsidRPr="00CB47EF" w:rsidRDefault="00E36CC4" w:rsidP="00E36CC4">
      <w:pPr>
        <w:pStyle w:val="aa"/>
        <w:spacing w:line="232" w:lineRule="auto"/>
        <w:ind w:left="437" w:right="311" w:firstLine="340"/>
        <w:rPr>
          <w:sz w:val="28"/>
          <w:szCs w:val="28"/>
        </w:rPr>
      </w:pPr>
      <w:bookmarkStart w:id="1" w:name="Основные_понятия_и_термины"/>
      <w:bookmarkStart w:id="2" w:name="_bookmark3"/>
      <w:bookmarkEnd w:id="1"/>
      <w:bookmarkEnd w:id="2"/>
      <w:r w:rsidRPr="00CB47EF">
        <w:rPr>
          <w:spacing w:val="-1"/>
          <w:w w:val="95"/>
          <w:sz w:val="28"/>
          <w:szCs w:val="28"/>
        </w:rPr>
        <w:t>Методические</w:t>
      </w:r>
      <w:r w:rsidRPr="00CB47EF">
        <w:rPr>
          <w:spacing w:val="-14"/>
          <w:w w:val="95"/>
          <w:sz w:val="28"/>
          <w:szCs w:val="28"/>
        </w:rPr>
        <w:t xml:space="preserve"> </w:t>
      </w:r>
      <w:r w:rsidRPr="00CB47EF">
        <w:rPr>
          <w:spacing w:val="-1"/>
          <w:w w:val="95"/>
          <w:sz w:val="28"/>
          <w:szCs w:val="28"/>
        </w:rPr>
        <w:t>рекомендации</w:t>
      </w:r>
      <w:r w:rsidRPr="00CB47EF">
        <w:rPr>
          <w:spacing w:val="-14"/>
          <w:w w:val="95"/>
          <w:sz w:val="28"/>
          <w:szCs w:val="28"/>
        </w:rPr>
        <w:t xml:space="preserve"> </w:t>
      </w:r>
      <w:r w:rsidRPr="00CB47EF">
        <w:rPr>
          <w:spacing w:val="-1"/>
          <w:w w:val="95"/>
          <w:sz w:val="28"/>
          <w:szCs w:val="28"/>
        </w:rPr>
        <w:t>по</w:t>
      </w:r>
      <w:r w:rsidRPr="00CB47EF">
        <w:rPr>
          <w:spacing w:val="-14"/>
          <w:w w:val="95"/>
          <w:sz w:val="28"/>
          <w:szCs w:val="28"/>
        </w:rPr>
        <w:t xml:space="preserve"> </w:t>
      </w:r>
      <w:r w:rsidRPr="00CB47EF">
        <w:rPr>
          <w:spacing w:val="-1"/>
          <w:w w:val="95"/>
          <w:sz w:val="28"/>
          <w:szCs w:val="28"/>
        </w:rPr>
        <w:t>созданию</w:t>
      </w:r>
      <w:r w:rsidRPr="00CB47EF">
        <w:rPr>
          <w:spacing w:val="-14"/>
          <w:w w:val="95"/>
          <w:sz w:val="28"/>
          <w:szCs w:val="28"/>
        </w:rPr>
        <w:t xml:space="preserve"> </w:t>
      </w:r>
      <w:r w:rsidRPr="00CB47EF">
        <w:rPr>
          <w:spacing w:val="-1"/>
          <w:w w:val="95"/>
          <w:sz w:val="28"/>
          <w:szCs w:val="28"/>
        </w:rPr>
        <w:t>и</w:t>
      </w:r>
      <w:r w:rsidRPr="00CB47EF">
        <w:rPr>
          <w:spacing w:val="-14"/>
          <w:w w:val="95"/>
          <w:sz w:val="28"/>
          <w:szCs w:val="28"/>
        </w:rPr>
        <w:t xml:space="preserve"> </w:t>
      </w:r>
      <w:r w:rsidRPr="00CB47EF">
        <w:rPr>
          <w:spacing w:val="-1"/>
          <w:w w:val="95"/>
          <w:sz w:val="28"/>
          <w:szCs w:val="28"/>
        </w:rPr>
        <w:t>функционированию</w:t>
      </w:r>
      <w:r w:rsidRPr="00CB47EF">
        <w:rPr>
          <w:spacing w:val="-14"/>
          <w:w w:val="95"/>
          <w:sz w:val="28"/>
          <w:szCs w:val="28"/>
        </w:rPr>
        <w:t xml:space="preserve"> </w:t>
      </w:r>
      <w:r w:rsidRPr="00CB47EF">
        <w:rPr>
          <w:spacing w:val="-1"/>
          <w:w w:val="95"/>
          <w:sz w:val="28"/>
          <w:szCs w:val="28"/>
        </w:rPr>
        <w:t>в</w:t>
      </w:r>
      <w:r w:rsidRPr="00CB47EF">
        <w:rPr>
          <w:spacing w:val="-14"/>
          <w:w w:val="95"/>
          <w:sz w:val="28"/>
          <w:szCs w:val="28"/>
        </w:rPr>
        <w:t xml:space="preserve"> </w:t>
      </w:r>
      <w:r w:rsidRPr="00CB47EF">
        <w:rPr>
          <w:spacing w:val="-1"/>
          <w:w w:val="95"/>
          <w:sz w:val="28"/>
          <w:szCs w:val="28"/>
        </w:rPr>
        <w:t>общеобразователь</w:t>
      </w:r>
      <w:r w:rsidRPr="00CB47EF">
        <w:rPr>
          <w:w w:val="95"/>
          <w:sz w:val="28"/>
          <w:szCs w:val="28"/>
        </w:rPr>
        <w:t>ных организациях, расположенных в сельской местности и малых городах, центров об</w:t>
      </w:r>
      <w:r>
        <w:rPr>
          <w:w w:val="95"/>
          <w:sz w:val="28"/>
          <w:szCs w:val="28"/>
        </w:rPr>
        <w:t>разования естественно</w:t>
      </w:r>
      <w:r w:rsidRPr="00CB47EF">
        <w:rPr>
          <w:w w:val="95"/>
          <w:sz w:val="28"/>
          <w:szCs w:val="28"/>
        </w:rPr>
        <w:t>научной и технологической направленностей («Точка роста»)</w:t>
      </w:r>
      <w:r w:rsidRPr="00CB47EF">
        <w:rPr>
          <w:spacing w:val="1"/>
          <w:w w:val="95"/>
          <w:sz w:val="28"/>
          <w:szCs w:val="28"/>
        </w:rPr>
        <w:t xml:space="preserve"> </w:t>
      </w:r>
      <w:r w:rsidRPr="00CB47EF">
        <w:rPr>
          <w:spacing w:val="-2"/>
          <w:sz w:val="28"/>
          <w:szCs w:val="28"/>
        </w:rPr>
        <w:t>(Утверждены</w:t>
      </w:r>
      <w:r w:rsidRPr="00CB47EF">
        <w:rPr>
          <w:spacing w:val="66"/>
          <w:sz w:val="28"/>
          <w:szCs w:val="28"/>
        </w:rPr>
        <w:t xml:space="preserve"> </w:t>
      </w:r>
      <w:r w:rsidRPr="00CB47EF">
        <w:rPr>
          <w:spacing w:val="-1"/>
          <w:sz w:val="28"/>
          <w:szCs w:val="28"/>
        </w:rPr>
        <w:t>распоряжением</w:t>
      </w:r>
      <w:r w:rsidRPr="00CB47EF">
        <w:rPr>
          <w:spacing w:val="67"/>
          <w:sz w:val="28"/>
          <w:szCs w:val="28"/>
        </w:rPr>
        <w:t xml:space="preserve"> </w:t>
      </w:r>
      <w:r w:rsidRPr="00CB47EF">
        <w:rPr>
          <w:spacing w:val="-1"/>
          <w:sz w:val="28"/>
          <w:szCs w:val="28"/>
        </w:rPr>
        <w:t>Министерства</w:t>
      </w:r>
      <w:r w:rsidRPr="00CB47EF">
        <w:rPr>
          <w:spacing w:val="67"/>
          <w:sz w:val="28"/>
          <w:szCs w:val="28"/>
        </w:rPr>
        <w:t xml:space="preserve"> </w:t>
      </w:r>
      <w:r w:rsidRPr="00CB47EF">
        <w:rPr>
          <w:spacing w:val="-1"/>
          <w:sz w:val="28"/>
          <w:szCs w:val="28"/>
        </w:rPr>
        <w:t>просвещения</w:t>
      </w:r>
      <w:r w:rsidRPr="00CB47EF">
        <w:rPr>
          <w:spacing w:val="67"/>
          <w:sz w:val="28"/>
          <w:szCs w:val="28"/>
        </w:rPr>
        <w:t xml:space="preserve"> </w:t>
      </w:r>
      <w:r w:rsidRPr="00CB47EF">
        <w:rPr>
          <w:spacing w:val="-1"/>
          <w:sz w:val="28"/>
          <w:szCs w:val="28"/>
        </w:rPr>
        <w:t>Российской</w:t>
      </w:r>
      <w:r w:rsidRPr="00CB47EF">
        <w:rPr>
          <w:spacing w:val="67"/>
          <w:sz w:val="28"/>
          <w:szCs w:val="28"/>
        </w:rPr>
        <w:t xml:space="preserve"> </w:t>
      </w:r>
      <w:r w:rsidRPr="00CB47EF">
        <w:rPr>
          <w:spacing w:val="-1"/>
          <w:sz w:val="28"/>
          <w:szCs w:val="28"/>
        </w:rPr>
        <w:t>Федерации</w:t>
      </w:r>
      <w:r w:rsidRPr="00CB47EF">
        <w:rPr>
          <w:spacing w:val="-73"/>
          <w:sz w:val="28"/>
          <w:szCs w:val="28"/>
        </w:rPr>
        <w:t xml:space="preserve"> </w:t>
      </w:r>
      <w:r w:rsidRPr="00CB47EF">
        <w:rPr>
          <w:sz w:val="28"/>
          <w:szCs w:val="28"/>
        </w:rPr>
        <w:lastRenderedPageBreak/>
        <w:t xml:space="preserve">от 12 января 2021 г. № Р-6). — URL: </w:t>
      </w:r>
      <w:hyperlink r:id="rId11">
        <w:r w:rsidRPr="00CB47EF">
          <w:rPr>
            <w:sz w:val="28"/>
            <w:szCs w:val="28"/>
          </w:rPr>
          <w:t>http://www.consultant.ru/document/cons_doc_</w:t>
        </w:r>
      </w:hyperlink>
      <w:r w:rsidRPr="00CB47EF">
        <w:rPr>
          <w:spacing w:val="1"/>
          <w:sz w:val="28"/>
          <w:szCs w:val="28"/>
        </w:rPr>
        <w:t xml:space="preserve"> </w:t>
      </w:r>
      <w:r w:rsidRPr="00CB47EF">
        <w:rPr>
          <w:w w:val="95"/>
          <w:sz w:val="28"/>
          <w:szCs w:val="28"/>
        </w:rPr>
        <w:t>LAW_374694/</w:t>
      </w:r>
      <w:r w:rsidRPr="00CB47EF">
        <w:rPr>
          <w:spacing w:val="-11"/>
          <w:w w:val="95"/>
          <w:sz w:val="28"/>
          <w:szCs w:val="28"/>
        </w:rPr>
        <w:t xml:space="preserve"> </w:t>
      </w:r>
      <w:r w:rsidRPr="00CB47EF">
        <w:rPr>
          <w:w w:val="95"/>
          <w:sz w:val="28"/>
          <w:szCs w:val="28"/>
        </w:rPr>
        <w:t>(дата</w:t>
      </w:r>
      <w:r w:rsidRPr="00CB47EF">
        <w:rPr>
          <w:spacing w:val="-11"/>
          <w:w w:val="95"/>
          <w:sz w:val="28"/>
          <w:szCs w:val="28"/>
        </w:rPr>
        <w:t xml:space="preserve"> </w:t>
      </w:r>
      <w:r w:rsidRPr="00CB47EF">
        <w:rPr>
          <w:w w:val="95"/>
          <w:sz w:val="28"/>
          <w:szCs w:val="28"/>
        </w:rPr>
        <w:t>обращения:</w:t>
      </w:r>
      <w:r w:rsidRPr="00CB47EF">
        <w:rPr>
          <w:spacing w:val="-10"/>
          <w:w w:val="95"/>
          <w:sz w:val="28"/>
          <w:szCs w:val="28"/>
        </w:rPr>
        <w:t xml:space="preserve"> </w:t>
      </w:r>
      <w:r w:rsidRPr="00CB47EF">
        <w:rPr>
          <w:w w:val="95"/>
          <w:sz w:val="28"/>
          <w:szCs w:val="28"/>
        </w:rPr>
        <w:t>10.03.2021).</w:t>
      </w:r>
    </w:p>
    <w:p w:rsidR="0029371A" w:rsidRDefault="00B72790" w:rsidP="00B72790">
      <w:pPr>
        <w:pStyle w:val="ParagraphStyle"/>
        <w:jc w:val="center"/>
        <w:rPr>
          <w:rFonts w:ascii="Times New Roman" w:hAnsi="Times New Roman" w:cs="Times New Roman"/>
          <w:b/>
          <w:sz w:val="28"/>
          <w:szCs w:val="28"/>
        </w:rPr>
      </w:pPr>
      <w:r w:rsidRPr="0029371A">
        <w:rPr>
          <w:rFonts w:ascii="Times New Roman" w:hAnsi="Times New Roman" w:cs="Times New Roman"/>
          <w:b/>
          <w:sz w:val="28"/>
          <w:szCs w:val="28"/>
        </w:rPr>
        <w:t>Требования к результатам освоения курса «Теоретическая и экспериментальная физика» среднего общего образования на базовом уровне</w:t>
      </w:r>
    </w:p>
    <w:p w:rsidR="00B72790" w:rsidRPr="0029371A" w:rsidRDefault="0029371A" w:rsidP="00B72790">
      <w:pPr>
        <w:pStyle w:val="ParagraphStyle"/>
        <w:jc w:val="center"/>
        <w:rPr>
          <w:rFonts w:ascii="Times New Roman" w:hAnsi="Times New Roman" w:cs="Times New Roman"/>
          <w:b/>
          <w:sz w:val="28"/>
          <w:szCs w:val="28"/>
        </w:rPr>
      </w:pPr>
      <w:r w:rsidRPr="0029371A">
        <w:rPr>
          <w:rFonts w:ascii="Times New Roman" w:hAnsi="Times New Roman" w:cs="Times New Roman"/>
          <w:b/>
          <w:sz w:val="28"/>
          <w:szCs w:val="28"/>
        </w:rPr>
        <w:t xml:space="preserve"> (Планируемые результаты)</w:t>
      </w:r>
    </w:p>
    <w:p w:rsidR="00B72790" w:rsidRPr="00B72790" w:rsidRDefault="00B72790" w:rsidP="00B72790">
      <w:pPr>
        <w:pStyle w:val="ParagraphStyle"/>
        <w:rPr>
          <w:rFonts w:ascii="Times New Roman" w:hAnsi="Times New Roman" w:cs="Times New Roman"/>
        </w:rPr>
      </w:pPr>
      <w:r w:rsidRPr="00B72790">
        <w:rPr>
          <w:rFonts w:ascii="Times New Roman" w:hAnsi="Times New Roman" w:cs="Times New Roman"/>
          <w:b/>
        </w:rPr>
        <w:t xml:space="preserve"> Личностные</w:t>
      </w:r>
      <w:r w:rsidRPr="00B72790">
        <w:rPr>
          <w:rFonts w:ascii="Times New Roman" w:hAnsi="Times New Roman" w:cs="Times New Roman"/>
        </w:rPr>
        <w:t xml:space="preserve">: </w:t>
      </w:r>
    </w:p>
    <w:p w:rsidR="00B72790" w:rsidRPr="00B72790" w:rsidRDefault="00B72790" w:rsidP="00B72790">
      <w:pPr>
        <w:pStyle w:val="ParagraphStyle"/>
        <w:ind w:left="567"/>
        <w:rPr>
          <w:rFonts w:ascii="Times New Roman" w:hAnsi="Times New Roman" w:cs="Times New Roman"/>
        </w:rPr>
      </w:pPr>
      <w:r w:rsidRPr="00B72790">
        <w:rPr>
          <w:rFonts w:ascii="Times New Roman" w:hAnsi="Times New Roman" w:cs="Times New Roman"/>
        </w:rPr>
        <w:t>• в ценностно-ориентационной сфере – чувство гордости за российскую физическую науку, гуманизм, положительное отношение к труду, целеустремленность;</w:t>
      </w:r>
    </w:p>
    <w:p w:rsidR="00B72790" w:rsidRPr="00B72790" w:rsidRDefault="00B72790" w:rsidP="00B72790">
      <w:pPr>
        <w:pStyle w:val="ParagraphStyle"/>
        <w:ind w:left="567"/>
        <w:rPr>
          <w:rFonts w:ascii="Times New Roman" w:hAnsi="Times New Roman" w:cs="Times New Roman"/>
        </w:rPr>
      </w:pPr>
      <w:r w:rsidRPr="00B72790">
        <w:rPr>
          <w:rFonts w:ascii="Times New Roman" w:hAnsi="Times New Roman" w:cs="Times New Roman"/>
        </w:rPr>
        <w:t xml:space="preserve"> • в трудовой сфере – готовность к осознанному выбору дальнейшей образовательной траектории; </w:t>
      </w:r>
    </w:p>
    <w:p w:rsidR="00B72790" w:rsidRDefault="00B72790" w:rsidP="00B72790">
      <w:pPr>
        <w:pStyle w:val="ParagraphStyle"/>
        <w:ind w:left="567"/>
        <w:rPr>
          <w:rFonts w:ascii="Times New Roman" w:hAnsi="Times New Roman" w:cs="Times New Roman"/>
        </w:rPr>
      </w:pPr>
      <w:r w:rsidRPr="00B72790">
        <w:rPr>
          <w:rFonts w:ascii="Times New Roman" w:hAnsi="Times New Roman" w:cs="Times New Roman"/>
        </w:rPr>
        <w:t xml:space="preserve">• в познавательной (когнитивной, интеллектуальной) сфере – умение управлять своей познавательной деятельностью. </w:t>
      </w:r>
    </w:p>
    <w:p w:rsidR="0029371A" w:rsidRPr="00A53C00" w:rsidRDefault="0029371A" w:rsidP="0029371A">
      <w:pPr>
        <w:jc w:val="both"/>
        <w:rPr>
          <w:rFonts w:eastAsia="Calibri"/>
        </w:rPr>
      </w:pPr>
      <w:r w:rsidRPr="00A53C00">
        <w:rPr>
          <w:rFonts w:eastAsia="Calibri"/>
        </w:rPr>
        <w:t>- умение управлять своей познавательной деятельностью;</w:t>
      </w:r>
    </w:p>
    <w:p w:rsidR="0029371A" w:rsidRPr="00A53C00" w:rsidRDefault="0029371A" w:rsidP="0029371A">
      <w:pPr>
        <w:jc w:val="both"/>
        <w:rPr>
          <w:rFonts w:eastAsia="Calibri"/>
        </w:rPr>
      </w:pPr>
      <w:r w:rsidRPr="00A53C00">
        <w:rPr>
          <w:rFonts w:eastAsia="Calibri"/>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9371A" w:rsidRPr="00A53C00" w:rsidRDefault="0029371A" w:rsidP="0029371A">
      <w:pPr>
        <w:jc w:val="both"/>
        <w:rPr>
          <w:rFonts w:eastAsia="Calibri"/>
        </w:rPr>
      </w:pPr>
      <w:r w:rsidRPr="00A53C00">
        <w:rPr>
          <w:rFonts w:eastAsia="Calibri"/>
        </w:rPr>
        <w:t>- умение сотрудничать со сверстниками, детьми младшего возраста, взрослыми в образовательной, учебно-исследовательской, проектной  и других видах деятельности;</w:t>
      </w:r>
    </w:p>
    <w:p w:rsidR="0029371A" w:rsidRPr="00A53C00" w:rsidRDefault="0029371A" w:rsidP="0029371A">
      <w:pPr>
        <w:jc w:val="both"/>
        <w:rPr>
          <w:rFonts w:eastAsia="Calibri"/>
        </w:rPr>
      </w:pPr>
      <w:r w:rsidRPr="00A53C00">
        <w:rPr>
          <w:rFonts w:eastAsia="Calibri"/>
        </w:rPr>
        <w:t xml:space="preserve">- сформированность мировоззрения, соответствующего современному уровню развития науки; осознание значимости науки, владения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готовность к научно-техническому творчеству </w:t>
      </w:r>
    </w:p>
    <w:p w:rsidR="0029371A" w:rsidRPr="00A53C00" w:rsidRDefault="0029371A" w:rsidP="0029371A">
      <w:pPr>
        <w:jc w:val="both"/>
        <w:rPr>
          <w:rFonts w:eastAsia="Calibri"/>
        </w:rPr>
      </w:pPr>
      <w:r w:rsidRPr="00A53C00">
        <w:rPr>
          <w:rFonts w:eastAsia="Calibri"/>
        </w:rPr>
        <w:t>- чувство гордости за российскую физическую науку, гуманизм;</w:t>
      </w:r>
    </w:p>
    <w:p w:rsidR="0029371A" w:rsidRPr="00A53C00" w:rsidRDefault="0029371A" w:rsidP="0029371A">
      <w:pPr>
        <w:jc w:val="both"/>
        <w:rPr>
          <w:rFonts w:eastAsia="Calibri"/>
        </w:rPr>
      </w:pPr>
      <w:r w:rsidRPr="00A53C00">
        <w:rPr>
          <w:rFonts w:eastAsia="Calibri"/>
        </w:rPr>
        <w:t>- положительное отношение к труду, целеустремленность;</w:t>
      </w:r>
    </w:p>
    <w:p w:rsidR="0029371A" w:rsidRPr="00A53C00" w:rsidRDefault="0029371A" w:rsidP="0029371A">
      <w:pPr>
        <w:jc w:val="both"/>
        <w:rPr>
          <w:rFonts w:eastAsia="Calibri"/>
        </w:rPr>
      </w:pPr>
      <w:r w:rsidRPr="00A53C00">
        <w:rPr>
          <w:rFonts w:eastAsia="Calibri"/>
        </w:rPr>
        <w:t xml:space="preserve">- экологическая культура, бережное отношение к родной земле, природным богатствам России и мира, понимание ответственности за состояние природных ресурсов и разумное </w:t>
      </w:r>
      <w:proofErr w:type="spellStart"/>
      <w:r w:rsidRPr="00A53C00">
        <w:rPr>
          <w:rFonts w:eastAsia="Calibri"/>
        </w:rPr>
        <w:t>природоиспользование</w:t>
      </w:r>
      <w:proofErr w:type="spellEnd"/>
      <w:r w:rsidRPr="00A53C00">
        <w:rPr>
          <w:rFonts w:eastAsia="Calibri"/>
        </w:rPr>
        <w:t>.</w:t>
      </w:r>
    </w:p>
    <w:p w:rsidR="0029371A" w:rsidRPr="00B72790" w:rsidRDefault="0029371A" w:rsidP="00B72790">
      <w:pPr>
        <w:pStyle w:val="ParagraphStyle"/>
        <w:ind w:left="567"/>
        <w:rPr>
          <w:rFonts w:ascii="Times New Roman" w:hAnsi="Times New Roman" w:cs="Times New Roman"/>
        </w:rPr>
      </w:pPr>
    </w:p>
    <w:p w:rsidR="00B72790" w:rsidRPr="00B72790" w:rsidRDefault="00B72790" w:rsidP="00B72790">
      <w:pPr>
        <w:pStyle w:val="ParagraphStyle"/>
        <w:rPr>
          <w:rFonts w:ascii="Times New Roman" w:hAnsi="Times New Roman" w:cs="Times New Roman"/>
          <w:b/>
        </w:rPr>
      </w:pPr>
      <w:r w:rsidRPr="00B72790">
        <w:rPr>
          <w:rFonts w:ascii="Times New Roman" w:hAnsi="Times New Roman" w:cs="Times New Roman"/>
          <w:b/>
        </w:rPr>
        <w:t>Метапредметные</w:t>
      </w:r>
    </w:p>
    <w:p w:rsidR="00B72790" w:rsidRDefault="00B72790" w:rsidP="00B72790">
      <w:pPr>
        <w:pStyle w:val="ParagraphStyle"/>
        <w:ind w:left="567"/>
        <w:rPr>
          <w:rFonts w:ascii="Times New Roman" w:hAnsi="Times New Roman" w:cs="Times New Roman"/>
        </w:rPr>
      </w:pPr>
      <w:r w:rsidRPr="00B72790">
        <w:rPr>
          <w:rFonts w:ascii="Times New Roman" w:hAnsi="Times New Roman" w:cs="Times New Roman"/>
        </w:rPr>
        <w:t>: • 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и т. д.) для изучения различных сторон окружающей действительности;</w:t>
      </w:r>
    </w:p>
    <w:p w:rsidR="00B72790" w:rsidRDefault="00B72790" w:rsidP="00B72790">
      <w:pPr>
        <w:pStyle w:val="ParagraphStyle"/>
        <w:ind w:left="567"/>
        <w:rPr>
          <w:rFonts w:ascii="Times New Roman" w:hAnsi="Times New Roman" w:cs="Times New Roman"/>
        </w:rPr>
      </w:pPr>
      <w:r w:rsidRPr="00B72790">
        <w:rPr>
          <w:rFonts w:ascii="Times New Roman" w:hAnsi="Times New Roman" w:cs="Times New Roman"/>
        </w:rPr>
        <w:t>• 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rsidR="00B72790" w:rsidRDefault="00B72790" w:rsidP="00B72790">
      <w:pPr>
        <w:pStyle w:val="ParagraphStyle"/>
        <w:ind w:left="567"/>
        <w:rPr>
          <w:rFonts w:ascii="Times New Roman" w:hAnsi="Times New Roman" w:cs="Times New Roman"/>
        </w:rPr>
      </w:pPr>
      <w:r w:rsidRPr="00B72790">
        <w:rPr>
          <w:rFonts w:ascii="Times New Roman" w:hAnsi="Times New Roman" w:cs="Times New Roman"/>
        </w:rPr>
        <w:t xml:space="preserve"> • умение генерировать идеи и определять средства, необходимые для их реализации; • умение определять цели и задачи деятельности, выбирать средства реализации целей и применять их на практике; </w:t>
      </w:r>
    </w:p>
    <w:p w:rsidR="00B72790" w:rsidRDefault="00B72790" w:rsidP="00B72790">
      <w:pPr>
        <w:pStyle w:val="ParagraphStyle"/>
        <w:ind w:left="567"/>
        <w:rPr>
          <w:rFonts w:ascii="Times New Roman" w:hAnsi="Times New Roman" w:cs="Times New Roman"/>
        </w:rPr>
      </w:pPr>
      <w:r w:rsidRPr="00B72790">
        <w:rPr>
          <w:rFonts w:ascii="Times New Roman" w:hAnsi="Times New Roman" w:cs="Times New Roman"/>
        </w:rPr>
        <w:t xml:space="preserve">• использование различных источников для получения физической информации, понимание зависимости содержания и формы представления информации от целей коммуникации и адресата. </w:t>
      </w:r>
    </w:p>
    <w:p w:rsidR="0029371A" w:rsidRPr="00A53C00" w:rsidRDefault="0029371A" w:rsidP="0029371A">
      <w:pPr>
        <w:jc w:val="both"/>
        <w:rPr>
          <w:rFonts w:eastAsia="Calibri"/>
          <w:b/>
        </w:rPr>
      </w:pPr>
      <w:r w:rsidRPr="00A53C00">
        <w:rPr>
          <w:rFonts w:eastAsia="Calibri"/>
          <w:b/>
        </w:rPr>
        <w:t>Регулятивные УУД:</w:t>
      </w:r>
    </w:p>
    <w:p w:rsidR="0029371A" w:rsidRPr="00A53C00" w:rsidRDefault="0029371A" w:rsidP="0029371A">
      <w:pPr>
        <w:autoSpaceDE w:val="0"/>
        <w:autoSpaceDN w:val="0"/>
        <w:adjustRightInd w:val="0"/>
        <w:spacing w:before="210" w:after="105"/>
        <w:contextualSpacing/>
        <w:jc w:val="both"/>
        <w:rPr>
          <w:bCs/>
          <w:color w:val="000000"/>
          <w:u w:val="single"/>
        </w:rPr>
      </w:pPr>
      <w:r w:rsidRPr="00A53C00">
        <w:rPr>
          <w:bCs/>
          <w:color w:val="000000"/>
          <w:u w:val="single"/>
        </w:rPr>
        <w:t>Обучающийся сможет:</w:t>
      </w:r>
    </w:p>
    <w:p w:rsidR="0029371A" w:rsidRPr="00A53C00" w:rsidRDefault="0029371A" w:rsidP="0029371A">
      <w:pPr>
        <w:jc w:val="both"/>
        <w:rPr>
          <w:rFonts w:eastAsia="Calibri"/>
        </w:rPr>
      </w:pPr>
      <w:r w:rsidRPr="00A53C00">
        <w:rPr>
          <w:rFonts w:eastAsia="Calibri"/>
        </w:rPr>
        <w:t>- самостоятельно определять цели, ставить и формулировать собственные задачи в образовательной деятельности и жизненных ситуациях;</w:t>
      </w:r>
    </w:p>
    <w:p w:rsidR="0029371A" w:rsidRPr="00A53C00" w:rsidRDefault="0029371A" w:rsidP="0029371A">
      <w:pPr>
        <w:jc w:val="both"/>
        <w:rPr>
          <w:rFonts w:eastAsia="Calibri"/>
        </w:rPr>
      </w:pPr>
      <w:r w:rsidRPr="00A53C00">
        <w:rPr>
          <w:rFonts w:eastAsia="Calibri"/>
        </w:rPr>
        <w:t>- оценивать ресурсы, в том числе время и другие нематериальные ресурсы, необходимые для достижения поставленной ранее цели;</w:t>
      </w:r>
    </w:p>
    <w:p w:rsidR="0029371A" w:rsidRPr="00A53C00" w:rsidRDefault="0029371A" w:rsidP="0029371A">
      <w:pPr>
        <w:jc w:val="both"/>
        <w:rPr>
          <w:rFonts w:eastAsia="Calibri"/>
        </w:rPr>
      </w:pPr>
      <w:r w:rsidRPr="00A53C00">
        <w:rPr>
          <w:rFonts w:eastAsia="Calibri"/>
        </w:rPr>
        <w:t>- сопоставлять имеющиеся возможности и необходимые для достижения цели ресурсы;</w:t>
      </w:r>
    </w:p>
    <w:p w:rsidR="0029371A" w:rsidRPr="00A53C00" w:rsidRDefault="0029371A" w:rsidP="0029371A">
      <w:pPr>
        <w:jc w:val="both"/>
        <w:rPr>
          <w:rFonts w:eastAsia="Calibri"/>
        </w:rPr>
      </w:pPr>
      <w:r w:rsidRPr="00A53C00">
        <w:rPr>
          <w:rFonts w:eastAsia="Calibri"/>
        </w:rPr>
        <w:lastRenderedPageBreak/>
        <w:t>- определять несколько путей достижения поставленной цели;</w:t>
      </w:r>
    </w:p>
    <w:p w:rsidR="0029371A" w:rsidRPr="00A53C00" w:rsidRDefault="0029371A" w:rsidP="0029371A">
      <w:pPr>
        <w:jc w:val="both"/>
        <w:rPr>
          <w:rFonts w:eastAsia="Calibri"/>
        </w:rPr>
      </w:pPr>
      <w:r w:rsidRPr="00A53C00">
        <w:rPr>
          <w:rFonts w:eastAsia="Calibri"/>
        </w:rPr>
        <w:t>- задавать параметры и критерии, по которым можно определить, что цель достигнута;</w:t>
      </w:r>
    </w:p>
    <w:p w:rsidR="0029371A" w:rsidRPr="00A53C00" w:rsidRDefault="0029371A" w:rsidP="0029371A">
      <w:pPr>
        <w:jc w:val="both"/>
        <w:rPr>
          <w:rFonts w:eastAsia="Calibri"/>
        </w:rPr>
      </w:pPr>
      <w:r w:rsidRPr="00A53C00">
        <w:rPr>
          <w:rFonts w:eastAsia="Calibri"/>
        </w:rPr>
        <w:t>- сопоставлять полученный результат деятельности с поставленной заранее целью;</w:t>
      </w:r>
    </w:p>
    <w:p w:rsidR="0029371A" w:rsidRPr="00A53C00" w:rsidRDefault="0029371A" w:rsidP="0029371A">
      <w:pPr>
        <w:jc w:val="both"/>
        <w:rPr>
          <w:rFonts w:eastAsia="Calibri"/>
        </w:rPr>
      </w:pPr>
      <w:r w:rsidRPr="00A53C00">
        <w:rPr>
          <w:rFonts w:eastAsia="Calibri"/>
        </w:rPr>
        <w:t>- оценивать последствия достижения поставленной цели в деятельности, собственной жизни и жизни окружающих людей.</w:t>
      </w:r>
    </w:p>
    <w:p w:rsidR="0029371A" w:rsidRPr="00A53C00" w:rsidRDefault="0029371A" w:rsidP="0029371A">
      <w:pPr>
        <w:jc w:val="both"/>
        <w:rPr>
          <w:rFonts w:eastAsia="Calibri"/>
          <w:b/>
        </w:rPr>
      </w:pPr>
      <w:r w:rsidRPr="00A53C00">
        <w:rPr>
          <w:rFonts w:eastAsia="Calibri"/>
          <w:b/>
        </w:rPr>
        <w:t>Познавательные УУД:</w:t>
      </w:r>
    </w:p>
    <w:p w:rsidR="0029371A" w:rsidRPr="00A53C00" w:rsidRDefault="0029371A" w:rsidP="0029371A">
      <w:pPr>
        <w:autoSpaceDE w:val="0"/>
        <w:autoSpaceDN w:val="0"/>
        <w:adjustRightInd w:val="0"/>
        <w:spacing w:before="210" w:after="105"/>
        <w:contextualSpacing/>
        <w:jc w:val="both"/>
        <w:rPr>
          <w:bCs/>
          <w:color w:val="000000"/>
          <w:u w:val="single"/>
        </w:rPr>
      </w:pPr>
      <w:r w:rsidRPr="00A53C00">
        <w:rPr>
          <w:bCs/>
          <w:color w:val="000000"/>
          <w:u w:val="single"/>
        </w:rPr>
        <w:t>Обучающийся сможет:</w:t>
      </w:r>
    </w:p>
    <w:p w:rsidR="0029371A" w:rsidRPr="00A53C00" w:rsidRDefault="0029371A" w:rsidP="0029371A">
      <w:pPr>
        <w:jc w:val="both"/>
        <w:rPr>
          <w:rFonts w:eastAsia="Calibri"/>
        </w:rPr>
      </w:pPr>
      <w:r w:rsidRPr="00A53C00">
        <w:rPr>
          <w:rFonts w:eastAsia="Calibri"/>
        </w:rPr>
        <w:t>- критически оценивать и интерпретировать информацию с разных позиций;</w:t>
      </w:r>
    </w:p>
    <w:p w:rsidR="0029371A" w:rsidRPr="00A53C00" w:rsidRDefault="0029371A" w:rsidP="0029371A">
      <w:pPr>
        <w:jc w:val="both"/>
        <w:rPr>
          <w:rFonts w:eastAsia="Calibri"/>
        </w:rPr>
      </w:pPr>
      <w:r w:rsidRPr="00A53C00">
        <w:rPr>
          <w:rFonts w:eastAsia="Calibri"/>
        </w:rPr>
        <w:t>- распознавать и фиксировать противоречия в информационных источниках;</w:t>
      </w:r>
    </w:p>
    <w:p w:rsidR="0029371A" w:rsidRPr="00A53C00" w:rsidRDefault="0029371A" w:rsidP="0029371A">
      <w:pPr>
        <w:jc w:val="both"/>
        <w:rPr>
          <w:rFonts w:eastAsia="Calibri"/>
        </w:rPr>
      </w:pPr>
      <w:r w:rsidRPr="00A53C00">
        <w:rPr>
          <w:rFonts w:eastAsia="Calibri"/>
        </w:rPr>
        <w:t>- использовать различные модельно-схематические средства для представления выявленных в информационных источниках противоречий;</w:t>
      </w:r>
    </w:p>
    <w:p w:rsidR="0029371A" w:rsidRPr="00A53C00" w:rsidRDefault="0029371A" w:rsidP="0029371A">
      <w:pPr>
        <w:jc w:val="both"/>
        <w:rPr>
          <w:rFonts w:eastAsia="Calibri"/>
        </w:rPr>
      </w:pPr>
      <w:r w:rsidRPr="00A53C00">
        <w:rPr>
          <w:rFonts w:eastAsia="Calibri"/>
        </w:rPr>
        <w:t>- осуществлять развернутый информационный поиск и ставить не его основе новые (учебные и познавательные) задачи;</w:t>
      </w:r>
    </w:p>
    <w:p w:rsidR="0029371A" w:rsidRPr="00A53C00" w:rsidRDefault="0029371A" w:rsidP="0029371A">
      <w:pPr>
        <w:jc w:val="both"/>
        <w:rPr>
          <w:rFonts w:eastAsia="Calibri"/>
        </w:rPr>
      </w:pPr>
      <w:r w:rsidRPr="00A53C00">
        <w:rPr>
          <w:rFonts w:eastAsia="Calibri"/>
        </w:rPr>
        <w:t>- искать и находить обобщенные способы решения задачи;</w:t>
      </w:r>
    </w:p>
    <w:p w:rsidR="0029371A" w:rsidRPr="00A53C00" w:rsidRDefault="0029371A" w:rsidP="0029371A">
      <w:pPr>
        <w:jc w:val="both"/>
        <w:rPr>
          <w:rFonts w:eastAsia="Calibri"/>
        </w:rPr>
      </w:pPr>
      <w:r w:rsidRPr="00A53C00">
        <w:rPr>
          <w:rFonts w:eastAsia="Calibri"/>
        </w:rPr>
        <w:t>- приводить критические аргументы, как в отношении собственного суждения, так и в отношении действий и суждений другого человека;</w:t>
      </w:r>
    </w:p>
    <w:p w:rsidR="0029371A" w:rsidRPr="00A53C00" w:rsidRDefault="0029371A" w:rsidP="0029371A">
      <w:pPr>
        <w:jc w:val="both"/>
        <w:rPr>
          <w:rFonts w:eastAsia="Calibri"/>
        </w:rPr>
      </w:pPr>
      <w:r w:rsidRPr="00A53C00">
        <w:rPr>
          <w:rFonts w:eastAsia="Calibri"/>
        </w:rPr>
        <w:t>- анализировать и преобразовывать проблемно-противоречивые ситуации;</w:t>
      </w:r>
    </w:p>
    <w:p w:rsidR="0029371A" w:rsidRPr="00A53C00" w:rsidRDefault="0029371A" w:rsidP="0029371A">
      <w:pPr>
        <w:jc w:val="both"/>
        <w:rPr>
          <w:rFonts w:eastAsia="Calibri"/>
        </w:rPr>
      </w:pPr>
      <w:r w:rsidRPr="00A53C00">
        <w:rPr>
          <w:rFonts w:eastAsia="Calibri"/>
        </w:rPr>
        <w:t>- выходить за рамки учебного предмета и осуществлять целенаправленный поиск возможности широкого переноса средств и способов действия;</w:t>
      </w:r>
    </w:p>
    <w:p w:rsidR="0029371A" w:rsidRPr="00A53C00" w:rsidRDefault="0029371A" w:rsidP="0029371A">
      <w:pPr>
        <w:jc w:val="both"/>
        <w:rPr>
          <w:rFonts w:eastAsia="Calibri"/>
        </w:rPr>
      </w:pPr>
      <w:r w:rsidRPr="00A53C00">
        <w:rPr>
          <w:rFonts w:eastAsia="Calibri"/>
        </w:rPr>
        <w:t>- выстраивать индивидуальную образовательную траекторию, учитывая ограничения со стороны других участников и ресурсные отношения;</w:t>
      </w:r>
    </w:p>
    <w:p w:rsidR="0029371A" w:rsidRPr="00A53C00" w:rsidRDefault="0029371A" w:rsidP="0029371A">
      <w:pPr>
        <w:jc w:val="both"/>
        <w:rPr>
          <w:rFonts w:eastAsia="Calibri"/>
        </w:rPr>
      </w:pPr>
      <w:r w:rsidRPr="00A53C00">
        <w:rPr>
          <w:rFonts w:eastAsia="Calibri"/>
        </w:rPr>
        <w:t>- менять и удерживать разные позиции в познавательной деятельности (быть учеником и учителем; формулировать образовательный запрос и выполнять консультативные функции самостоятельно; ставить проблему и работать над ее решением; управлять совместной познавательной деятельностью и подчиняться).</w:t>
      </w:r>
    </w:p>
    <w:p w:rsidR="0029371A" w:rsidRPr="00A53C00" w:rsidRDefault="0029371A" w:rsidP="0029371A">
      <w:pPr>
        <w:jc w:val="both"/>
        <w:rPr>
          <w:rFonts w:eastAsia="Calibri"/>
          <w:b/>
        </w:rPr>
      </w:pPr>
      <w:r w:rsidRPr="00A53C00">
        <w:rPr>
          <w:rFonts w:eastAsia="Calibri"/>
          <w:b/>
        </w:rPr>
        <w:t>Коммуникативные УУД:</w:t>
      </w:r>
    </w:p>
    <w:p w:rsidR="0029371A" w:rsidRPr="00A53C00" w:rsidRDefault="0029371A" w:rsidP="0029371A">
      <w:pPr>
        <w:autoSpaceDE w:val="0"/>
        <w:autoSpaceDN w:val="0"/>
        <w:adjustRightInd w:val="0"/>
        <w:spacing w:before="210" w:after="105"/>
        <w:contextualSpacing/>
        <w:jc w:val="both"/>
        <w:rPr>
          <w:bCs/>
          <w:color w:val="000000"/>
          <w:u w:val="single"/>
        </w:rPr>
      </w:pPr>
      <w:r w:rsidRPr="00A53C00">
        <w:rPr>
          <w:bCs/>
          <w:color w:val="000000"/>
          <w:u w:val="single"/>
        </w:rPr>
        <w:t>Обучающийся сможет:</w:t>
      </w:r>
    </w:p>
    <w:p w:rsidR="0029371A" w:rsidRPr="00A53C00" w:rsidRDefault="0029371A" w:rsidP="0029371A">
      <w:pPr>
        <w:jc w:val="both"/>
        <w:rPr>
          <w:rFonts w:eastAsia="Calibri"/>
        </w:rPr>
      </w:pPr>
      <w:r w:rsidRPr="00A53C00">
        <w:rPr>
          <w:rFonts w:eastAsia="Calibri"/>
        </w:rPr>
        <w:t>- осуществлять деловую коммуникацию, как со сверстниками, так и со взрослыми (как внутри образовательной организации, так и за ее пределами);</w:t>
      </w:r>
    </w:p>
    <w:p w:rsidR="0029371A" w:rsidRPr="00A53C00" w:rsidRDefault="0029371A" w:rsidP="0029371A">
      <w:pPr>
        <w:jc w:val="both"/>
        <w:rPr>
          <w:rFonts w:eastAsia="Calibri"/>
        </w:rPr>
      </w:pPr>
      <w:r w:rsidRPr="00A53C00">
        <w:rPr>
          <w:rFonts w:eastAsia="Calibri"/>
        </w:rPr>
        <w:t>- при осуществлении групповой работы быть как руководителем, так и членом проектной команды в разных ролях (генератором идей, критиком, исполнителем, презентующим и т.д.);</w:t>
      </w:r>
    </w:p>
    <w:p w:rsidR="0029371A" w:rsidRPr="00A53C00" w:rsidRDefault="0029371A" w:rsidP="0029371A">
      <w:pPr>
        <w:jc w:val="both"/>
        <w:rPr>
          <w:rFonts w:eastAsia="Calibri"/>
        </w:rPr>
      </w:pPr>
      <w:r w:rsidRPr="00A53C00">
        <w:rPr>
          <w:rFonts w:eastAsia="Calibri"/>
        </w:rPr>
        <w:t>- развернуто, логично и точно излагать свою точку зрения с использование адекватных (устных и письменных) языковых средств;</w:t>
      </w:r>
    </w:p>
    <w:p w:rsidR="0029371A" w:rsidRPr="00A53C00" w:rsidRDefault="0029371A" w:rsidP="0029371A">
      <w:pPr>
        <w:jc w:val="both"/>
        <w:rPr>
          <w:rFonts w:eastAsia="Calibri"/>
        </w:rPr>
      </w:pPr>
      <w:r w:rsidRPr="00A53C00">
        <w:rPr>
          <w:rFonts w:eastAsia="Calibri"/>
        </w:rPr>
        <w:t>- распознавать конфликтные ситуации и предотвращать конфликты до их активной фазы;</w:t>
      </w:r>
    </w:p>
    <w:p w:rsidR="0029371A" w:rsidRPr="00A53C00" w:rsidRDefault="0029371A" w:rsidP="0029371A">
      <w:pPr>
        <w:jc w:val="both"/>
        <w:rPr>
          <w:rFonts w:eastAsia="Calibri"/>
        </w:rPr>
      </w:pPr>
      <w:r w:rsidRPr="00A53C00">
        <w:rPr>
          <w:rFonts w:eastAsia="Calibri"/>
        </w:rPr>
        <w:t>- согласовывать позиции членов команды в процессе работы над общим продуктом/решением;</w:t>
      </w:r>
    </w:p>
    <w:p w:rsidR="0029371A" w:rsidRPr="00A53C00" w:rsidRDefault="0029371A" w:rsidP="0029371A">
      <w:pPr>
        <w:jc w:val="both"/>
        <w:rPr>
          <w:rFonts w:eastAsia="Calibri"/>
        </w:rPr>
      </w:pPr>
      <w:r w:rsidRPr="00A53C00">
        <w:rPr>
          <w:rFonts w:eastAsia="Calibri"/>
        </w:rPr>
        <w:t>- представлять публично результаты индивидуальной и групповой деятельности, как перед знакомой, так и перед незнакомой аудиторией;</w:t>
      </w:r>
    </w:p>
    <w:p w:rsidR="0029371A" w:rsidRPr="00A53C00" w:rsidRDefault="0029371A" w:rsidP="0029371A">
      <w:pPr>
        <w:jc w:val="both"/>
        <w:rPr>
          <w:rFonts w:eastAsia="Calibri"/>
        </w:rPr>
      </w:pPr>
      <w:r w:rsidRPr="00A53C00">
        <w:rPr>
          <w:rFonts w:eastAsia="Calibri"/>
        </w:rPr>
        <w:t>- подбирать партнеров для деловой коммуникации, исходя из соображений результативности взаимодействия, а не личных симпатий;</w:t>
      </w:r>
    </w:p>
    <w:p w:rsidR="0029371A" w:rsidRPr="00A53C00" w:rsidRDefault="0029371A" w:rsidP="0029371A">
      <w:pPr>
        <w:jc w:val="both"/>
        <w:rPr>
          <w:rFonts w:eastAsia="Calibri"/>
        </w:rPr>
      </w:pPr>
      <w:r w:rsidRPr="00A53C00">
        <w:rPr>
          <w:rFonts w:eastAsia="Calibri"/>
        </w:rPr>
        <w:t>- воспринимать критические замечания как ресурс собственного развития;</w:t>
      </w:r>
    </w:p>
    <w:p w:rsidR="0029371A" w:rsidRPr="00A53C00" w:rsidRDefault="0029371A" w:rsidP="0029371A">
      <w:pPr>
        <w:jc w:val="both"/>
        <w:rPr>
          <w:rFonts w:eastAsia="Calibri"/>
        </w:rPr>
      </w:pPr>
      <w:r w:rsidRPr="00A53C00">
        <w:rPr>
          <w:rFonts w:eastAsia="Calibri"/>
        </w:rPr>
        <w:t>- точно и емко формулировать как критические, так и одобрительные замечания в адрес других людей в рамках деловой и образовательной коммуникации, избегая при этом личностных оценочных суждений.</w:t>
      </w:r>
    </w:p>
    <w:p w:rsidR="0029371A" w:rsidRDefault="0029371A" w:rsidP="00B72790">
      <w:pPr>
        <w:pStyle w:val="ParagraphStyle"/>
        <w:ind w:left="567"/>
        <w:rPr>
          <w:rFonts w:ascii="Times New Roman" w:hAnsi="Times New Roman" w:cs="Times New Roman"/>
        </w:rPr>
      </w:pPr>
    </w:p>
    <w:p w:rsidR="00B72790" w:rsidRDefault="00B72790" w:rsidP="00B72790">
      <w:pPr>
        <w:pStyle w:val="ParagraphStyle"/>
        <w:rPr>
          <w:rFonts w:ascii="Times New Roman" w:hAnsi="Times New Roman" w:cs="Times New Roman"/>
        </w:rPr>
      </w:pPr>
      <w:r w:rsidRPr="00B72790">
        <w:rPr>
          <w:rFonts w:ascii="Times New Roman" w:hAnsi="Times New Roman" w:cs="Times New Roman"/>
          <w:b/>
        </w:rPr>
        <w:t>Предметные</w:t>
      </w:r>
      <w:r w:rsidRPr="00B72790">
        <w:rPr>
          <w:rFonts w:ascii="Times New Roman" w:hAnsi="Times New Roman" w:cs="Times New Roman"/>
        </w:rPr>
        <w:t xml:space="preserve">: Выпускник научится: </w:t>
      </w:r>
    </w:p>
    <w:p w:rsidR="00B72790" w:rsidRDefault="00B72790" w:rsidP="00B72790">
      <w:pPr>
        <w:pStyle w:val="ParagraphStyle"/>
        <w:rPr>
          <w:rFonts w:ascii="Times New Roman" w:hAnsi="Times New Roman" w:cs="Times New Roman"/>
        </w:rPr>
      </w:pPr>
      <w:r w:rsidRPr="00B72790">
        <w:rPr>
          <w:rFonts w:ascii="Times New Roman" w:hAnsi="Times New Roman" w:cs="Times New Roman"/>
        </w:rPr>
        <w:t xml:space="preserve">•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w:t>
      </w:r>
    </w:p>
    <w:p w:rsidR="00B72790" w:rsidRDefault="00B72790" w:rsidP="00B72790">
      <w:pPr>
        <w:pStyle w:val="ParagraphStyle"/>
        <w:rPr>
          <w:rFonts w:ascii="Times New Roman" w:hAnsi="Times New Roman" w:cs="Times New Roman"/>
        </w:rPr>
      </w:pPr>
      <w:r w:rsidRPr="00B72790">
        <w:rPr>
          <w:rFonts w:ascii="Times New Roman" w:hAnsi="Times New Roman" w:cs="Times New Roman"/>
        </w:rPr>
        <w:t xml:space="preserve">• демонстрировать на примерах взаимосвязь между физикой и другими естественными науками; </w:t>
      </w:r>
    </w:p>
    <w:p w:rsidR="00B72790" w:rsidRDefault="00B72790" w:rsidP="00B72790">
      <w:pPr>
        <w:pStyle w:val="ParagraphStyle"/>
        <w:rPr>
          <w:rFonts w:ascii="Times New Roman" w:hAnsi="Times New Roman" w:cs="Times New Roman"/>
        </w:rPr>
      </w:pPr>
      <w:r w:rsidRPr="00B72790">
        <w:rPr>
          <w:rFonts w:ascii="Times New Roman" w:hAnsi="Times New Roman" w:cs="Times New Roman"/>
        </w:rPr>
        <w:lastRenderedPageBreak/>
        <w:t>• устана</w:t>
      </w:r>
      <w:r>
        <w:rPr>
          <w:rFonts w:ascii="Times New Roman" w:hAnsi="Times New Roman" w:cs="Times New Roman"/>
        </w:rPr>
        <w:t>вливать взаимосвязь естественно</w:t>
      </w:r>
      <w:r w:rsidRPr="00B72790">
        <w:rPr>
          <w:rFonts w:ascii="Times New Roman" w:hAnsi="Times New Roman" w:cs="Times New Roman"/>
        </w:rPr>
        <w:t>научных явлений и применять основные физические модели для их описания и объяснения;</w:t>
      </w:r>
    </w:p>
    <w:p w:rsidR="00236FEB" w:rsidRDefault="00B72790" w:rsidP="00B72790">
      <w:pPr>
        <w:pStyle w:val="ParagraphStyle"/>
        <w:rPr>
          <w:rFonts w:ascii="Times New Roman" w:hAnsi="Times New Roman" w:cs="Times New Roman"/>
        </w:rPr>
      </w:pPr>
      <w:r w:rsidRPr="00B72790">
        <w:rPr>
          <w:rFonts w:ascii="Times New Roman" w:hAnsi="Times New Roman" w:cs="Times New Roman"/>
        </w:rPr>
        <w:t xml:space="preserve"> • 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B72790" w:rsidRDefault="00B72790" w:rsidP="00B72790">
      <w:pPr>
        <w:pStyle w:val="ParagraphStyle"/>
        <w:rPr>
          <w:rFonts w:ascii="Times New Roman" w:hAnsi="Times New Roman" w:cs="Times New Roman"/>
        </w:rPr>
      </w:pPr>
      <w:r w:rsidRPr="00B72790">
        <w:rPr>
          <w:rFonts w:ascii="Times New Roman" w:hAnsi="Times New Roman" w:cs="Times New Roman"/>
        </w:rPr>
        <w:t xml:space="preserve">• 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 </w:t>
      </w:r>
    </w:p>
    <w:p w:rsidR="00B72790" w:rsidRDefault="00B72790" w:rsidP="00B72790">
      <w:pPr>
        <w:pStyle w:val="ParagraphStyle"/>
        <w:rPr>
          <w:rFonts w:ascii="Times New Roman" w:hAnsi="Times New Roman" w:cs="Times New Roman"/>
        </w:rPr>
      </w:pPr>
      <w:r w:rsidRPr="00B72790">
        <w:rPr>
          <w:rFonts w:ascii="Times New Roman" w:hAnsi="Times New Roman" w:cs="Times New Roman"/>
        </w:rPr>
        <w:t xml:space="preserve">• проводить прямые и косвенные измерения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 </w:t>
      </w:r>
    </w:p>
    <w:p w:rsidR="00B72790" w:rsidRDefault="00B72790" w:rsidP="00B72790">
      <w:pPr>
        <w:pStyle w:val="ParagraphStyle"/>
        <w:rPr>
          <w:rFonts w:ascii="Times New Roman" w:hAnsi="Times New Roman" w:cs="Times New Roman"/>
        </w:rPr>
      </w:pPr>
      <w:r w:rsidRPr="00B72790">
        <w:rPr>
          <w:rFonts w:ascii="Times New Roman" w:hAnsi="Times New Roman" w:cs="Times New Roman"/>
        </w:rPr>
        <w:t>• 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B72790" w:rsidRDefault="00B72790" w:rsidP="00B72790">
      <w:pPr>
        <w:pStyle w:val="ParagraphStyle"/>
        <w:rPr>
          <w:rFonts w:ascii="Times New Roman" w:hAnsi="Times New Roman" w:cs="Times New Roman"/>
        </w:rPr>
      </w:pPr>
      <w:r w:rsidRPr="00B72790">
        <w:rPr>
          <w:rFonts w:ascii="Times New Roman" w:hAnsi="Times New Roman" w:cs="Times New Roman"/>
        </w:rPr>
        <w:t xml:space="preserve"> • использовать для описания характера протекания физических процессов физические величины и демонстрировать взаимосвязь между ними; • использовать для описания характера протекания физических процессов физические законы с учетом границ их применимости;</w:t>
      </w:r>
    </w:p>
    <w:p w:rsidR="00B72790" w:rsidRDefault="00B72790" w:rsidP="00B72790">
      <w:pPr>
        <w:pStyle w:val="ParagraphStyle"/>
        <w:rPr>
          <w:rFonts w:ascii="Times New Roman" w:hAnsi="Times New Roman" w:cs="Times New Roman"/>
        </w:rPr>
      </w:pPr>
      <w:r w:rsidRPr="00B72790">
        <w:rPr>
          <w:rFonts w:ascii="Times New Roman" w:hAnsi="Times New Roman" w:cs="Times New Roman"/>
        </w:rPr>
        <w:t xml:space="preserve">• 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 </w:t>
      </w:r>
    </w:p>
    <w:p w:rsidR="00B72790" w:rsidRDefault="00B72790" w:rsidP="00B72790">
      <w:pPr>
        <w:pStyle w:val="ParagraphStyle"/>
        <w:rPr>
          <w:rFonts w:ascii="Times New Roman" w:hAnsi="Times New Roman" w:cs="Times New Roman"/>
        </w:rPr>
      </w:pPr>
      <w:r w:rsidRPr="00B72790">
        <w:rPr>
          <w:rFonts w:ascii="Times New Roman" w:hAnsi="Times New Roman" w:cs="Times New Roman"/>
        </w:rPr>
        <w:t xml:space="preserve">• 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 </w:t>
      </w:r>
    </w:p>
    <w:p w:rsidR="00B72790" w:rsidRDefault="00B72790" w:rsidP="00B72790">
      <w:pPr>
        <w:pStyle w:val="ParagraphStyle"/>
        <w:rPr>
          <w:rFonts w:ascii="Times New Roman" w:hAnsi="Times New Roman" w:cs="Times New Roman"/>
        </w:rPr>
      </w:pPr>
      <w:r w:rsidRPr="00B72790">
        <w:rPr>
          <w:rFonts w:ascii="Times New Roman" w:hAnsi="Times New Roman" w:cs="Times New Roman"/>
        </w:rPr>
        <w:t>• учитывать границы применения изученных физических моделей при решении физических и межпредметных задач;</w:t>
      </w:r>
    </w:p>
    <w:p w:rsidR="00B72790" w:rsidRDefault="00B72790" w:rsidP="00B72790">
      <w:pPr>
        <w:pStyle w:val="ParagraphStyle"/>
        <w:rPr>
          <w:rFonts w:ascii="Times New Roman" w:hAnsi="Times New Roman" w:cs="Times New Roman"/>
        </w:rPr>
      </w:pPr>
      <w:r w:rsidRPr="00B72790">
        <w:rPr>
          <w:rFonts w:ascii="Times New Roman" w:hAnsi="Times New Roman" w:cs="Times New Roman"/>
        </w:rPr>
        <w:t xml:space="preserve"> • 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 задач; </w:t>
      </w:r>
    </w:p>
    <w:p w:rsidR="00B72790" w:rsidRPr="00B72790" w:rsidRDefault="00B72790" w:rsidP="00B72790">
      <w:pPr>
        <w:pStyle w:val="ParagraphStyle"/>
        <w:rPr>
          <w:rFonts w:ascii="Times New Roman" w:hAnsi="Times New Roman" w:cs="Times New Roman"/>
          <w:b/>
          <w:sz w:val="28"/>
          <w:szCs w:val="28"/>
        </w:rPr>
      </w:pPr>
      <w:r w:rsidRPr="00B72790">
        <w:rPr>
          <w:rFonts w:ascii="Times New Roman" w:hAnsi="Times New Roman" w:cs="Times New Roman"/>
        </w:rPr>
        <w:t>• 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w:t>
      </w:r>
      <w:r>
        <w:rPr>
          <w:rFonts w:ascii="Times New Roman" w:hAnsi="Times New Roman" w:cs="Times New Roman"/>
        </w:rPr>
        <w:t xml:space="preserve"> </w:t>
      </w:r>
      <w:r w:rsidRPr="00B72790">
        <w:rPr>
          <w:rFonts w:ascii="Times New Roman" w:hAnsi="Times New Roman" w:cs="Times New Roman"/>
        </w:rPr>
        <w:t>среде, для принятия решений в повседневной</w:t>
      </w:r>
      <w:r>
        <w:rPr>
          <w:rFonts w:ascii="Times New Roman" w:hAnsi="Times New Roman" w:cs="Times New Roman"/>
        </w:rPr>
        <w:t xml:space="preserve"> жизни.</w:t>
      </w:r>
    </w:p>
    <w:p w:rsidR="00236FEB" w:rsidRPr="00B72790" w:rsidRDefault="00236FEB" w:rsidP="00B72790">
      <w:pPr>
        <w:pStyle w:val="ParagraphStyle"/>
        <w:ind w:left="567"/>
        <w:rPr>
          <w:rFonts w:ascii="Times New Roman" w:hAnsi="Times New Roman" w:cs="Times New Roman"/>
          <w:b/>
          <w:sz w:val="28"/>
          <w:szCs w:val="28"/>
        </w:rPr>
      </w:pPr>
    </w:p>
    <w:p w:rsidR="00236FEB" w:rsidRDefault="00236FEB" w:rsidP="00CB1D62">
      <w:pPr>
        <w:pStyle w:val="ParagraphStyle"/>
        <w:ind w:left="567"/>
        <w:jc w:val="center"/>
        <w:rPr>
          <w:rFonts w:ascii="Times New Roman" w:hAnsi="Times New Roman" w:cs="Times New Roman"/>
          <w:b/>
          <w:sz w:val="28"/>
          <w:szCs w:val="28"/>
        </w:rPr>
      </w:pPr>
    </w:p>
    <w:p w:rsidR="00CB1D62" w:rsidRPr="00A53C00" w:rsidRDefault="00CB1D62" w:rsidP="00CB1D62">
      <w:pPr>
        <w:jc w:val="both"/>
        <w:rPr>
          <w:rFonts w:eastAsia="Calibri"/>
        </w:rPr>
      </w:pPr>
    </w:p>
    <w:p w:rsidR="0029371A" w:rsidRDefault="00CB1D62" w:rsidP="00CB1D62">
      <w:pPr>
        <w:jc w:val="center"/>
        <w:rPr>
          <w:b/>
        </w:rPr>
      </w:pPr>
      <w:r>
        <w:rPr>
          <w:b/>
        </w:rPr>
        <w:t xml:space="preserve"> </w:t>
      </w:r>
    </w:p>
    <w:p w:rsidR="0029371A" w:rsidRDefault="0029371A" w:rsidP="00CB1D62">
      <w:pPr>
        <w:jc w:val="center"/>
        <w:rPr>
          <w:b/>
        </w:rPr>
      </w:pPr>
    </w:p>
    <w:p w:rsidR="0029371A" w:rsidRDefault="0029371A" w:rsidP="00CB1D62">
      <w:pPr>
        <w:jc w:val="center"/>
        <w:rPr>
          <w:b/>
        </w:rPr>
      </w:pPr>
    </w:p>
    <w:p w:rsidR="0029371A" w:rsidRDefault="0029371A" w:rsidP="00CB1D62">
      <w:pPr>
        <w:jc w:val="center"/>
        <w:rPr>
          <w:b/>
        </w:rPr>
      </w:pPr>
    </w:p>
    <w:p w:rsidR="0029371A" w:rsidRDefault="0029371A" w:rsidP="00CB1D62">
      <w:pPr>
        <w:jc w:val="center"/>
        <w:rPr>
          <w:b/>
        </w:rPr>
      </w:pPr>
    </w:p>
    <w:p w:rsidR="0029371A" w:rsidRDefault="0029371A" w:rsidP="00CB1D62">
      <w:pPr>
        <w:jc w:val="center"/>
        <w:rPr>
          <w:b/>
        </w:rPr>
      </w:pPr>
    </w:p>
    <w:p w:rsidR="0029371A" w:rsidRDefault="0029371A" w:rsidP="00CB1D62">
      <w:pPr>
        <w:jc w:val="center"/>
        <w:rPr>
          <w:b/>
        </w:rPr>
      </w:pPr>
    </w:p>
    <w:p w:rsidR="0029371A" w:rsidRDefault="0029371A" w:rsidP="00CB1D62">
      <w:pPr>
        <w:jc w:val="center"/>
        <w:rPr>
          <w:b/>
        </w:rPr>
      </w:pPr>
    </w:p>
    <w:p w:rsidR="0029371A" w:rsidRDefault="0029371A" w:rsidP="00CB1D62">
      <w:pPr>
        <w:jc w:val="center"/>
        <w:rPr>
          <w:b/>
        </w:rPr>
      </w:pPr>
    </w:p>
    <w:p w:rsidR="0029371A" w:rsidRDefault="0029371A" w:rsidP="00CB1D62">
      <w:pPr>
        <w:jc w:val="center"/>
        <w:rPr>
          <w:b/>
        </w:rPr>
      </w:pPr>
    </w:p>
    <w:p w:rsidR="0029371A" w:rsidRDefault="0029371A" w:rsidP="00CB1D62">
      <w:pPr>
        <w:jc w:val="center"/>
        <w:rPr>
          <w:b/>
        </w:rPr>
      </w:pPr>
    </w:p>
    <w:p w:rsidR="0029371A" w:rsidRDefault="0029371A" w:rsidP="00CB1D62">
      <w:pPr>
        <w:jc w:val="center"/>
        <w:rPr>
          <w:b/>
        </w:rPr>
      </w:pPr>
    </w:p>
    <w:p w:rsidR="0029371A" w:rsidRDefault="0029371A" w:rsidP="00CB1D62">
      <w:pPr>
        <w:jc w:val="center"/>
        <w:rPr>
          <w:b/>
        </w:rPr>
      </w:pPr>
    </w:p>
    <w:p w:rsidR="0029371A" w:rsidRDefault="0029371A" w:rsidP="00CB1D62">
      <w:pPr>
        <w:jc w:val="center"/>
        <w:rPr>
          <w:b/>
        </w:rPr>
      </w:pPr>
    </w:p>
    <w:p w:rsidR="00CB1D62" w:rsidRDefault="00CB1D62" w:rsidP="00CB1D62">
      <w:pPr>
        <w:jc w:val="center"/>
        <w:rPr>
          <w:b/>
          <w:sz w:val="28"/>
          <w:szCs w:val="28"/>
        </w:rPr>
      </w:pPr>
      <w:r w:rsidRPr="0041738B">
        <w:rPr>
          <w:b/>
          <w:sz w:val="28"/>
          <w:szCs w:val="28"/>
        </w:rPr>
        <w:t xml:space="preserve">Содержание учебного </w:t>
      </w:r>
      <w:r w:rsidR="00236FEB">
        <w:rPr>
          <w:b/>
          <w:sz w:val="28"/>
          <w:szCs w:val="28"/>
        </w:rPr>
        <w:t>курса</w:t>
      </w:r>
    </w:p>
    <w:p w:rsidR="00B72790" w:rsidRPr="0041738B" w:rsidRDefault="00B72790" w:rsidP="00CB1D62">
      <w:pPr>
        <w:jc w:val="center"/>
        <w:rPr>
          <w:rFonts w:eastAsia="Calibri"/>
        </w:rPr>
      </w:pPr>
      <w:r>
        <w:rPr>
          <w:b/>
          <w:sz w:val="28"/>
          <w:szCs w:val="28"/>
        </w:rPr>
        <w:t>10 класс</w:t>
      </w:r>
    </w:p>
    <w:p w:rsidR="00CB1D62" w:rsidRDefault="00CB1D62" w:rsidP="00CB1D62">
      <w:pPr>
        <w:pStyle w:val="a5"/>
        <w:spacing w:before="0" w:beforeAutospacing="0" w:after="0" w:afterAutospacing="0"/>
        <w:ind w:firstLine="851"/>
        <w:jc w:val="both"/>
        <w:rPr>
          <w:rStyle w:val="a6"/>
          <w:rFonts w:eastAsia="Calibri"/>
        </w:rPr>
      </w:pPr>
      <w:r w:rsidRPr="006F73C8">
        <w:rPr>
          <w:rStyle w:val="a6"/>
          <w:rFonts w:eastAsia="Calibri"/>
        </w:rPr>
        <w:t>Фи</w:t>
      </w:r>
      <w:r>
        <w:rPr>
          <w:rStyle w:val="a6"/>
          <w:rFonts w:eastAsia="Calibri"/>
        </w:rPr>
        <w:t>зика и методы научного познания</w:t>
      </w:r>
    </w:p>
    <w:p w:rsidR="00CB1D62" w:rsidRDefault="00CB1D62" w:rsidP="00CB1D62">
      <w:pPr>
        <w:jc w:val="both"/>
        <w:rPr>
          <w:i/>
          <w:iCs/>
          <w:color w:val="000000"/>
          <w:szCs w:val="28"/>
        </w:rPr>
      </w:pPr>
      <w:r w:rsidRPr="00F27D68">
        <w:rPr>
          <w:color w:val="000000"/>
          <w:szCs w:val="28"/>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F27D68">
        <w:rPr>
          <w:b/>
          <w:bCs/>
          <w:color w:val="1F497D"/>
          <w:szCs w:val="28"/>
        </w:rPr>
        <w:t>.</w:t>
      </w:r>
      <w:r w:rsidRPr="00F27D68">
        <w:rPr>
          <w:color w:val="000000"/>
          <w:szCs w:val="28"/>
        </w:rPr>
        <w:t xml:space="preserve"> Роль и место физики в формировании современной научной картины мира, в практической деятельности людей. </w:t>
      </w:r>
      <w:r w:rsidRPr="00EA0808">
        <w:rPr>
          <w:iCs/>
          <w:color w:val="000000"/>
          <w:szCs w:val="28"/>
        </w:rPr>
        <w:t>Физика и культура.</w:t>
      </w:r>
      <w:r w:rsidRPr="00F27D68">
        <w:rPr>
          <w:i/>
          <w:iCs/>
          <w:color w:val="000000"/>
          <w:szCs w:val="28"/>
        </w:rPr>
        <w:t xml:space="preserve"> </w:t>
      </w:r>
    </w:p>
    <w:p w:rsidR="00CB1D62" w:rsidRDefault="00CB1D62" w:rsidP="00CB1D62">
      <w:pPr>
        <w:pStyle w:val="a5"/>
        <w:spacing w:before="0" w:beforeAutospacing="0" w:after="0" w:afterAutospacing="0"/>
        <w:ind w:firstLine="851"/>
        <w:jc w:val="both"/>
        <w:rPr>
          <w:rStyle w:val="a6"/>
          <w:rFonts w:eastAsia="Calibri"/>
        </w:rPr>
      </w:pPr>
      <w:r>
        <w:rPr>
          <w:rStyle w:val="a6"/>
          <w:rFonts w:eastAsia="Calibri"/>
        </w:rPr>
        <w:t>Кинематика</w:t>
      </w:r>
    </w:p>
    <w:p w:rsidR="00CB1D62" w:rsidRDefault="00CB1D62" w:rsidP="00CB1D62">
      <w:pPr>
        <w:jc w:val="both"/>
        <w:rPr>
          <w:color w:val="000000"/>
          <w:szCs w:val="28"/>
        </w:rPr>
      </w:pPr>
      <w:r w:rsidRPr="00F27D68">
        <w:rPr>
          <w:color w:val="000000"/>
          <w:szCs w:val="28"/>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CB1D62" w:rsidRDefault="00CB1D62" w:rsidP="00CB1D62">
      <w:pPr>
        <w:jc w:val="both"/>
        <w:rPr>
          <w:iCs/>
          <w:color w:val="000000"/>
          <w:szCs w:val="28"/>
          <w:u w:val="single"/>
        </w:rPr>
      </w:pPr>
      <w:r>
        <w:rPr>
          <w:iCs/>
          <w:color w:val="000000"/>
          <w:szCs w:val="28"/>
          <w:u w:val="single"/>
        </w:rPr>
        <w:t>Лабораторные работы</w:t>
      </w:r>
    </w:p>
    <w:p w:rsidR="00CB1D62" w:rsidRPr="00954268" w:rsidRDefault="00CB1D62" w:rsidP="00CB1D62">
      <w:pPr>
        <w:jc w:val="both"/>
      </w:pPr>
      <w:r>
        <w:rPr>
          <w:iCs/>
          <w:color w:val="000000"/>
          <w:szCs w:val="28"/>
        </w:rPr>
        <w:t xml:space="preserve">Лабораторная работа №1 </w:t>
      </w:r>
      <w:r w:rsidRPr="000614CE">
        <w:t>«Изучение движения тела по окружности»</w:t>
      </w:r>
    </w:p>
    <w:p w:rsidR="00CB1D62" w:rsidRPr="0041738B" w:rsidRDefault="00CB1D62" w:rsidP="00CB1D62">
      <w:pPr>
        <w:jc w:val="both"/>
        <w:rPr>
          <w:b/>
        </w:rPr>
      </w:pPr>
      <w:r>
        <w:rPr>
          <w:color w:val="000000"/>
          <w:szCs w:val="28"/>
        </w:rPr>
        <w:t xml:space="preserve">               </w:t>
      </w:r>
      <w:r>
        <w:rPr>
          <w:b/>
          <w:color w:val="000000"/>
          <w:szCs w:val="28"/>
        </w:rPr>
        <w:t>Динамика</w:t>
      </w:r>
    </w:p>
    <w:p w:rsidR="00CB1D62" w:rsidRDefault="00CB1D62" w:rsidP="00CB1D62">
      <w:pPr>
        <w:jc w:val="both"/>
        <w:rPr>
          <w:color w:val="000000"/>
          <w:szCs w:val="28"/>
        </w:rPr>
      </w:pPr>
      <w:r w:rsidRPr="00F27D68">
        <w:rPr>
          <w:color w:val="000000"/>
          <w:szCs w:val="28"/>
        </w:rPr>
        <w:t>Взаимодействие тел. Законы Всемирного тяготения, Гука, сухого трения. Инерциальная система отсчета. Законы механики Ньютона.</w:t>
      </w:r>
    </w:p>
    <w:p w:rsidR="00CB1D62" w:rsidRDefault="00CB1D62" w:rsidP="00CB1D62">
      <w:pPr>
        <w:jc w:val="both"/>
        <w:rPr>
          <w:iCs/>
          <w:color w:val="000000"/>
          <w:szCs w:val="28"/>
          <w:u w:val="single"/>
        </w:rPr>
      </w:pPr>
      <w:r>
        <w:rPr>
          <w:iCs/>
          <w:color w:val="000000"/>
          <w:szCs w:val="28"/>
          <w:u w:val="single"/>
        </w:rPr>
        <w:t>Лабораторные работы</w:t>
      </w:r>
    </w:p>
    <w:p w:rsidR="00CB1D62" w:rsidRDefault="00CB1D62" w:rsidP="00CB1D62">
      <w:pPr>
        <w:jc w:val="both"/>
      </w:pPr>
      <w:r>
        <w:t xml:space="preserve">Лабораторная работа №2 </w:t>
      </w:r>
      <w:r w:rsidRPr="000614CE">
        <w:t>«Измерение жёсткости пружины»</w:t>
      </w:r>
    </w:p>
    <w:p w:rsidR="00CB1D62" w:rsidRDefault="00CB1D62" w:rsidP="00CB1D62">
      <w:pPr>
        <w:jc w:val="both"/>
      </w:pPr>
      <w:r>
        <w:t xml:space="preserve">Лабораторная работа №3 </w:t>
      </w:r>
      <w:r w:rsidRPr="000614CE">
        <w:t>«Измерение коэффициента трения скольжения»</w:t>
      </w:r>
    </w:p>
    <w:p w:rsidR="00CB1D62" w:rsidRPr="00954268" w:rsidRDefault="00CB1D62" w:rsidP="00CB1D62">
      <w:pPr>
        <w:jc w:val="both"/>
      </w:pPr>
      <w:r>
        <w:t>Лабораторная работа №4 «Изучение движения тела, брошенного горизонтально»</w:t>
      </w:r>
    </w:p>
    <w:p w:rsidR="00CB1D62" w:rsidRPr="0041738B" w:rsidRDefault="00CB1D62" w:rsidP="00CB1D62">
      <w:pPr>
        <w:jc w:val="both"/>
        <w:rPr>
          <w:b/>
        </w:rPr>
      </w:pPr>
      <w:r>
        <w:rPr>
          <w:color w:val="000000"/>
          <w:szCs w:val="28"/>
        </w:rPr>
        <w:t xml:space="preserve">               </w:t>
      </w:r>
      <w:r w:rsidRPr="0041738B">
        <w:rPr>
          <w:b/>
          <w:color w:val="000000"/>
          <w:szCs w:val="28"/>
        </w:rPr>
        <w:t>Законы сохранения в механике</w:t>
      </w:r>
    </w:p>
    <w:p w:rsidR="00CB1D62" w:rsidRDefault="00CB1D62" w:rsidP="00CB1D62">
      <w:pPr>
        <w:jc w:val="both"/>
        <w:rPr>
          <w:color w:val="000000"/>
          <w:szCs w:val="28"/>
        </w:rPr>
      </w:pPr>
      <w:r w:rsidRPr="00F27D68">
        <w:rPr>
          <w:color w:val="000000"/>
          <w:szCs w:val="28"/>
        </w:rPr>
        <w:t xml:space="preserve">Импульс материальной точки и системы. Изменение и сохранение импульса. </w:t>
      </w:r>
      <w:r w:rsidRPr="00EA0808">
        <w:rPr>
          <w:iCs/>
          <w:color w:val="000000"/>
          <w:szCs w:val="28"/>
        </w:rPr>
        <w:t xml:space="preserve">Использование законов механики для объяснения движения небесных тел и для развития космических исследований. </w:t>
      </w:r>
      <w:r w:rsidRPr="00EA0808">
        <w:rPr>
          <w:color w:val="000000"/>
          <w:szCs w:val="28"/>
        </w:rPr>
        <w:t>Механическая энергия системы тел. Закон сохранения механической энергии. Работа силы.</w:t>
      </w:r>
    </w:p>
    <w:p w:rsidR="00CB1D62" w:rsidRDefault="00CB1D62" w:rsidP="00CB1D62">
      <w:pPr>
        <w:jc w:val="both"/>
        <w:rPr>
          <w:iCs/>
          <w:color w:val="000000"/>
          <w:szCs w:val="28"/>
          <w:u w:val="single"/>
        </w:rPr>
      </w:pPr>
      <w:r>
        <w:rPr>
          <w:iCs/>
          <w:color w:val="000000"/>
          <w:szCs w:val="28"/>
          <w:u w:val="single"/>
        </w:rPr>
        <w:t>Лабораторные работы</w:t>
      </w:r>
    </w:p>
    <w:p w:rsidR="00CB1D62" w:rsidRDefault="00CB1D62" w:rsidP="00CB1D62">
      <w:pPr>
        <w:jc w:val="both"/>
      </w:pPr>
      <w:r>
        <w:t>Лабораторная работа №5 «</w:t>
      </w:r>
      <w:r w:rsidRPr="00991148">
        <w:t xml:space="preserve">Изучение закона </w:t>
      </w:r>
      <w:r>
        <w:t>сохранения механической энергии»</w:t>
      </w:r>
    </w:p>
    <w:p w:rsidR="00236FEB" w:rsidRPr="00EA0808" w:rsidRDefault="00236FEB" w:rsidP="00CB1D62">
      <w:pPr>
        <w:jc w:val="both"/>
      </w:pPr>
    </w:p>
    <w:p w:rsidR="00CB1D62" w:rsidRPr="0041738B" w:rsidRDefault="00CB1D62" w:rsidP="00CB1D62">
      <w:pPr>
        <w:jc w:val="both"/>
        <w:rPr>
          <w:b/>
          <w:iCs/>
          <w:color w:val="000000"/>
          <w:szCs w:val="28"/>
        </w:rPr>
      </w:pPr>
      <w:r>
        <w:rPr>
          <w:b/>
          <w:iCs/>
          <w:color w:val="000000"/>
          <w:szCs w:val="28"/>
        </w:rPr>
        <w:t xml:space="preserve">               </w:t>
      </w:r>
      <w:r w:rsidRPr="0041738B">
        <w:rPr>
          <w:b/>
          <w:iCs/>
          <w:color w:val="000000"/>
          <w:szCs w:val="28"/>
        </w:rPr>
        <w:t>Статика</w:t>
      </w:r>
    </w:p>
    <w:p w:rsidR="00CB1D62" w:rsidRDefault="00CB1D62" w:rsidP="00CB1D62">
      <w:pPr>
        <w:jc w:val="both"/>
        <w:rPr>
          <w:iCs/>
          <w:color w:val="000000"/>
          <w:szCs w:val="28"/>
        </w:rPr>
      </w:pPr>
      <w:r w:rsidRPr="00EA0808">
        <w:rPr>
          <w:iCs/>
          <w:color w:val="000000"/>
          <w:szCs w:val="28"/>
        </w:rPr>
        <w:t xml:space="preserve">Равновесие материальной точки и твердого тела. Условия равновесия. Момент силы. </w:t>
      </w:r>
    </w:p>
    <w:p w:rsidR="00CB1D62" w:rsidRDefault="00CB1D62" w:rsidP="00CB1D62">
      <w:pPr>
        <w:jc w:val="both"/>
        <w:rPr>
          <w:iCs/>
          <w:color w:val="000000"/>
          <w:szCs w:val="28"/>
          <w:u w:val="single"/>
        </w:rPr>
      </w:pPr>
      <w:r>
        <w:rPr>
          <w:iCs/>
          <w:color w:val="000000"/>
          <w:szCs w:val="28"/>
          <w:u w:val="single"/>
        </w:rPr>
        <w:t>Лабораторные работы</w:t>
      </w:r>
    </w:p>
    <w:p w:rsidR="00CB1D62" w:rsidRPr="00954268" w:rsidRDefault="00CB1D62" w:rsidP="00CB1D62">
      <w:pPr>
        <w:jc w:val="both"/>
      </w:pPr>
      <w:r>
        <w:t>Лабораторная работа №6 «Изучение равновесия тела под действием нескольких сил»</w:t>
      </w:r>
    </w:p>
    <w:p w:rsidR="00CB1D62" w:rsidRDefault="00CB1D62" w:rsidP="00CB1D62">
      <w:pPr>
        <w:tabs>
          <w:tab w:val="left" w:pos="5964"/>
        </w:tabs>
        <w:rPr>
          <w:iCs/>
          <w:color w:val="000000"/>
          <w:szCs w:val="28"/>
        </w:rPr>
      </w:pPr>
      <w:r>
        <w:rPr>
          <w:iCs/>
          <w:color w:val="000000"/>
          <w:szCs w:val="28"/>
        </w:rPr>
        <w:t xml:space="preserve">               </w:t>
      </w:r>
      <w:r w:rsidRPr="00EA0808">
        <w:rPr>
          <w:iCs/>
          <w:color w:val="000000"/>
          <w:szCs w:val="28"/>
        </w:rPr>
        <w:t xml:space="preserve">. </w:t>
      </w:r>
    </w:p>
    <w:p w:rsidR="00CB1D62" w:rsidRDefault="00CB1D62" w:rsidP="00CB1D62">
      <w:pPr>
        <w:pStyle w:val="a5"/>
        <w:spacing w:before="0" w:beforeAutospacing="0" w:after="0" w:afterAutospacing="0"/>
        <w:ind w:firstLine="851"/>
        <w:jc w:val="both"/>
        <w:rPr>
          <w:rStyle w:val="a6"/>
          <w:rFonts w:eastAsia="Calibri"/>
        </w:rPr>
      </w:pPr>
      <w:r>
        <w:rPr>
          <w:rStyle w:val="a6"/>
          <w:rFonts w:eastAsia="Calibri"/>
        </w:rPr>
        <w:t>Молекулярно-кинетическая теория</w:t>
      </w:r>
      <w:r w:rsidRPr="00D304F3">
        <w:rPr>
          <w:rStyle w:val="a6"/>
          <w:rFonts w:eastAsia="Calibri"/>
        </w:rPr>
        <w:t xml:space="preserve"> </w:t>
      </w:r>
    </w:p>
    <w:p w:rsidR="00CB1D62" w:rsidRPr="005F5C93" w:rsidRDefault="00CB1D62" w:rsidP="00CB1D62">
      <w:pPr>
        <w:pStyle w:val="a5"/>
        <w:spacing w:before="0" w:beforeAutospacing="0" w:after="0" w:afterAutospacing="0"/>
        <w:ind w:firstLine="851"/>
        <w:jc w:val="both"/>
        <w:rPr>
          <w:b/>
          <w:bCs/>
        </w:rPr>
      </w:pPr>
      <w:r w:rsidRPr="00F27D68">
        <w:rPr>
          <w:color w:val="000000"/>
          <w:szCs w:val="28"/>
        </w:rPr>
        <w:t>Молекулярно-кинетическая теория (МКТ) строения вещества и е</w:t>
      </w:r>
      <w:r>
        <w:rPr>
          <w:color w:val="000000"/>
          <w:szCs w:val="28"/>
        </w:rPr>
        <w:t>е</w:t>
      </w:r>
      <w:r w:rsidRPr="00F27D68">
        <w:rPr>
          <w:color w:val="000000"/>
          <w:szCs w:val="28"/>
        </w:rPr>
        <w:t xml:space="preserve">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w:t>
      </w:r>
      <w:r>
        <w:rPr>
          <w:color w:val="000000"/>
          <w:szCs w:val="28"/>
        </w:rPr>
        <w:t>–</w:t>
      </w:r>
      <w:r w:rsidRPr="00F27D68">
        <w:rPr>
          <w:color w:val="000000"/>
          <w:szCs w:val="28"/>
        </w:rPr>
        <w:t>Клапейрона.</w:t>
      </w:r>
      <w:r>
        <w:rPr>
          <w:color w:val="000000"/>
          <w:szCs w:val="28"/>
        </w:rPr>
        <w:t xml:space="preserve"> Изопроцессы. </w:t>
      </w:r>
      <w:r w:rsidRPr="00F27D68">
        <w:rPr>
          <w:color w:val="000000"/>
          <w:szCs w:val="28"/>
        </w:rPr>
        <w:t xml:space="preserve">Агрегатные состояния вещества. </w:t>
      </w:r>
    </w:p>
    <w:p w:rsidR="00CB1D62" w:rsidRDefault="00CB1D62" w:rsidP="00CB1D62">
      <w:pPr>
        <w:jc w:val="both"/>
        <w:rPr>
          <w:iCs/>
          <w:color w:val="000000"/>
          <w:szCs w:val="28"/>
          <w:u w:val="single"/>
        </w:rPr>
      </w:pPr>
      <w:r>
        <w:rPr>
          <w:iCs/>
          <w:color w:val="000000"/>
          <w:szCs w:val="28"/>
          <w:u w:val="single"/>
        </w:rPr>
        <w:t>Лабораторные работы</w:t>
      </w:r>
    </w:p>
    <w:p w:rsidR="00CB1D62" w:rsidRDefault="00CB1D62" w:rsidP="00CB1D62">
      <w:pPr>
        <w:jc w:val="both"/>
      </w:pPr>
      <w:r>
        <w:t>Лабораторная работа №7</w:t>
      </w:r>
      <w:r w:rsidRPr="00483F51">
        <w:t>.</w:t>
      </w:r>
      <w:r w:rsidRPr="00991148">
        <w:t xml:space="preserve"> «Опытная поверка закона Гей-Люссака»</w:t>
      </w:r>
    </w:p>
    <w:p w:rsidR="00CB1D62" w:rsidRPr="00954268" w:rsidRDefault="00CB1D62" w:rsidP="00CB1D62">
      <w:pPr>
        <w:jc w:val="both"/>
        <w:rPr>
          <w:b/>
          <w:color w:val="000000"/>
          <w:szCs w:val="28"/>
        </w:rPr>
      </w:pPr>
      <w:r>
        <w:rPr>
          <w:color w:val="000000"/>
          <w:szCs w:val="28"/>
        </w:rPr>
        <w:t xml:space="preserve">                </w:t>
      </w:r>
      <w:r w:rsidRPr="00954268">
        <w:rPr>
          <w:b/>
          <w:color w:val="000000"/>
          <w:szCs w:val="28"/>
        </w:rPr>
        <w:t>Основы термодинамики</w:t>
      </w:r>
    </w:p>
    <w:p w:rsidR="00CB1D62" w:rsidRDefault="00CB1D62" w:rsidP="00CB1D62">
      <w:pPr>
        <w:jc w:val="both"/>
        <w:rPr>
          <w:color w:val="000000"/>
          <w:szCs w:val="28"/>
        </w:rPr>
      </w:pPr>
      <w:r w:rsidRPr="00F27D68">
        <w:rPr>
          <w:color w:val="000000"/>
          <w:szCs w:val="28"/>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CB1D62" w:rsidRDefault="00CB1D62" w:rsidP="00CB1D62">
      <w:pPr>
        <w:pStyle w:val="a5"/>
        <w:spacing w:before="0" w:beforeAutospacing="0" w:after="0" w:afterAutospacing="0"/>
        <w:ind w:firstLine="851"/>
        <w:jc w:val="both"/>
        <w:rPr>
          <w:b/>
          <w:bCs/>
        </w:rPr>
      </w:pPr>
      <w:r>
        <w:rPr>
          <w:b/>
          <w:bCs/>
        </w:rPr>
        <w:t>Электростатика</w:t>
      </w:r>
    </w:p>
    <w:p w:rsidR="00CB1D62" w:rsidRDefault="00CB1D62" w:rsidP="00CB1D62">
      <w:pPr>
        <w:jc w:val="both"/>
        <w:rPr>
          <w:color w:val="000000"/>
          <w:szCs w:val="28"/>
        </w:rPr>
      </w:pPr>
      <w:r w:rsidRPr="00F27D68">
        <w:rPr>
          <w:color w:val="000000"/>
          <w:szCs w:val="28"/>
        </w:rPr>
        <w:t>Электрическое поле. Закон Кулона. Напряж</w:t>
      </w:r>
      <w:r>
        <w:rPr>
          <w:color w:val="000000"/>
          <w:szCs w:val="28"/>
        </w:rPr>
        <w:t>е</w:t>
      </w:r>
      <w:r w:rsidRPr="00F27D68">
        <w:rPr>
          <w:color w:val="000000"/>
          <w:szCs w:val="28"/>
        </w:rPr>
        <w:t>нность и потенциал электростатического поля. Проводники, полупроводники и диэлектрики. Конденсатор.</w:t>
      </w:r>
    </w:p>
    <w:p w:rsidR="00CB1D62" w:rsidRPr="00954268" w:rsidRDefault="00CB1D62" w:rsidP="00CB1D62">
      <w:pPr>
        <w:jc w:val="both"/>
        <w:rPr>
          <w:b/>
        </w:rPr>
      </w:pPr>
      <w:r>
        <w:rPr>
          <w:color w:val="000000"/>
          <w:szCs w:val="28"/>
        </w:rPr>
        <w:t xml:space="preserve">               </w:t>
      </w:r>
      <w:r w:rsidRPr="00954268">
        <w:rPr>
          <w:b/>
          <w:color w:val="000000"/>
          <w:szCs w:val="28"/>
        </w:rPr>
        <w:t xml:space="preserve">Законы </w:t>
      </w:r>
      <w:r>
        <w:rPr>
          <w:b/>
          <w:color w:val="000000"/>
          <w:szCs w:val="28"/>
        </w:rPr>
        <w:t xml:space="preserve">постоянного </w:t>
      </w:r>
      <w:r w:rsidRPr="00954268">
        <w:rPr>
          <w:b/>
          <w:color w:val="000000"/>
          <w:szCs w:val="28"/>
        </w:rPr>
        <w:t xml:space="preserve">электрического тока </w:t>
      </w:r>
    </w:p>
    <w:p w:rsidR="00CB1D62" w:rsidRDefault="00CB1D62" w:rsidP="00CB1D62">
      <w:pPr>
        <w:jc w:val="both"/>
        <w:rPr>
          <w:color w:val="000000"/>
          <w:szCs w:val="28"/>
        </w:rPr>
      </w:pPr>
      <w:r w:rsidRPr="00F27D68">
        <w:rPr>
          <w:color w:val="000000"/>
          <w:szCs w:val="28"/>
        </w:rPr>
        <w:t xml:space="preserve">Постоянный электрический ток. Электродвижущая сила. Закон Ома для полной цепи. </w:t>
      </w:r>
    </w:p>
    <w:p w:rsidR="00CB1D62" w:rsidRDefault="00CB1D62" w:rsidP="00CB1D62">
      <w:pPr>
        <w:jc w:val="both"/>
        <w:rPr>
          <w:iCs/>
          <w:color w:val="000000"/>
          <w:szCs w:val="28"/>
          <w:u w:val="single"/>
        </w:rPr>
      </w:pPr>
      <w:r>
        <w:rPr>
          <w:iCs/>
          <w:color w:val="000000"/>
          <w:szCs w:val="28"/>
          <w:u w:val="single"/>
        </w:rPr>
        <w:lastRenderedPageBreak/>
        <w:t>Лабораторные работы</w:t>
      </w:r>
    </w:p>
    <w:p w:rsidR="00CB1D62" w:rsidRDefault="00CB1D62" w:rsidP="00CB1D62">
      <w:pPr>
        <w:jc w:val="both"/>
      </w:pPr>
      <w:r>
        <w:t>Лабораторная работа №8</w:t>
      </w:r>
      <w:r w:rsidRPr="00991148">
        <w:rPr>
          <w:i/>
        </w:rPr>
        <w:t>.</w:t>
      </w:r>
      <w:r w:rsidRPr="00991148">
        <w:t xml:space="preserve"> «Изучение последовательного и параллельного соединения проводников»</w:t>
      </w:r>
    </w:p>
    <w:p w:rsidR="00CB1D62" w:rsidRPr="00954268" w:rsidRDefault="00CB1D62" w:rsidP="00CB1D62">
      <w:pPr>
        <w:jc w:val="both"/>
        <w:rPr>
          <w:i/>
          <w:iCs/>
          <w:color w:val="000000"/>
          <w:szCs w:val="28"/>
        </w:rPr>
      </w:pPr>
      <w:r>
        <w:t>Лабораторная работа №9</w:t>
      </w:r>
      <w:r w:rsidRPr="009B3024">
        <w:t>.</w:t>
      </w:r>
      <w:r>
        <w:t xml:space="preserve"> «Измерение ЭДС и внутреннего</w:t>
      </w:r>
      <w:r w:rsidRPr="00991148">
        <w:t xml:space="preserve"> сопротивления источника тока»</w:t>
      </w:r>
    </w:p>
    <w:p w:rsidR="00CB1D62" w:rsidRPr="00954268" w:rsidRDefault="00CB1D62" w:rsidP="00CB1D62">
      <w:pPr>
        <w:jc w:val="both"/>
        <w:rPr>
          <w:b/>
          <w:color w:val="000000"/>
          <w:szCs w:val="28"/>
        </w:rPr>
      </w:pPr>
      <w:r>
        <w:rPr>
          <w:color w:val="000000"/>
          <w:szCs w:val="28"/>
        </w:rPr>
        <w:t xml:space="preserve">              </w:t>
      </w:r>
      <w:r w:rsidRPr="00954268">
        <w:rPr>
          <w:b/>
          <w:color w:val="000000"/>
          <w:szCs w:val="28"/>
        </w:rPr>
        <w:t>Электрический ток в различных средах</w:t>
      </w:r>
    </w:p>
    <w:p w:rsidR="00CB1D62" w:rsidRDefault="00CB1D62" w:rsidP="00CB1D62">
      <w:pPr>
        <w:jc w:val="both"/>
        <w:rPr>
          <w:color w:val="000000"/>
          <w:szCs w:val="28"/>
        </w:rPr>
      </w:pPr>
      <w:r w:rsidRPr="00F27D68">
        <w:rPr>
          <w:color w:val="000000"/>
          <w:szCs w:val="28"/>
        </w:rPr>
        <w:t xml:space="preserve">Электрический ток в проводниках, электролитах, полупроводниках, газах и вакууме. </w:t>
      </w:r>
    </w:p>
    <w:p w:rsidR="00CB1D62" w:rsidRPr="005E7C27" w:rsidRDefault="00CB1D62" w:rsidP="00CB1D62">
      <w:pPr>
        <w:jc w:val="both"/>
        <w:rPr>
          <w:i/>
          <w:iCs/>
          <w:color w:val="000000"/>
          <w:szCs w:val="28"/>
        </w:rPr>
      </w:pPr>
    </w:p>
    <w:p w:rsidR="00236FEB" w:rsidRDefault="00B72790" w:rsidP="00CB1D62">
      <w:pPr>
        <w:pStyle w:val="western"/>
        <w:shd w:val="clear" w:color="auto" w:fill="FFFFFF"/>
        <w:spacing w:before="0" w:beforeAutospacing="0" w:after="0" w:afterAutospacing="0"/>
        <w:ind w:left="-142"/>
        <w:jc w:val="center"/>
        <w:rPr>
          <w:b/>
          <w:sz w:val="28"/>
          <w:szCs w:val="28"/>
        </w:rPr>
      </w:pPr>
      <w:r>
        <w:rPr>
          <w:b/>
          <w:sz w:val="28"/>
          <w:szCs w:val="28"/>
        </w:rPr>
        <w:t>11 класс</w:t>
      </w:r>
    </w:p>
    <w:p w:rsidR="00B72790" w:rsidRDefault="00B72790" w:rsidP="00CB1D62">
      <w:pPr>
        <w:pStyle w:val="western"/>
        <w:shd w:val="clear" w:color="auto" w:fill="FFFFFF"/>
        <w:spacing w:before="0" w:beforeAutospacing="0" w:after="0" w:afterAutospacing="0"/>
        <w:ind w:left="-142"/>
        <w:jc w:val="center"/>
      </w:pPr>
      <w:r w:rsidRPr="00B72790">
        <w:rPr>
          <w:b/>
        </w:rPr>
        <w:t>Электродинамика</w:t>
      </w:r>
      <w:r>
        <w:t xml:space="preserve"> (продолжение) </w:t>
      </w:r>
    </w:p>
    <w:p w:rsidR="00B72790" w:rsidRDefault="00B72790" w:rsidP="0029371A">
      <w:pPr>
        <w:pStyle w:val="western"/>
        <w:shd w:val="clear" w:color="auto" w:fill="FFFFFF"/>
        <w:spacing w:before="0" w:beforeAutospacing="0" w:after="0" w:afterAutospacing="0"/>
        <w:ind w:left="-142"/>
      </w:pPr>
      <w:r>
        <w:t xml:space="preserve">Взаимодействие токов. Магнитное поле. Магнитное поле. Индукция магнитного поля. Сила Ампера. Электроизмерительные приборы. Сила Лоренца. Магнитные свойства вещества. Электромагнитная индукция. Открытие электромагнитной индукции. Правило Ленца. Магнитный поток. Закон электромагнитной индукции. ЭДС индукции в движущихся проводниках. Самоиндукция. Индуктивность. Энергия магнитного поля тока. Электромагнитное поле. Демонстрации Опыт Эрстеда. Магнитное взаимодействие токов. Отклонение электронного пучка магнитным полем. Зависимость ЭДС индукции от скорости изменения магнитного потока. </w:t>
      </w:r>
    </w:p>
    <w:p w:rsidR="00B72790" w:rsidRDefault="00B72790" w:rsidP="0029371A">
      <w:pPr>
        <w:pStyle w:val="western"/>
        <w:shd w:val="clear" w:color="auto" w:fill="FFFFFF"/>
        <w:spacing w:before="0" w:beforeAutospacing="0" w:after="0" w:afterAutospacing="0"/>
        <w:ind w:left="-142"/>
      </w:pPr>
      <w:r>
        <w:t xml:space="preserve">Фронтальные лабораторные работы </w:t>
      </w:r>
    </w:p>
    <w:p w:rsidR="00236FEB" w:rsidRDefault="00B72790" w:rsidP="0029371A">
      <w:pPr>
        <w:pStyle w:val="western"/>
        <w:shd w:val="clear" w:color="auto" w:fill="FFFFFF"/>
        <w:spacing w:before="0" w:beforeAutospacing="0" w:after="0" w:afterAutospacing="0"/>
        <w:ind w:left="-142"/>
      </w:pPr>
      <w:r>
        <w:t>1. Изучение явления электромагнитной индукции.</w:t>
      </w:r>
    </w:p>
    <w:p w:rsidR="00B72790" w:rsidRPr="00B72790" w:rsidRDefault="00B72790" w:rsidP="00B72790">
      <w:pPr>
        <w:pStyle w:val="western"/>
        <w:shd w:val="clear" w:color="auto" w:fill="FFFFFF"/>
        <w:spacing w:before="0" w:beforeAutospacing="0" w:after="0" w:afterAutospacing="0"/>
        <w:ind w:left="-142"/>
        <w:jc w:val="center"/>
        <w:rPr>
          <w:b/>
        </w:rPr>
      </w:pPr>
      <w:r>
        <w:rPr>
          <w:b/>
        </w:rPr>
        <w:t xml:space="preserve">Колебания и волны </w:t>
      </w:r>
    </w:p>
    <w:p w:rsidR="0029371A" w:rsidRDefault="00B72790" w:rsidP="00B72790">
      <w:pPr>
        <w:pStyle w:val="western"/>
        <w:shd w:val="clear" w:color="auto" w:fill="FFFFFF"/>
        <w:spacing w:before="0" w:beforeAutospacing="0" w:after="0" w:afterAutospacing="0"/>
        <w:ind w:left="-142"/>
      </w:pPr>
      <w:r>
        <w:t xml:space="preserve">Механические колебания. Свободные колебания. Математический маятник. Гармонические колебания. Амплитуда, период, частота и фаза колебаний. Вынужденные колебания. Резонанс. Электромагнитные колебания. Свободные колебания в колебательном контуре. Период свободных электрических колебаний. Вынужденные колебания. Переменный электрический ток. Активное сопротивление. Действующие значения силы тока и напряжения в цепи переменного тока. Мощность в цепи переменного тока. Резонанс в электрической цепи. Производство, передача и потребление электрической энергии. Генерирование энергии. Трансформатор. Передача электрической энергии. Механические волны. Продольные и поперечные волны. Длина волны. Скорость распространения волны. Уравнение гармонической бегущей волны. Звуковые волны. Электромагнитные волны. Излучение электромагнитных волн. Свойства электромагнитных волн. Принципы радиосвязи. Радиолокация, телевидение, сотовая связь. Демонстрации Свободные колебания груза на нити и пружине. Запись колебательного движения. Вынужденные колебания. Резонанс. Свободные электромагнитные колебания. Осциллограмма переменного тока. Генератор переменного тока. Трансформатор. Поперечные и продольные волны. Отражение и преломление волн. Частота колебаний и высота тона звука. Амплитуда колебаний и громкость звука. Излучение и прием электромагнитных волн. Отражение и преломление электромагнитных волн. </w:t>
      </w:r>
    </w:p>
    <w:p w:rsidR="0029371A" w:rsidRDefault="00B72790" w:rsidP="00B72790">
      <w:pPr>
        <w:pStyle w:val="western"/>
        <w:shd w:val="clear" w:color="auto" w:fill="FFFFFF"/>
        <w:spacing w:before="0" w:beforeAutospacing="0" w:after="0" w:afterAutospacing="0"/>
        <w:ind w:left="-142"/>
      </w:pPr>
      <w:r>
        <w:t xml:space="preserve">Фронтальные лабораторные работы </w:t>
      </w:r>
    </w:p>
    <w:p w:rsidR="00B72790" w:rsidRDefault="00BC3BA6" w:rsidP="00B72790">
      <w:pPr>
        <w:pStyle w:val="western"/>
        <w:shd w:val="clear" w:color="auto" w:fill="FFFFFF"/>
        <w:spacing w:before="0" w:beforeAutospacing="0" w:after="0" w:afterAutospacing="0"/>
        <w:ind w:left="-142"/>
      </w:pPr>
      <w:r>
        <w:t xml:space="preserve">2. </w:t>
      </w:r>
      <w:r w:rsidR="00B72790">
        <w:t xml:space="preserve"> Измерение ускорения свободного падения при помощи маятника. </w:t>
      </w:r>
    </w:p>
    <w:p w:rsidR="00B72790" w:rsidRPr="00B72790" w:rsidRDefault="00B72790" w:rsidP="00B72790">
      <w:pPr>
        <w:pStyle w:val="western"/>
        <w:shd w:val="clear" w:color="auto" w:fill="FFFFFF"/>
        <w:spacing w:before="0" w:beforeAutospacing="0" w:after="0" w:afterAutospacing="0"/>
        <w:ind w:left="-142"/>
        <w:jc w:val="center"/>
        <w:rPr>
          <w:b/>
        </w:rPr>
      </w:pPr>
      <w:r>
        <w:rPr>
          <w:b/>
        </w:rPr>
        <w:t xml:space="preserve">Оптика </w:t>
      </w:r>
    </w:p>
    <w:p w:rsidR="0029371A" w:rsidRDefault="00B72790" w:rsidP="0029371A">
      <w:pPr>
        <w:pStyle w:val="western"/>
        <w:shd w:val="clear" w:color="auto" w:fill="FFFFFF"/>
        <w:spacing w:before="0" w:beforeAutospacing="0" w:after="0" w:afterAutospacing="0"/>
        <w:ind w:left="-142"/>
      </w:pPr>
      <w:r>
        <w:t xml:space="preserve">Свет. Скорость света. Распространение света. Закон отражения света. Закон преломления света. Полное внутреннее отражение света. Линза. Получение изображения с помощью линзы. Формула тонкой линзы. Оптические приборы. Разрешающая способность. Свет как электромагнитная волна. Дисперсия света. Интерференция света. Когерентность. Дифракция света. Дифракционная решетка. </w:t>
      </w:r>
      <w:proofErr w:type="spellStart"/>
      <w:r>
        <w:t>Поперечность</w:t>
      </w:r>
      <w:proofErr w:type="spellEnd"/>
      <w:r>
        <w:t xml:space="preserve"> световых волн. Поляризация света. Основы специальной теории относительности. Постулаты теории относительности. Принцип относительности Эйнштейна. Постоянство скорости света. Пространство и время в специальной теории относительности. Релятивистская динамика. Связь массы и энергии. Излучение и спектры. Шкала электромагнитных волн. Демонстрации Прямолинейное распространение, отражение и преломление света. Распространение света в </w:t>
      </w:r>
      <w:proofErr w:type="spellStart"/>
      <w:r>
        <w:t>световоде</w:t>
      </w:r>
      <w:proofErr w:type="spellEnd"/>
      <w:r>
        <w:t xml:space="preserve">. Линзы. Оптические приборы. Интерференция света. Дифракция света. Получение спектра с </w:t>
      </w:r>
      <w:r>
        <w:lastRenderedPageBreak/>
        <w:t>помощью призмы. Получение спектра с помощью дифракционной решетки. Поляризация света.</w:t>
      </w:r>
    </w:p>
    <w:p w:rsidR="0029371A" w:rsidRDefault="00B72790" w:rsidP="0029371A">
      <w:pPr>
        <w:pStyle w:val="western"/>
        <w:shd w:val="clear" w:color="auto" w:fill="FFFFFF"/>
        <w:spacing w:before="0" w:beforeAutospacing="0" w:after="0" w:afterAutospacing="0"/>
        <w:ind w:left="-142"/>
      </w:pPr>
      <w:r>
        <w:t xml:space="preserve"> Фронтальные лабораторные работы</w:t>
      </w:r>
    </w:p>
    <w:p w:rsidR="0029371A" w:rsidRDefault="00BC3BA6" w:rsidP="0029371A">
      <w:pPr>
        <w:pStyle w:val="western"/>
        <w:shd w:val="clear" w:color="auto" w:fill="FFFFFF"/>
        <w:spacing w:before="0" w:beforeAutospacing="0" w:after="0" w:afterAutospacing="0"/>
        <w:ind w:left="-142"/>
      </w:pPr>
      <w:r>
        <w:t xml:space="preserve"> 3. </w:t>
      </w:r>
      <w:r w:rsidR="00B72790">
        <w:t xml:space="preserve"> Измерение показателя преломления стекла. </w:t>
      </w:r>
    </w:p>
    <w:p w:rsidR="0029371A" w:rsidRDefault="00BC3BA6" w:rsidP="0029371A">
      <w:pPr>
        <w:pStyle w:val="western"/>
        <w:shd w:val="clear" w:color="auto" w:fill="FFFFFF"/>
        <w:spacing w:before="0" w:beforeAutospacing="0" w:after="0" w:afterAutospacing="0"/>
        <w:ind w:left="-142"/>
      </w:pPr>
      <w:r>
        <w:t xml:space="preserve"> 4. </w:t>
      </w:r>
      <w:r w:rsidR="00B72790">
        <w:t>Измерение длины световой волны</w:t>
      </w:r>
    </w:p>
    <w:p w:rsidR="0029371A" w:rsidRDefault="00BC3BA6" w:rsidP="0029371A">
      <w:pPr>
        <w:pStyle w:val="western"/>
        <w:shd w:val="clear" w:color="auto" w:fill="FFFFFF"/>
        <w:spacing w:before="0" w:beforeAutospacing="0" w:after="0" w:afterAutospacing="0"/>
        <w:ind w:left="-142"/>
      </w:pPr>
      <w:r>
        <w:t xml:space="preserve"> 5. </w:t>
      </w:r>
      <w:r w:rsidR="00B72790">
        <w:t>Наблюдение сплошного и линейчатого спектров.</w:t>
      </w:r>
    </w:p>
    <w:p w:rsidR="0029371A" w:rsidRPr="0029371A" w:rsidRDefault="0029371A" w:rsidP="0029371A">
      <w:pPr>
        <w:pStyle w:val="western"/>
        <w:shd w:val="clear" w:color="auto" w:fill="FFFFFF"/>
        <w:spacing w:before="0" w:beforeAutospacing="0" w:after="0" w:afterAutospacing="0"/>
        <w:ind w:left="-142"/>
        <w:jc w:val="center"/>
        <w:rPr>
          <w:b/>
        </w:rPr>
      </w:pPr>
      <w:r>
        <w:rPr>
          <w:b/>
        </w:rPr>
        <w:t xml:space="preserve">Квантовая физика </w:t>
      </w:r>
    </w:p>
    <w:p w:rsidR="00236FEB" w:rsidRDefault="00B72790" w:rsidP="0029371A">
      <w:pPr>
        <w:pStyle w:val="western"/>
        <w:shd w:val="clear" w:color="auto" w:fill="FFFFFF"/>
        <w:spacing w:before="0" w:beforeAutospacing="0" w:after="0" w:afterAutospacing="0"/>
        <w:ind w:left="-142"/>
      </w:pPr>
      <w:r>
        <w:t xml:space="preserve"> Световые кванты. Постоянная Планка. Фотоэффект. Уравнение Эйнштейна для фотоэффекта. Фотоны. Корпускулярно-волновой дуализм. Гипотеза де Бройля. Давление света. Применение фотоэффекта. Атомная физика. Строение атома. Опыты Резерфорда. Квантовые постулаты Бора. Модель атома водорода по Бору. Трудности теории Бора. Лазеры. Методы регистрации частиц. Альфа-, </w:t>
      </w:r>
      <w:proofErr w:type="spellStart"/>
      <w:r>
        <w:t>бетаи</w:t>
      </w:r>
      <w:proofErr w:type="spellEnd"/>
      <w:r>
        <w:t xml:space="preserve"> гамма-излучение. Радиоактивные превращения. Закон радиоактивного распада. Протонно-нейтронная модель строения атомного ядра. Дефект масс и энергия связи нуклонов в ядре. Деление и синтез ядер. Ядерная энергетика. Биологическое действие радиоактивного излучения. Элементарные частицы. Античастицы. Демонстрации Фотоэффект. Лазер. Счетчик ионизирующих</w:t>
      </w:r>
      <w:r w:rsidR="0029371A">
        <w:t xml:space="preserve"> излучений.</w:t>
      </w:r>
    </w:p>
    <w:p w:rsidR="0029371A" w:rsidRDefault="0029371A" w:rsidP="0029371A">
      <w:pPr>
        <w:pStyle w:val="western"/>
        <w:shd w:val="clear" w:color="auto" w:fill="FFFFFF"/>
        <w:spacing w:before="0" w:beforeAutospacing="0" w:after="0" w:afterAutospacing="0"/>
        <w:ind w:left="-142"/>
        <w:jc w:val="center"/>
        <w:rPr>
          <w:b/>
        </w:rPr>
      </w:pPr>
      <w:r w:rsidRPr="0029371A">
        <w:rPr>
          <w:b/>
        </w:rPr>
        <w:t xml:space="preserve">Повторение </w:t>
      </w:r>
    </w:p>
    <w:p w:rsidR="0029371A" w:rsidRDefault="0029371A" w:rsidP="0029371A">
      <w:pPr>
        <w:pStyle w:val="western"/>
        <w:shd w:val="clear" w:color="auto" w:fill="FFFFFF"/>
        <w:spacing w:before="0" w:beforeAutospacing="0" w:after="0" w:afterAutospacing="0"/>
        <w:ind w:left="-142"/>
        <w:jc w:val="center"/>
        <w:rPr>
          <w:b/>
        </w:rPr>
      </w:pPr>
    </w:p>
    <w:p w:rsidR="0029371A" w:rsidRDefault="0029371A" w:rsidP="0029371A">
      <w:pPr>
        <w:pStyle w:val="western"/>
        <w:shd w:val="clear" w:color="auto" w:fill="FFFFFF"/>
        <w:spacing w:before="0" w:beforeAutospacing="0" w:after="0" w:afterAutospacing="0"/>
        <w:ind w:left="-142"/>
        <w:jc w:val="center"/>
        <w:rPr>
          <w:b/>
        </w:rPr>
      </w:pPr>
    </w:p>
    <w:p w:rsidR="0029371A" w:rsidRDefault="0029371A" w:rsidP="0029371A">
      <w:pPr>
        <w:pStyle w:val="western"/>
        <w:shd w:val="clear" w:color="auto" w:fill="FFFFFF"/>
        <w:spacing w:before="0" w:beforeAutospacing="0" w:after="0" w:afterAutospacing="0"/>
        <w:ind w:left="-142"/>
        <w:jc w:val="center"/>
        <w:rPr>
          <w:b/>
        </w:rPr>
      </w:pPr>
    </w:p>
    <w:p w:rsidR="0029371A" w:rsidRDefault="0029371A" w:rsidP="0029371A">
      <w:pPr>
        <w:pStyle w:val="western"/>
        <w:shd w:val="clear" w:color="auto" w:fill="FFFFFF"/>
        <w:spacing w:before="0" w:beforeAutospacing="0" w:after="0" w:afterAutospacing="0"/>
        <w:ind w:left="-142"/>
        <w:jc w:val="center"/>
        <w:rPr>
          <w:b/>
        </w:rPr>
      </w:pPr>
    </w:p>
    <w:p w:rsidR="0029371A" w:rsidRPr="0029371A" w:rsidRDefault="0029371A" w:rsidP="0029371A">
      <w:pPr>
        <w:pStyle w:val="western"/>
        <w:shd w:val="clear" w:color="auto" w:fill="FFFFFF"/>
        <w:spacing w:before="0" w:beforeAutospacing="0" w:after="0" w:afterAutospacing="0"/>
        <w:ind w:left="-142"/>
        <w:jc w:val="center"/>
        <w:rPr>
          <w:b/>
          <w:sz w:val="28"/>
          <w:szCs w:val="28"/>
        </w:rPr>
      </w:pPr>
    </w:p>
    <w:p w:rsidR="00236FEB" w:rsidRDefault="00236FEB" w:rsidP="00CB1D62">
      <w:pPr>
        <w:pStyle w:val="western"/>
        <w:shd w:val="clear" w:color="auto" w:fill="FFFFFF"/>
        <w:spacing w:before="0" w:beforeAutospacing="0" w:after="0" w:afterAutospacing="0"/>
        <w:ind w:left="-142"/>
        <w:jc w:val="center"/>
        <w:rPr>
          <w:b/>
          <w:sz w:val="28"/>
          <w:szCs w:val="28"/>
        </w:rPr>
      </w:pPr>
    </w:p>
    <w:p w:rsidR="00236FEB" w:rsidRDefault="00236FEB" w:rsidP="00CB1D62">
      <w:pPr>
        <w:pStyle w:val="western"/>
        <w:shd w:val="clear" w:color="auto" w:fill="FFFFFF"/>
        <w:spacing w:before="0" w:beforeAutospacing="0" w:after="0" w:afterAutospacing="0"/>
        <w:ind w:left="-142"/>
        <w:jc w:val="center"/>
        <w:rPr>
          <w:b/>
          <w:sz w:val="28"/>
          <w:szCs w:val="28"/>
        </w:rPr>
      </w:pPr>
    </w:p>
    <w:p w:rsidR="0029371A" w:rsidRDefault="0029371A" w:rsidP="0029371A">
      <w:pPr>
        <w:pStyle w:val="western"/>
        <w:shd w:val="clear" w:color="auto" w:fill="FFFFFF"/>
        <w:spacing w:before="0" w:beforeAutospacing="0" w:after="0" w:afterAutospacing="0"/>
        <w:ind w:left="-142"/>
        <w:jc w:val="center"/>
        <w:rPr>
          <w:b/>
        </w:rPr>
      </w:pPr>
      <w:r w:rsidRPr="0029371A">
        <w:rPr>
          <w:b/>
        </w:rPr>
        <w:t>Используемый учебно-методический комплекс</w:t>
      </w:r>
    </w:p>
    <w:p w:rsidR="0029371A" w:rsidRPr="0029371A" w:rsidRDefault="0029371A" w:rsidP="0029371A">
      <w:pPr>
        <w:pStyle w:val="western"/>
        <w:shd w:val="clear" w:color="auto" w:fill="FFFFFF"/>
        <w:spacing w:before="0" w:beforeAutospacing="0" w:after="0" w:afterAutospacing="0"/>
        <w:ind w:left="-142"/>
        <w:jc w:val="center"/>
        <w:rPr>
          <w:b/>
        </w:rPr>
      </w:pPr>
    </w:p>
    <w:p w:rsidR="0029371A" w:rsidRDefault="0029371A" w:rsidP="0029371A">
      <w:pPr>
        <w:pStyle w:val="western"/>
        <w:shd w:val="clear" w:color="auto" w:fill="FFFFFF"/>
        <w:spacing w:before="0" w:beforeAutospacing="0" w:after="0" w:afterAutospacing="0"/>
        <w:ind w:left="-142"/>
      </w:pPr>
      <w:r>
        <w:t xml:space="preserve">1. </w:t>
      </w:r>
      <w:proofErr w:type="spellStart"/>
      <w:r>
        <w:t>Мякишев</w:t>
      </w:r>
      <w:proofErr w:type="spellEnd"/>
      <w:r>
        <w:t xml:space="preserve"> Г.Я., </w:t>
      </w:r>
      <w:proofErr w:type="spellStart"/>
      <w:r>
        <w:t>Буховцев</w:t>
      </w:r>
      <w:proofErr w:type="spellEnd"/>
      <w:r>
        <w:t xml:space="preserve"> Б.Б., </w:t>
      </w:r>
      <w:proofErr w:type="spellStart"/>
      <w:r>
        <w:t>Чаругин</w:t>
      </w:r>
      <w:proofErr w:type="spellEnd"/>
      <w:r>
        <w:t xml:space="preserve"> В.М. Физика. 11 класс. Учебник для общеобразовательных организаций. Базовый уровень. Классический курс. М: Просвещение, 2016. </w:t>
      </w:r>
    </w:p>
    <w:p w:rsidR="0029371A" w:rsidRDefault="0029371A" w:rsidP="0029371A">
      <w:pPr>
        <w:pStyle w:val="western"/>
        <w:shd w:val="clear" w:color="auto" w:fill="FFFFFF"/>
        <w:spacing w:before="0" w:beforeAutospacing="0" w:after="0" w:afterAutospacing="0"/>
        <w:ind w:left="-142"/>
      </w:pPr>
      <w:r>
        <w:t>2. Парфентьева Н.А. Тетрадь для лабораторных работ. 11 класс. М.: Просвещение, 2017.</w:t>
      </w:r>
    </w:p>
    <w:p w:rsidR="0029371A" w:rsidRDefault="0029371A" w:rsidP="0029371A">
      <w:pPr>
        <w:pStyle w:val="western"/>
        <w:shd w:val="clear" w:color="auto" w:fill="FFFFFF"/>
        <w:spacing w:before="0" w:beforeAutospacing="0" w:after="0" w:afterAutospacing="0"/>
        <w:ind w:left="-142"/>
      </w:pPr>
      <w:r>
        <w:t xml:space="preserve"> 3. </w:t>
      </w:r>
      <w:proofErr w:type="spellStart"/>
      <w:r>
        <w:t>Данюшенков</w:t>
      </w:r>
      <w:proofErr w:type="spellEnd"/>
      <w:r>
        <w:t xml:space="preserve"> В.С., Коршунова О.В. Программа курса физики для 10–11 классов общеобразовательных организаций. М.: Просвещение, 2014.</w:t>
      </w:r>
    </w:p>
    <w:p w:rsidR="0029371A" w:rsidRDefault="0029371A" w:rsidP="0029371A">
      <w:pPr>
        <w:pStyle w:val="western"/>
        <w:shd w:val="clear" w:color="auto" w:fill="FFFFFF"/>
        <w:spacing w:before="0" w:beforeAutospacing="0" w:after="0" w:afterAutospacing="0"/>
        <w:ind w:left="-142"/>
        <w:rPr>
          <w:b/>
          <w:sz w:val="28"/>
          <w:szCs w:val="28"/>
        </w:rPr>
      </w:pPr>
      <w:r>
        <w:t xml:space="preserve"> 4. Мультимедийное приложение к учебнику Мякишева Г.Я., </w:t>
      </w:r>
      <w:proofErr w:type="spellStart"/>
      <w:r>
        <w:t>Буховцева</w:t>
      </w:r>
      <w:proofErr w:type="spellEnd"/>
      <w:r>
        <w:t xml:space="preserve"> Б.Б., </w:t>
      </w:r>
      <w:proofErr w:type="spellStart"/>
      <w:r>
        <w:t>Чаругина</w:t>
      </w:r>
      <w:proofErr w:type="spellEnd"/>
      <w:r>
        <w:t xml:space="preserve"> В.М. Физика. 11 класс. М.: Просвещение, 2016.</w:t>
      </w:r>
    </w:p>
    <w:p w:rsidR="0029371A" w:rsidRDefault="0029371A" w:rsidP="00CB1D62">
      <w:pPr>
        <w:pStyle w:val="western"/>
        <w:shd w:val="clear" w:color="auto" w:fill="FFFFFF"/>
        <w:spacing w:before="0" w:beforeAutospacing="0" w:after="0" w:afterAutospacing="0"/>
        <w:ind w:left="-142"/>
        <w:jc w:val="center"/>
        <w:rPr>
          <w:b/>
          <w:sz w:val="28"/>
          <w:szCs w:val="28"/>
        </w:rPr>
      </w:pPr>
    </w:p>
    <w:p w:rsidR="0029371A" w:rsidRDefault="0029371A" w:rsidP="00CB1D62">
      <w:pPr>
        <w:pStyle w:val="western"/>
        <w:shd w:val="clear" w:color="auto" w:fill="FFFFFF"/>
        <w:spacing w:before="0" w:beforeAutospacing="0" w:after="0" w:afterAutospacing="0"/>
        <w:ind w:left="-142"/>
        <w:jc w:val="center"/>
        <w:rPr>
          <w:b/>
          <w:sz w:val="28"/>
          <w:szCs w:val="28"/>
        </w:rPr>
      </w:pPr>
    </w:p>
    <w:p w:rsidR="0029371A" w:rsidRDefault="0029371A" w:rsidP="00CB1D62">
      <w:pPr>
        <w:pStyle w:val="western"/>
        <w:shd w:val="clear" w:color="auto" w:fill="FFFFFF"/>
        <w:spacing w:before="0" w:beforeAutospacing="0" w:after="0" w:afterAutospacing="0"/>
        <w:ind w:left="-142"/>
        <w:jc w:val="center"/>
        <w:rPr>
          <w:b/>
          <w:sz w:val="28"/>
          <w:szCs w:val="28"/>
        </w:rPr>
      </w:pPr>
    </w:p>
    <w:p w:rsidR="0029371A" w:rsidRDefault="0029371A" w:rsidP="00CB1D62">
      <w:pPr>
        <w:pStyle w:val="western"/>
        <w:shd w:val="clear" w:color="auto" w:fill="FFFFFF"/>
        <w:spacing w:before="0" w:beforeAutospacing="0" w:after="0" w:afterAutospacing="0"/>
        <w:ind w:left="-142"/>
        <w:jc w:val="center"/>
        <w:rPr>
          <w:b/>
          <w:sz w:val="28"/>
          <w:szCs w:val="28"/>
        </w:rPr>
      </w:pPr>
    </w:p>
    <w:p w:rsidR="0029371A" w:rsidRDefault="0029371A" w:rsidP="00CB1D62">
      <w:pPr>
        <w:pStyle w:val="western"/>
        <w:shd w:val="clear" w:color="auto" w:fill="FFFFFF"/>
        <w:spacing w:before="0" w:beforeAutospacing="0" w:after="0" w:afterAutospacing="0"/>
        <w:ind w:left="-142"/>
        <w:jc w:val="center"/>
        <w:rPr>
          <w:b/>
          <w:sz w:val="28"/>
          <w:szCs w:val="28"/>
        </w:rPr>
      </w:pPr>
    </w:p>
    <w:p w:rsidR="0029371A" w:rsidRDefault="0029371A" w:rsidP="00CB1D62">
      <w:pPr>
        <w:pStyle w:val="western"/>
        <w:shd w:val="clear" w:color="auto" w:fill="FFFFFF"/>
        <w:spacing w:before="0" w:beforeAutospacing="0" w:after="0" w:afterAutospacing="0"/>
        <w:ind w:left="-142"/>
        <w:jc w:val="center"/>
        <w:rPr>
          <w:b/>
          <w:sz w:val="28"/>
          <w:szCs w:val="28"/>
        </w:rPr>
      </w:pPr>
    </w:p>
    <w:p w:rsidR="0029371A" w:rsidRDefault="0029371A" w:rsidP="00CB1D62">
      <w:pPr>
        <w:pStyle w:val="western"/>
        <w:shd w:val="clear" w:color="auto" w:fill="FFFFFF"/>
        <w:spacing w:before="0" w:beforeAutospacing="0" w:after="0" w:afterAutospacing="0"/>
        <w:ind w:left="-142"/>
        <w:jc w:val="center"/>
        <w:rPr>
          <w:b/>
          <w:sz w:val="28"/>
          <w:szCs w:val="28"/>
        </w:rPr>
      </w:pPr>
    </w:p>
    <w:p w:rsidR="0029371A" w:rsidRDefault="0029371A" w:rsidP="00CB1D62">
      <w:pPr>
        <w:pStyle w:val="western"/>
        <w:shd w:val="clear" w:color="auto" w:fill="FFFFFF"/>
        <w:spacing w:before="0" w:beforeAutospacing="0" w:after="0" w:afterAutospacing="0"/>
        <w:ind w:left="-142"/>
        <w:jc w:val="center"/>
        <w:rPr>
          <w:b/>
          <w:sz w:val="28"/>
          <w:szCs w:val="28"/>
        </w:rPr>
      </w:pPr>
    </w:p>
    <w:p w:rsidR="0029371A" w:rsidRDefault="0029371A" w:rsidP="00CB1D62">
      <w:pPr>
        <w:pStyle w:val="western"/>
        <w:shd w:val="clear" w:color="auto" w:fill="FFFFFF"/>
        <w:spacing w:before="0" w:beforeAutospacing="0" w:after="0" w:afterAutospacing="0"/>
        <w:ind w:left="-142"/>
        <w:jc w:val="center"/>
        <w:rPr>
          <w:b/>
          <w:sz w:val="28"/>
          <w:szCs w:val="28"/>
        </w:rPr>
      </w:pPr>
    </w:p>
    <w:p w:rsidR="0029371A" w:rsidRDefault="0029371A" w:rsidP="00CB1D62">
      <w:pPr>
        <w:pStyle w:val="western"/>
        <w:shd w:val="clear" w:color="auto" w:fill="FFFFFF"/>
        <w:spacing w:before="0" w:beforeAutospacing="0" w:after="0" w:afterAutospacing="0"/>
        <w:ind w:left="-142"/>
        <w:jc w:val="center"/>
        <w:rPr>
          <w:b/>
          <w:sz w:val="28"/>
          <w:szCs w:val="28"/>
        </w:rPr>
      </w:pPr>
    </w:p>
    <w:p w:rsidR="00836825" w:rsidRDefault="00836825" w:rsidP="00CB1D62">
      <w:pPr>
        <w:pStyle w:val="western"/>
        <w:shd w:val="clear" w:color="auto" w:fill="FFFFFF"/>
        <w:spacing w:before="0" w:beforeAutospacing="0" w:after="0" w:afterAutospacing="0"/>
        <w:ind w:left="-142"/>
        <w:jc w:val="center"/>
        <w:rPr>
          <w:b/>
          <w:sz w:val="28"/>
          <w:szCs w:val="28"/>
        </w:rPr>
      </w:pPr>
    </w:p>
    <w:p w:rsidR="0029371A" w:rsidRDefault="0029371A" w:rsidP="00CB1D62">
      <w:pPr>
        <w:pStyle w:val="western"/>
        <w:shd w:val="clear" w:color="auto" w:fill="FFFFFF"/>
        <w:spacing w:before="0" w:beforeAutospacing="0" w:after="0" w:afterAutospacing="0"/>
        <w:ind w:left="-142"/>
        <w:jc w:val="center"/>
        <w:rPr>
          <w:b/>
          <w:sz w:val="28"/>
          <w:szCs w:val="28"/>
        </w:rPr>
      </w:pPr>
    </w:p>
    <w:p w:rsidR="0029371A" w:rsidRDefault="0029371A" w:rsidP="00CB1D62">
      <w:pPr>
        <w:pStyle w:val="western"/>
        <w:shd w:val="clear" w:color="auto" w:fill="FFFFFF"/>
        <w:spacing w:before="0" w:beforeAutospacing="0" w:after="0" w:afterAutospacing="0"/>
        <w:ind w:left="-142"/>
        <w:jc w:val="center"/>
        <w:rPr>
          <w:b/>
          <w:sz w:val="28"/>
          <w:szCs w:val="28"/>
        </w:rPr>
      </w:pPr>
    </w:p>
    <w:p w:rsidR="0029371A" w:rsidRDefault="0029371A" w:rsidP="00CB1D62">
      <w:pPr>
        <w:pStyle w:val="western"/>
        <w:shd w:val="clear" w:color="auto" w:fill="FFFFFF"/>
        <w:spacing w:before="0" w:beforeAutospacing="0" w:after="0" w:afterAutospacing="0"/>
        <w:ind w:left="-142"/>
        <w:jc w:val="center"/>
        <w:rPr>
          <w:b/>
          <w:sz w:val="28"/>
          <w:szCs w:val="28"/>
        </w:rPr>
      </w:pPr>
    </w:p>
    <w:p w:rsidR="00CB1D62" w:rsidRDefault="00236FEB" w:rsidP="00CB1D62">
      <w:pPr>
        <w:pStyle w:val="western"/>
        <w:shd w:val="clear" w:color="auto" w:fill="FFFFFF"/>
        <w:spacing w:before="0" w:beforeAutospacing="0" w:after="0" w:afterAutospacing="0"/>
        <w:ind w:left="-142"/>
        <w:jc w:val="center"/>
        <w:rPr>
          <w:b/>
          <w:sz w:val="28"/>
          <w:szCs w:val="28"/>
        </w:rPr>
      </w:pPr>
      <w:r>
        <w:rPr>
          <w:b/>
          <w:sz w:val="28"/>
          <w:szCs w:val="28"/>
        </w:rPr>
        <w:lastRenderedPageBreak/>
        <w:t xml:space="preserve"> </w:t>
      </w:r>
      <w:r w:rsidR="00CB1D62" w:rsidRPr="008221C5">
        <w:rPr>
          <w:b/>
          <w:sz w:val="28"/>
          <w:szCs w:val="28"/>
        </w:rPr>
        <w:t xml:space="preserve">Тематическое планирование </w:t>
      </w:r>
    </w:p>
    <w:p w:rsidR="0029371A" w:rsidRPr="005F5C93" w:rsidRDefault="0029371A" w:rsidP="00CB1D62">
      <w:pPr>
        <w:pStyle w:val="western"/>
        <w:shd w:val="clear" w:color="auto" w:fill="FFFFFF"/>
        <w:spacing w:before="0" w:beforeAutospacing="0" w:after="0" w:afterAutospacing="0"/>
        <w:ind w:left="-142"/>
        <w:jc w:val="center"/>
        <w:rPr>
          <w:b/>
          <w:sz w:val="28"/>
          <w:szCs w:val="28"/>
        </w:rPr>
      </w:pPr>
      <w:r>
        <w:rPr>
          <w:b/>
          <w:sz w:val="28"/>
          <w:szCs w:val="28"/>
        </w:rPr>
        <w:t>10 класс</w:t>
      </w:r>
    </w:p>
    <w:tbl>
      <w:tblPr>
        <w:tblW w:w="87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4536"/>
        <w:gridCol w:w="3260"/>
      </w:tblGrid>
      <w:tr w:rsidR="0034513E" w:rsidTr="0034513E">
        <w:tc>
          <w:tcPr>
            <w:tcW w:w="993" w:type="dxa"/>
          </w:tcPr>
          <w:p w:rsidR="0034513E" w:rsidRPr="00CB1D62" w:rsidRDefault="0034513E" w:rsidP="00CB1D62">
            <w:pPr>
              <w:pStyle w:val="a7"/>
              <w:ind w:left="0"/>
              <w:contextualSpacing/>
              <w:jc w:val="center"/>
              <w:rPr>
                <w:b/>
              </w:rPr>
            </w:pPr>
            <w:r w:rsidRPr="00CB1D62">
              <w:rPr>
                <w:b/>
              </w:rPr>
              <w:t>№</w:t>
            </w:r>
          </w:p>
        </w:tc>
        <w:tc>
          <w:tcPr>
            <w:tcW w:w="4536" w:type="dxa"/>
          </w:tcPr>
          <w:p w:rsidR="0034513E" w:rsidRPr="00CB1D62" w:rsidRDefault="0034513E" w:rsidP="00CB1D62">
            <w:pPr>
              <w:pStyle w:val="a7"/>
              <w:ind w:left="0"/>
              <w:contextualSpacing/>
              <w:jc w:val="center"/>
              <w:rPr>
                <w:b/>
              </w:rPr>
            </w:pPr>
            <w:r w:rsidRPr="00CB1D62">
              <w:rPr>
                <w:b/>
              </w:rPr>
              <w:t>Название тем</w:t>
            </w:r>
          </w:p>
        </w:tc>
        <w:tc>
          <w:tcPr>
            <w:tcW w:w="3260" w:type="dxa"/>
          </w:tcPr>
          <w:p w:rsidR="0034513E" w:rsidRPr="00CB1D62" w:rsidRDefault="0034513E" w:rsidP="00CB1D62">
            <w:pPr>
              <w:pStyle w:val="a7"/>
              <w:ind w:left="0"/>
              <w:contextualSpacing/>
              <w:jc w:val="center"/>
              <w:rPr>
                <w:b/>
              </w:rPr>
            </w:pPr>
            <w:r w:rsidRPr="00CB1D62">
              <w:rPr>
                <w:b/>
              </w:rPr>
              <w:t>Количество отводимых часов</w:t>
            </w:r>
          </w:p>
        </w:tc>
      </w:tr>
      <w:tr w:rsidR="0034513E" w:rsidTr="0034513E">
        <w:tc>
          <w:tcPr>
            <w:tcW w:w="993" w:type="dxa"/>
          </w:tcPr>
          <w:p w:rsidR="0034513E" w:rsidRPr="00A53C00" w:rsidRDefault="0034513E" w:rsidP="00CB1D62">
            <w:pPr>
              <w:pStyle w:val="a7"/>
              <w:ind w:left="0"/>
              <w:contextualSpacing/>
              <w:jc w:val="center"/>
            </w:pPr>
            <w:r w:rsidRPr="00A53C00">
              <w:t>1</w:t>
            </w:r>
          </w:p>
        </w:tc>
        <w:tc>
          <w:tcPr>
            <w:tcW w:w="4536" w:type="dxa"/>
          </w:tcPr>
          <w:p w:rsidR="0034513E" w:rsidRPr="00CB1D62" w:rsidRDefault="0034513E" w:rsidP="00CB1D62">
            <w:pPr>
              <w:pStyle w:val="a5"/>
              <w:spacing w:before="0" w:beforeAutospacing="0" w:after="0" w:afterAutospacing="0"/>
              <w:contextualSpacing/>
              <w:rPr>
                <w:bCs/>
              </w:rPr>
            </w:pPr>
            <w:r w:rsidRPr="00CB1D62">
              <w:rPr>
                <w:rStyle w:val="a6"/>
                <w:rFonts w:eastAsia="Calibri"/>
                <w:b w:val="0"/>
              </w:rPr>
              <w:t>Физика и методы научного познания</w:t>
            </w:r>
          </w:p>
        </w:tc>
        <w:tc>
          <w:tcPr>
            <w:tcW w:w="3260" w:type="dxa"/>
          </w:tcPr>
          <w:p w:rsidR="0034513E" w:rsidRPr="00A53C00" w:rsidRDefault="0034513E" w:rsidP="00CB1D62">
            <w:pPr>
              <w:pStyle w:val="a7"/>
              <w:ind w:left="0"/>
              <w:contextualSpacing/>
              <w:jc w:val="center"/>
            </w:pPr>
            <w:r w:rsidRPr="00A53C00">
              <w:t>1</w:t>
            </w:r>
          </w:p>
        </w:tc>
      </w:tr>
      <w:tr w:rsidR="0034513E" w:rsidTr="0034513E">
        <w:tc>
          <w:tcPr>
            <w:tcW w:w="993" w:type="dxa"/>
          </w:tcPr>
          <w:p w:rsidR="0034513E" w:rsidRPr="00A53C00" w:rsidRDefault="0034513E" w:rsidP="00CB1D62">
            <w:pPr>
              <w:pStyle w:val="a7"/>
              <w:ind w:left="0"/>
              <w:contextualSpacing/>
              <w:jc w:val="center"/>
            </w:pPr>
            <w:r w:rsidRPr="00A53C00">
              <w:t>2</w:t>
            </w:r>
          </w:p>
        </w:tc>
        <w:tc>
          <w:tcPr>
            <w:tcW w:w="4536" w:type="dxa"/>
          </w:tcPr>
          <w:p w:rsidR="0034513E" w:rsidRPr="00A53C00" w:rsidRDefault="0034513E" w:rsidP="00CB1D62">
            <w:pPr>
              <w:shd w:val="clear" w:color="auto" w:fill="FFFFFF"/>
              <w:contextualSpacing/>
              <w:jc w:val="both"/>
            </w:pPr>
            <w:r w:rsidRPr="00A53C00">
              <w:t>Кинематика</w:t>
            </w:r>
          </w:p>
        </w:tc>
        <w:tc>
          <w:tcPr>
            <w:tcW w:w="3260" w:type="dxa"/>
          </w:tcPr>
          <w:p w:rsidR="0034513E" w:rsidRPr="00A53C00" w:rsidRDefault="00C40948" w:rsidP="00CB1D62">
            <w:pPr>
              <w:pStyle w:val="a7"/>
              <w:ind w:left="0"/>
              <w:contextualSpacing/>
              <w:jc w:val="center"/>
            </w:pPr>
            <w:r>
              <w:t>4</w:t>
            </w:r>
          </w:p>
        </w:tc>
      </w:tr>
      <w:tr w:rsidR="0034513E" w:rsidTr="0034513E">
        <w:tc>
          <w:tcPr>
            <w:tcW w:w="993" w:type="dxa"/>
          </w:tcPr>
          <w:p w:rsidR="0034513E" w:rsidRPr="00A53C00" w:rsidRDefault="0034513E" w:rsidP="00CB1D62">
            <w:pPr>
              <w:pStyle w:val="a7"/>
              <w:ind w:left="0"/>
              <w:contextualSpacing/>
              <w:jc w:val="center"/>
            </w:pPr>
            <w:r w:rsidRPr="00A53C00">
              <w:t>3</w:t>
            </w:r>
          </w:p>
        </w:tc>
        <w:tc>
          <w:tcPr>
            <w:tcW w:w="4536" w:type="dxa"/>
          </w:tcPr>
          <w:p w:rsidR="0034513E" w:rsidRPr="00A53C00" w:rsidRDefault="0034513E" w:rsidP="00CB1D62">
            <w:pPr>
              <w:shd w:val="clear" w:color="auto" w:fill="FFFFFF"/>
              <w:contextualSpacing/>
              <w:jc w:val="both"/>
            </w:pPr>
            <w:r w:rsidRPr="00A53C00">
              <w:t>Динамика</w:t>
            </w:r>
          </w:p>
        </w:tc>
        <w:tc>
          <w:tcPr>
            <w:tcW w:w="3260" w:type="dxa"/>
          </w:tcPr>
          <w:p w:rsidR="0034513E" w:rsidRPr="00A53C00" w:rsidRDefault="0082080F" w:rsidP="00CB1D62">
            <w:pPr>
              <w:pStyle w:val="a7"/>
              <w:ind w:left="0"/>
              <w:contextualSpacing/>
              <w:jc w:val="center"/>
            </w:pPr>
            <w:r>
              <w:t>5</w:t>
            </w:r>
          </w:p>
        </w:tc>
      </w:tr>
      <w:tr w:rsidR="0034513E" w:rsidTr="0034513E">
        <w:tc>
          <w:tcPr>
            <w:tcW w:w="993" w:type="dxa"/>
          </w:tcPr>
          <w:p w:rsidR="0034513E" w:rsidRPr="00A53C00" w:rsidRDefault="0034513E" w:rsidP="00CB1D62">
            <w:pPr>
              <w:pStyle w:val="a7"/>
              <w:ind w:left="0"/>
              <w:contextualSpacing/>
              <w:jc w:val="center"/>
            </w:pPr>
            <w:r w:rsidRPr="00A53C00">
              <w:t>4</w:t>
            </w:r>
          </w:p>
        </w:tc>
        <w:tc>
          <w:tcPr>
            <w:tcW w:w="4536" w:type="dxa"/>
          </w:tcPr>
          <w:p w:rsidR="0034513E" w:rsidRPr="00A53C00" w:rsidRDefault="0034513E" w:rsidP="00CB1D62">
            <w:pPr>
              <w:shd w:val="clear" w:color="auto" w:fill="FFFFFF"/>
              <w:contextualSpacing/>
              <w:jc w:val="both"/>
            </w:pPr>
            <w:r w:rsidRPr="00A53C00">
              <w:t>Законы сохранения в механике</w:t>
            </w:r>
          </w:p>
        </w:tc>
        <w:tc>
          <w:tcPr>
            <w:tcW w:w="3260" w:type="dxa"/>
          </w:tcPr>
          <w:p w:rsidR="0034513E" w:rsidRPr="00A53C00" w:rsidRDefault="0082080F" w:rsidP="00CB1D62">
            <w:pPr>
              <w:pStyle w:val="a7"/>
              <w:ind w:left="0"/>
              <w:contextualSpacing/>
              <w:jc w:val="center"/>
            </w:pPr>
            <w:r>
              <w:t>4</w:t>
            </w:r>
          </w:p>
        </w:tc>
      </w:tr>
      <w:tr w:rsidR="0034513E" w:rsidTr="0034513E">
        <w:tc>
          <w:tcPr>
            <w:tcW w:w="993" w:type="dxa"/>
          </w:tcPr>
          <w:p w:rsidR="0034513E" w:rsidRPr="00A53C00" w:rsidRDefault="0034513E" w:rsidP="00CB1D62">
            <w:pPr>
              <w:pStyle w:val="a7"/>
              <w:ind w:left="0"/>
              <w:contextualSpacing/>
              <w:jc w:val="center"/>
            </w:pPr>
            <w:r w:rsidRPr="00A53C00">
              <w:t>5</w:t>
            </w:r>
          </w:p>
        </w:tc>
        <w:tc>
          <w:tcPr>
            <w:tcW w:w="4536" w:type="dxa"/>
          </w:tcPr>
          <w:p w:rsidR="0034513E" w:rsidRPr="00A53C00" w:rsidRDefault="0034513E" w:rsidP="00CB1D62">
            <w:pPr>
              <w:shd w:val="clear" w:color="auto" w:fill="FFFFFF"/>
              <w:contextualSpacing/>
              <w:jc w:val="both"/>
            </w:pPr>
            <w:r w:rsidRPr="00A53C00">
              <w:t>Статика</w:t>
            </w:r>
          </w:p>
        </w:tc>
        <w:tc>
          <w:tcPr>
            <w:tcW w:w="3260" w:type="dxa"/>
          </w:tcPr>
          <w:p w:rsidR="0034513E" w:rsidRPr="00A53C00" w:rsidRDefault="0082080F" w:rsidP="00CB1D62">
            <w:pPr>
              <w:pStyle w:val="a7"/>
              <w:ind w:left="0"/>
              <w:contextualSpacing/>
              <w:jc w:val="center"/>
            </w:pPr>
            <w:r>
              <w:t>2</w:t>
            </w:r>
          </w:p>
        </w:tc>
      </w:tr>
      <w:tr w:rsidR="0034513E" w:rsidTr="0034513E">
        <w:tc>
          <w:tcPr>
            <w:tcW w:w="993" w:type="dxa"/>
          </w:tcPr>
          <w:p w:rsidR="0034513E" w:rsidRPr="00A53C00" w:rsidRDefault="0034513E" w:rsidP="00CB1D62">
            <w:pPr>
              <w:pStyle w:val="a7"/>
              <w:ind w:left="0"/>
              <w:contextualSpacing/>
              <w:jc w:val="center"/>
            </w:pPr>
            <w:r w:rsidRPr="00A53C00">
              <w:t>7</w:t>
            </w:r>
          </w:p>
        </w:tc>
        <w:tc>
          <w:tcPr>
            <w:tcW w:w="4536" w:type="dxa"/>
          </w:tcPr>
          <w:p w:rsidR="0034513E" w:rsidRPr="00CB1D62" w:rsidRDefault="0034513E" w:rsidP="00CB1D62">
            <w:pPr>
              <w:shd w:val="clear" w:color="auto" w:fill="FFFFFF"/>
              <w:ind w:right="442"/>
              <w:contextualSpacing/>
              <w:jc w:val="both"/>
              <w:rPr>
                <w:color w:val="000000"/>
                <w:spacing w:val="-3"/>
              </w:rPr>
            </w:pPr>
            <w:r w:rsidRPr="00CB1D62">
              <w:rPr>
                <w:color w:val="000000"/>
                <w:spacing w:val="-3"/>
              </w:rPr>
              <w:t>Молекулярно-кинетическая теория</w:t>
            </w:r>
          </w:p>
        </w:tc>
        <w:tc>
          <w:tcPr>
            <w:tcW w:w="3260" w:type="dxa"/>
          </w:tcPr>
          <w:p w:rsidR="0034513E" w:rsidRPr="00A53C00" w:rsidRDefault="0082080F" w:rsidP="00CB1D62">
            <w:pPr>
              <w:pStyle w:val="a7"/>
              <w:ind w:left="0"/>
              <w:contextualSpacing/>
              <w:jc w:val="center"/>
            </w:pPr>
            <w:r>
              <w:t>5</w:t>
            </w:r>
          </w:p>
        </w:tc>
      </w:tr>
      <w:tr w:rsidR="0034513E" w:rsidTr="0034513E">
        <w:tc>
          <w:tcPr>
            <w:tcW w:w="993" w:type="dxa"/>
          </w:tcPr>
          <w:p w:rsidR="0034513E" w:rsidRPr="00A53C00" w:rsidRDefault="0034513E" w:rsidP="00CB1D62">
            <w:pPr>
              <w:pStyle w:val="a7"/>
              <w:ind w:left="0"/>
              <w:contextualSpacing/>
              <w:jc w:val="center"/>
            </w:pPr>
            <w:r w:rsidRPr="00A53C00">
              <w:t>8</w:t>
            </w:r>
          </w:p>
        </w:tc>
        <w:tc>
          <w:tcPr>
            <w:tcW w:w="4536" w:type="dxa"/>
          </w:tcPr>
          <w:p w:rsidR="0034513E" w:rsidRPr="00CB1D62" w:rsidRDefault="0034513E" w:rsidP="00CB1D62">
            <w:pPr>
              <w:shd w:val="clear" w:color="auto" w:fill="FFFFFF"/>
              <w:ind w:right="442"/>
              <w:contextualSpacing/>
              <w:jc w:val="both"/>
              <w:rPr>
                <w:color w:val="000000"/>
                <w:spacing w:val="-3"/>
              </w:rPr>
            </w:pPr>
            <w:r w:rsidRPr="00CB1D62">
              <w:rPr>
                <w:color w:val="000000"/>
                <w:spacing w:val="-3"/>
              </w:rPr>
              <w:t>Основы термодинамики</w:t>
            </w:r>
          </w:p>
        </w:tc>
        <w:tc>
          <w:tcPr>
            <w:tcW w:w="3260" w:type="dxa"/>
          </w:tcPr>
          <w:p w:rsidR="0034513E" w:rsidRPr="00A53C00" w:rsidRDefault="00BF769E" w:rsidP="00CB1D62">
            <w:pPr>
              <w:pStyle w:val="a7"/>
              <w:ind w:left="0"/>
              <w:contextualSpacing/>
              <w:jc w:val="center"/>
            </w:pPr>
            <w:r>
              <w:t>5</w:t>
            </w:r>
          </w:p>
        </w:tc>
      </w:tr>
      <w:tr w:rsidR="0034513E" w:rsidTr="0034513E">
        <w:tc>
          <w:tcPr>
            <w:tcW w:w="993" w:type="dxa"/>
          </w:tcPr>
          <w:p w:rsidR="0034513E" w:rsidRPr="00A53C00" w:rsidRDefault="0034513E" w:rsidP="00CB1D62">
            <w:pPr>
              <w:pStyle w:val="a7"/>
              <w:ind w:left="0"/>
              <w:contextualSpacing/>
              <w:jc w:val="center"/>
            </w:pPr>
            <w:r w:rsidRPr="00A53C00">
              <w:t>9</w:t>
            </w:r>
          </w:p>
        </w:tc>
        <w:tc>
          <w:tcPr>
            <w:tcW w:w="4536" w:type="dxa"/>
          </w:tcPr>
          <w:p w:rsidR="0034513E" w:rsidRPr="00CB1D62" w:rsidRDefault="0034513E" w:rsidP="00CB1D62">
            <w:pPr>
              <w:shd w:val="clear" w:color="auto" w:fill="FFFFFF"/>
              <w:ind w:right="442"/>
              <w:contextualSpacing/>
              <w:jc w:val="both"/>
              <w:rPr>
                <w:color w:val="000000"/>
                <w:spacing w:val="-3"/>
              </w:rPr>
            </w:pPr>
            <w:r w:rsidRPr="00CB1D62">
              <w:rPr>
                <w:color w:val="000000"/>
                <w:spacing w:val="-3"/>
              </w:rPr>
              <w:t>Электростатика</w:t>
            </w:r>
          </w:p>
        </w:tc>
        <w:tc>
          <w:tcPr>
            <w:tcW w:w="3260" w:type="dxa"/>
          </w:tcPr>
          <w:p w:rsidR="0034513E" w:rsidRPr="00A53C00" w:rsidRDefault="0082080F" w:rsidP="00CB1D62">
            <w:pPr>
              <w:pStyle w:val="a7"/>
              <w:ind w:left="0"/>
              <w:contextualSpacing/>
              <w:jc w:val="center"/>
            </w:pPr>
            <w:r>
              <w:t>3</w:t>
            </w:r>
          </w:p>
        </w:tc>
      </w:tr>
      <w:tr w:rsidR="0034513E" w:rsidTr="0034513E">
        <w:tc>
          <w:tcPr>
            <w:tcW w:w="993" w:type="dxa"/>
          </w:tcPr>
          <w:p w:rsidR="0034513E" w:rsidRPr="00A53C00" w:rsidRDefault="0034513E" w:rsidP="00CB1D62">
            <w:pPr>
              <w:pStyle w:val="a7"/>
              <w:ind w:left="0"/>
              <w:contextualSpacing/>
              <w:jc w:val="center"/>
            </w:pPr>
            <w:r w:rsidRPr="00A53C00">
              <w:t>10</w:t>
            </w:r>
          </w:p>
        </w:tc>
        <w:tc>
          <w:tcPr>
            <w:tcW w:w="4536" w:type="dxa"/>
          </w:tcPr>
          <w:p w:rsidR="0034513E" w:rsidRPr="00CB1D62" w:rsidRDefault="0034513E" w:rsidP="00CB1D62">
            <w:pPr>
              <w:shd w:val="clear" w:color="auto" w:fill="FFFFFF"/>
              <w:ind w:right="442"/>
              <w:contextualSpacing/>
              <w:jc w:val="both"/>
              <w:rPr>
                <w:color w:val="000000"/>
                <w:spacing w:val="-3"/>
              </w:rPr>
            </w:pPr>
            <w:r w:rsidRPr="00CB1D62">
              <w:rPr>
                <w:color w:val="000000"/>
                <w:spacing w:val="-3"/>
              </w:rPr>
              <w:t>Законы постоянного электрического тока</w:t>
            </w:r>
          </w:p>
        </w:tc>
        <w:tc>
          <w:tcPr>
            <w:tcW w:w="3260" w:type="dxa"/>
          </w:tcPr>
          <w:p w:rsidR="0034513E" w:rsidRPr="00A53C00" w:rsidRDefault="00836825" w:rsidP="00CB1D62">
            <w:pPr>
              <w:pStyle w:val="a7"/>
              <w:ind w:left="0"/>
              <w:contextualSpacing/>
              <w:jc w:val="center"/>
            </w:pPr>
            <w:r>
              <w:t>4</w:t>
            </w:r>
          </w:p>
        </w:tc>
      </w:tr>
      <w:tr w:rsidR="0034513E" w:rsidTr="0034513E">
        <w:tc>
          <w:tcPr>
            <w:tcW w:w="993" w:type="dxa"/>
          </w:tcPr>
          <w:p w:rsidR="0034513E" w:rsidRPr="00A53C00" w:rsidRDefault="0034513E" w:rsidP="00CB1D62">
            <w:pPr>
              <w:pStyle w:val="a7"/>
              <w:ind w:left="0"/>
              <w:contextualSpacing/>
              <w:jc w:val="center"/>
            </w:pPr>
            <w:r w:rsidRPr="00A53C00">
              <w:t xml:space="preserve">11 </w:t>
            </w:r>
          </w:p>
        </w:tc>
        <w:tc>
          <w:tcPr>
            <w:tcW w:w="4536" w:type="dxa"/>
          </w:tcPr>
          <w:p w:rsidR="0034513E" w:rsidRPr="00CB1D62" w:rsidRDefault="0034513E" w:rsidP="00CB1D62">
            <w:pPr>
              <w:shd w:val="clear" w:color="auto" w:fill="FFFFFF"/>
              <w:ind w:right="442"/>
              <w:contextualSpacing/>
              <w:jc w:val="both"/>
              <w:rPr>
                <w:color w:val="000000"/>
                <w:spacing w:val="-3"/>
              </w:rPr>
            </w:pPr>
            <w:r w:rsidRPr="00CB1D62">
              <w:rPr>
                <w:color w:val="000000"/>
                <w:spacing w:val="-3"/>
              </w:rPr>
              <w:t>Электрический ток в различных средах</w:t>
            </w:r>
          </w:p>
        </w:tc>
        <w:tc>
          <w:tcPr>
            <w:tcW w:w="3260" w:type="dxa"/>
          </w:tcPr>
          <w:p w:rsidR="0034513E" w:rsidRPr="00A53C00" w:rsidRDefault="0082080F" w:rsidP="00CB1D62">
            <w:pPr>
              <w:pStyle w:val="a7"/>
              <w:ind w:left="0"/>
              <w:contextualSpacing/>
              <w:jc w:val="center"/>
            </w:pPr>
            <w:r>
              <w:t>2</w:t>
            </w:r>
          </w:p>
        </w:tc>
      </w:tr>
      <w:tr w:rsidR="0034513E" w:rsidTr="0034513E">
        <w:tc>
          <w:tcPr>
            <w:tcW w:w="5529" w:type="dxa"/>
            <w:gridSpan w:val="2"/>
          </w:tcPr>
          <w:p w:rsidR="0034513E" w:rsidRPr="00CB1D62" w:rsidRDefault="0034513E" w:rsidP="00CB1D62">
            <w:pPr>
              <w:pStyle w:val="a7"/>
              <w:ind w:left="0"/>
              <w:rPr>
                <w:b/>
              </w:rPr>
            </w:pPr>
            <w:r w:rsidRPr="00A53C00">
              <w:t xml:space="preserve">                      </w:t>
            </w:r>
            <w:r w:rsidRPr="00CB1D62">
              <w:rPr>
                <w:b/>
              </w:rPr>
              <w:t>ИТОГО</w:t>
            </w:r>
          </w:p>
        </w:tc>
        <w:tc>
          <w:tcPr>
            <w:tcW w:w="3260" w:type="dxa"/>
          </w:tcPr>
          <w:p w:rsidR="0034513E" w:rsidRPr="00CB1D62" w:rsidRDefault="0082080F" w:rsidP="00CB1D62">
            <w:pPr>
              <w:pStyle w:val="a7"/>
              <w:ind w:left="0"/>
              <w:jc w:val="center"/>
              <w:rPr>
                <w:b/>
              </w:rPr>
            </w:pPr>
            <w:r>
              <w:rPr>
                <w:b/>
              </w:rPr>
              <w:t>3</w:t>
            </w:r>
            <w:r w:rsidR="00BF769E">
              <w:rPr>
                <w:b/>
              </w:rPr>
              <w:t>5</w:t>
            </w:r>
          </w:p>
        </w:tc>
      </w:tr>
    </w:tbl>
    <w:p w:rsidR="00CB1D62" w:rsidRDefault="00CB1D62" w:rsidP="00CB1D62">
      <w:pPr>
        <w:ind w:left="426"/>
        <w:rPr>
          <w:b/>
          <w:sz w:val="28"/>
          <w:szCs w:val="28"/>
        </w:rPr>
      </w:pPr>
    </w:p>
    <w:p w:rsidR="00CB1D62" w:rsidRDefault="0029371A" w:rsidP="00CB1D62">
      <w:pPr>
        <w:jc w:val="center"/>
        <w:rPr>
          <w:b/>
          <w:sz w:val="28"/>
          <w:szCs w:val="28"/>
        </w:rPr>
      </w:pPr>
      <w:r>
        <w:rPr>
          <w:b/>
          <w:sz w:val="28"/>
          <w:szCs w:val="28"/>
        </w:rPr>
        <w:t>11 класс</w:t>
      </w:r>
    </w:p>
    <w:p w:rsidR="00CB1D62" w:rsidRDefault="00CB1D62" w:rsidP="00CB1D62">
      <w:pPr>
        <w:jc w:val="center"/>
        <w:rPr>
          <w:b/>
          <w:sz w:val="28"/>
          <w:szCs w:val="28"/>
        </w:rPr>
      </w:pPr>
    </w:p>
    <w:tbl>
      <w:tblPr>
        <w:tblW w:w="864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4536"/>
        <w:gridCol w:w="3118"/>
      </w:tblGrid>
      <w:tr w:rsidR="0034513E" w:rsidRPr="00CB1D62" w:rsidTr="0034513E">
        <w:tc>
          <w:tcPr>
            <w:tcW w:w="993" w:type="dxa"/>
          </w:tcPr>
          <w:p w:rsidR="0034513E" w:rsidRPr="00CB1D62" w:rsidRDefault="0034513E" w:rsidP="00793A35">
            <w:pPr>
              <w:pStyle w:val="a7"/>
              <w:ind w:left="0"/>
              <w:contextualSpacing/>
              <w:jc w:val="center"/>
              <w:rPr>
                <w:b/>
              </w:rPr>
            </w:pPr>
            <w:r w:rsidRPr="00CB1D62">
              <w:rPr>
                <w:b/>
              </w:rPr>
              <w:t>№</w:t>
            </w:r>
          </w:p>
        </w:tc>
        <w:tc>
          <w:tcPr>
            <w:tcW w:w="4536" w:type="dxa"/>
          </w:tcPr>
          <w:p w:rsidR="0034513E" w:rsidRPr="00CB1D62" w:rsidRDefault="0034513E" w:rsidP="00793A35">
            <w:pPr>
              <w:pStyle w:val="a7"/>
              <w:ind w:left="0"/>
              <w:contextualSpacing/>
              <w:jc w:val="center"/>
              <w:rPr>
                <w:b/>
              </w:rPr>
            </w:pPr>
            <w:r w:rsidRPr="00CB1D62">
              <w:rPr>
                <w:b/>
              </w:rPr>
              <w:t>Название тем</w:t>
            </w:r>
          </w:p>
        </w:tc>
        <w:tc>
          <w:tcPr>
            <w:tcW w:w="3118" w:type="dxa"/>
          </w:tcPr>
          <w:p w:rsidR="0034513E" w:rsidRPr="00CB1D62" w:rsidRDefault="0034513E" w:rsidP="00793A35">
            <w:pPr>
              <w:pStyle w:val="a7"/>
              <w:ind w:left="0"/>
              <w:contextualSpacing/>
              <w:jc w:val="center"/>
              <w:rPr>
                <w:b/>
              </w:rPr>
            </w:pPr>
            <w:r w:rsidRPr="00CB1D62">
              <w:rPr>
                <w:b/>
              </w:rPr>
              <w:t>Количество отводимых часов</w:t>
            </w:r>
          </w:p>
        </w:tc>
      </w:tr>
      <w:tr w:rsidR="0034513E" w:rsidRPr="00A53C00" w:rsidTr="0034513E">
        <w:tc>
          <w:tcPr>
            <w:tcW w:w="993" w:type="dxa"/>
          </w:tcPr>
          <w:p w:rsidR="0034513E" w:rsidRPr="00A53C00" w:rsidRDefault="0034513E" w:rsidP="00793A35">
            <w:pPr>
              <w:pStyle w:val="a7"/>
              <w:ind w:left="0"/>
              <w:contextualSpacing/>
              <w:jc w:val="center"/>
            </w:pPr>
            <w:r w:rsidRPr="00A53C00">
              <w:t>1</w:t>
            </w:r>
          </w:p>
        </w:tc>
        <w:tc>
          <w:tcPr>
            <w:tcW w:w="4536" w:type="dxa"/>
          </w:tcPr>
          <w:p w:rsidR="0034513E" w:rsidRPr="00CB1D62" w:rsidRDefault="0034513E" w:rsidP="00793A35">
            <w:pPr>
              <w:pStyle w:val="a5"/>
              <w:spacing w:before="0" w:beforeAutospacing="0" w:after="0" w:afterAutospacing="0"/>
              <w:contextualSpacing/>
              <w:rPr>
                <w:bCs/>
              </w:rPr>
            </w:pPr>
            <w:r>
              <w:rPr>
                <w:bCs/>
              </w:rPr>
              <w:t>Электродинамика</w:t>
            </w:r>
          </w:p>
        </w:tc>
        <w:tc>
          <w:tcPr>
            <w:tcW w:w="3118" w:type="dxa"/>
          </w:tcPr>
          <w:p w:rsidR="0034513E" w:rsidRPr="00A53C00" w:rsidRDefault="0082080F" w:rsidP="00793A35">
            <w:pPr>
              <w:pStyle w:val="a7"/>
              <w:ind w:left="0"/>
              <w:contextualSpacing/>
              <w:jc w:val="center"/>
            </w:pPr>
            <w:r>
              <w:t>6</w:t>
            </w:r>
          </w:p>
        </w:tc>
      </w:tr>
      <w:tr w:rsidR="0034513E" w:rsidRPr="00A53C00" w:rsidTr="0034513E">
        <w:tc>
          <w:tcPr>
            <w:tcW w:w="993" w:type="dxa"/>
          </w:tcPr>
          <w:p w:rsidR="0034513E" w:rsidRPr="00A53C00" w:rsidRDefault="0034513E" w:rsidP="00793A35">
            <w:pPr>
              <w:pStyle w:val="a7"/>
              <w:ind w:left="0"/>
              <w:contextualSpacing/>
              <w:jc w:val="center"/>
            </w:pPr>
            <w:r w:rsidRPr="00A53C00">
              <w:t>2</w:t>
            </w:r>
          </w:p>
        </w:tc>
        <w:tc>
          <w:tcPr>
            <w:tcW w:w="4536" w:type="dxa"/>
          </w:tcPr>
          <w:p w:rsidR="0034513E" w:rsidRPr="00A53C00" w:rsidRDefault="0034513E" w:rsidP="00793A35">
            <w:pPr>
              <w:shd w:val="clear" w:color="auto" w:fill="FFFFFF"/>
              <w:contextualSpacing/>
              <w:jc w:val="both"/>
            </w:pPr>
            <w:r>
              <w:t>Колебания и волны</w:t>
            </w:r>
          </w:p>
        </w:tc>
        <w:tc>
          <w:tcPr>
            <w:tcW w:w="3118" w:type="dxa"/>
          </w:tcPr>
          <w:p w:rsidR="0034513E" w:rsidRPr="00A53C00" w:rsidRDefault="0082080F" w:rsidP="00793A35">
            <w:pPr>
              <w:pStyle w:val="a7"/>
              <w:ind w:left="0"/>
              <w:contextualSpacing/>
              <w:jc w:val="center"/>
            </w:pPr>
            <w:r>
              <w:t>6</w:t>
            </w:r>
          </w:p>
        </w:tc>
      </w:tr>
      <w:tr w:rsidR="0034513E" w:rsidRPr="00A53C00" w:rsidTr="0034513E">
        <w:tc>
          <w:tcPr>
            <w:tcW w:w="993" w:type="dxa"/>
          </w:tcPr>
          <w:p w:rsidR="0034513E" w:rsidRPr="00A53C00" w:rsidRDefault="0034513E" w:rsidP="00793A35">
            <w:pPr>
              <w:pStyle w:val="a7"/>
              <w:ind w:left="0"/>
              <w:contextualSpacing/>
              <w:jc w:val="center"/>
            </w:pPr>
            <w:r w:rsidRPr="00A53C00">
              <w:t>3</w:t>
            </w:r>
          </w:p>
        </w:tc>
        <w:tc>
          <w:tcPr>
            <w:tcW w:w="4536" w:type="dxa"/>
          </w:tcPr>
          <w:p w:rsidR="0034513E" w:rsidRPr="00A53C00" w:rsidRDefault="0034513E" w:rsidP="00793A35">
            <w:pPr>
              <w:shd w:val="clear" w:color="auto" w:fill="FFFFFF"/>
              <w:contextualSpacing/>
              <w:jc w:val="both"/>
            </w:pPr>
            <w:r>
              <w:t>Оптика</w:t>
            </w:r>
          </w:p>
        </w:tc>
        <w:tc>
          <w:tcPr>
            <w:tcW w:w="3118" w:type="dxa"/>
          </w:tcPr>
          <w:p w:rsidR="0034513E" w:rsidRPr="00A53C00" w:rsidRDefault="0082080F" w:rsidP="00793A35">
            <w:pPr>
              <w:pStyle w:val="a7"/>
              <w:ind w:left="0"/>
              <w:contextualSpacing/>
              <w:jc w:val="center"/>
            </w:pPr>
            <w:r>
              <w:t>13</w:t>
            </w:r>
          </w:p>
        </w:tc>
      </w:tr>
      <w:tr w:rsidR="0034513E" w:rsidRPr="00A53C00" w:rsidTr="0034513E">
        <w:tc>
          <w:tcPr>
            <w:tcW w:w="993" w:type="dxa"/>
          </w:tcPr>
          <w:p w:rsidR="0034513E" w:rsidRPr="00A53C00" w:rsidRDefault="0034513E" w:rsidP="00793A35">
            <w:pPr>
              <w:pStyle w:val="a7"/>
              <w:ind w:left="0"/>
              <w:contextualSpacing/>
              <w:jc w:val="center"/>
            </w:pPr>
            <w:r w:rsidRPr="00A53C00">
              <w:t>4</w:t>
            </w:r>
          </w:p>
        </w:tc>
        <w:tc>
          <w:tcPr>
            <w:tcW w:w="4536" w:type="dxa"/>
          </w:tcPr>
          <w:p w:rsidR="0034513E" w:rsidRPr="00A53C00" w:rsidRDefault="0034513E" w:rsidP="00793A35">
            <w:pPr>
              <w:shd w:val="clear" w:color="auto" w:fill="FFFFFF"/>
              <w:contextualSpacing/>
              <w:jc w:val="both"/>
            </w:pPr>
            <w:r>
              <w:t>Квантовая физика</w:t>
            </w:r>
          </w:p>
        </w:tc>
        <w:tc>
          <w:tcPr>
            <w:tcW w:w="3118" w:type="dxa"/>
          </w:tcPr>
          <w:p w:rsidR="0034513E" w:rsidRPr="00A53C00" w:rsidRDefault="0082080F" w:rsidP="00793A35">
            <w:pPr>
              <w:pStyle w:val="a7"/>
              <w:ind w:left="0"/>
              <w:contextualSpacing/>
              <w:jc w:val="center"/>
            </w:pPr>
            <w:r>
              <w:t>8</w:t>
            </w:r>
          </w:p>
        </w:tc>
      </w:tr>
      <w:tr w:rsidR="0034513E" w:rsidRPr="00A53C00" w:rsidTr="0034513E">
        <w:tc>
          <w:tcPr>
            <w:tcW w:w="993" w:type="dxa"/>
          </w:tcPr>
          <w:p w:rsidR="0034513E" w:rsidRPr="00A53C00" w:rsidRDefault="0034513E" w:rsidP="00793A35">
            <w:pPr>
              <w:pStyle w:val="a7"/>
              <w:ind w:left="0"/>
              <w:contextualSpacing/>
              <w:jc w:val="center"/>
            </w:pPr>
            <w:r>
              <w:t>5</w:t>
            </w:r>
          </w:p>
        </w:tc>
        <w:tc>
          <w:tcPr>
            <w:tcW w:w="4536" w:type="dxa"/>
          </w:tcPr>
          <w:p w:rsidR="0034513E" w:rsidRPr="00CB1D62" w:rsidRDefault="0034513E" w:rsidP="00793A35">
            <w:pPr>
              <w:shd w:val="clear" w:color="auto" w:fill="FFFFFF"/>
              <w:ind w:right="442"/>
              <w:contextualSpacing/>
              <w:jc w:val="both"/>
              <w:rPr>
                <w:color w:val="000000"/>
                <w:spacing w:val="-3"/>
              </w:rPr>
            </w:pPr>
            <w:r w:rsidRPr="00CB1D62">
              <w:rPr>
                <w:color w:val="000000"/>
                <w:spacing w:val="-3"/>
              </w:rPr>
              <w:t>Повторение</w:t>
            </w:r>
          </w:p>
        </w:tc>
        <w:tc>
          <w:tcPr>
            <w:tcW w:w="3118" w:type="dxa"/>
          </w:tcPr>
          <w:p w:rsidR="0034513E" w:rsidRPr="00A53C00" w:rsidRDefault="00BF769E" w:rsidP="00793A35">
            <w:pPr>
              <w:pStyle w:val="a7"/>
              <w:ind w:left="0"/>
              <w:contextualSpacing/>
              <w:jc w:val="center"/>
            </w:pPr>
            <w:r>
              <w:t>2</w:t>
            </w:r>
          </w:p>
        </w:tc>
      </w:tr>
      <w:tr w:rsidR="0034513E" w:rsidRPr="00CB1D62" w:rsidTr="0034513E">
        <w:tc>
          <w:tcPr>
            <w:tcW w:w="993" w:type="dxa"/>
          </w:tcPr>
          <w:p w:rsidR="0034513E" w:rsidRPr="00CB1D62" w:rsidRDefault="0034513E" w:rsidP="00793A35">
            <w:pPr>
              <w:pStyle w:val="a7"/>
              <w:ind w:left="0"/>
              <w:contextualSpacing/>
              <w:jc w:val="center"/>
              <w:rPr>
                <w:sz w:val="22"/>
                <w:szCs w:val="22"/>
              </w:rPr>
            </w:pPr>
          </w:p>
        </w:tc>
        <w:tc>
          <w:tcPr>
            <w:tcW w:w="4536" w:type="dxa"/>
          </w:tcPr>
          <w:p w:rsidR="0034513E" w:rsidRPr="00CB1D62" w:rsidRDefault="0034513E" w:rsidP="00793A35">
            <w:pPr>
              <w:shd w:val="clear" w:color="auto" w:fill="FFFFFF"/>
              <w:ind w:right="442"/>
              <w:contextualSpacing/>
              <w:jc w:val="both"/>
              <w:rPr>
                <w:color w:val="000000"/>
                <w:spacing w:val="-3"/>
                <w:sz w:val="22"/>
                <w:szCs w:val="22"/>
              </w:rPr>
            </w:pPr>
          </w:p>
        </w:tc>
        <w:tc>
          <w:tcPr>
            <w:tcW w:w="3118" w:type="dxa"/>
          </w:tcPr>
          <w:p w:rsidR="0034513E" w:rsidRPr="00CB1D62" w:rsidRDefault="0034513E" w:rsidP="00793A35">
            <w:pPr>
              <w:pStyle w:val="a7"/>
              <w:ind w:left="0"/>
              <w:contextualSpacing/>
              <w:jc w:val="center"/>
              <w:rPr>
                <w:sz w:val="22"/>
                <w:szCs w:val="22"/>
              </w:rPr>
            </w:pPr>
          </w:p>
        </w:tc>
      </w:tr>
      <w:tr w:rsidR="0034513E" w:rsidRPr="00CB1D62" w:rsidTr="0034513E">
        <w:tc>
          <w:tcPr>
            <w:tcW w:w="5529" w:type="dxa"/>
            <w:gridSpan w:val="2"/>
          </w:tcPr>
          <w:p w:rsidR="0034513E" w:rsidRPr="00CB1D62" w:rsidRDefault="0034513E" w:rsidP="00793A35">
            <w:pPr>
              <w:pStyle w:val="a7"/>
              <w:ind w:left="0"/>
              <w:rPr>
                <w:b/>
              </w:rPr>
            </w:pPr>
            <w:r w:rsidRPr="00A53C00">
              <w:t xml:space="preserve">                      </w:t>
            </w:r>
            <w:r w:rsidRPr="00CB1D62">
              <w:rPr>
                <w:b/>
              </w:rPr>
              <w:t>ИТОГО</w:t>
            </w:r>
          </w:p>
        </w:tc>
        <w:tc>
          <w:tcPr>
            <w:tcW w:w="3118" w:type="dxa"/>
          </w:tcPr>
          <w:p w:rsidR="0034513E" w:rsidRPr="00CB1D62" w:rsidRDefault="0082080F" w:rsidP="00793A35">
            <w:pPr>
              <w:pStyle w:val="a7"/>
              <w:ind w:left="0"/>
              <w:jc w:val="center"/>
              <w:rPr>
                <w:b/>
              </w:rPr>
            </w:pPr>
            <w:r>
              <w:rPr>
                <w:b/>
              </w:rPr>
              <w:t>3</w:t>
            </w:r>
            <w:r w:rsidR="00BF769E">
              <w:rPr>
                <w:b/>
              </w:rPr>
              <w:t>5</w:t>
            </w:r>
          </w:p>
        </w:tc>
      </w:tr>
    </w:tbl>
    <w:p w:rsidR="00CB1D62" w:rsidRDefault="00CB1D62" w:rsidP="00CB1D62">
      <w:pPr>
        <w:jc w:val="center"/>
        <w:rPr>
          <w:b/>
          <w:sz w:val="28"/>
          <w:szCs w:val="28"/>
        </w:rPr>
      </w:pPr>
    </w:p>
    <w:p w:rsidR="00CB1D62" w:rsidRDefault="00CB1D62" w:rsidP="00CB1D62">
      <w:pPr>
        <w:jc w:val="center"/>
        <w:rPr>
          <w:b/>
          <w:sz w:val="28"/>
          <w:szCs w:val="28"/>
        </w:rPr>
      </w:pPr>
    </w:p>
    <w:p w:rsidR="00CB1D62" w:rsidRDefault="00CB1D62" w:rsidP="00CB1D62">
      <w:pPr>
        <w:jc w:val="center"/>
        <w:rPr>
          <w:b/>
          <w:sz w:val="28"/>
          <w:szCs w:val="28"/>
        </w:rPr>
      </w:pPr>
    </w:p>
    <w:p w:rsidR="00CB1D62" w:rsidRDefault="00CB1D62" w:rsidP="00CB1D62">
      <w:pPr>
        <w:jc w:val="center"/>
        <w:rPr>
          <w:b/>
          <w:sz w:val="28"/>
          <w:szCs w:val="28"/>
        </w:rPr>
      </w:pPr>
    </w:p>
    <w:p w:rsidR="00CB1D62" w:rsidRDefault="00CB1D62" w:rsidP="00CB1D62">
      <w:pPr>
        <w:jc w:val="center"/>
        <w:rPr>
          <w:b/>
          <w:sz w:val="28"/>
          <w:szCs w:val="28"/>
        </w:rPr>
      </w:pPr>
    </w:p>
    <w:p w:rsidR="00CB1D62" w:rsidRDefault="00CB1D62" w:rsidP="00CB1D62">
      <w:pPr>
        <w:jc w:val="center"/>
        <w:rPr>
          <w:b/>
          <w:sz w:val="28"/>
          <w:szCs w:val="28"/>
        </w:rPr>
      </w:pPr>
    </w:p>
    <w:p w:rsidR="00E36CC4" w:rsidRDefault="00E36CC4" w:rsidP="00CB1D62">
      <w:pPr>
        <w:jc w:val="center"/>
        <w:rPr>
          <w:b/>
          <w:sz w:val="28"/>
          <w:szCs w:val="28"/>
        </w:rPr>
      </w:pPr>
    </w:p>
    <w:p w:rsidR="00E36CC4" w:rsidRDefault="00E36CC4" w:rsidP="00CB1D62">
      <w:pPr>
        <w:jc w:val="center"/>
        <w:rPr>
          <w:b/>
          <w:sz w:val="28"/>
          <w:szCs w:val="28"/>
        </w:rPr>
      </w:pPr>
    </w:p>
    <w:p w:rsidR="00E36CC4" w:rsidRDefault="00E36CC4" w:rsidP="00CB1D62">
      <w:pPr>
        <w:jc w:val="center"/>
        <w:rPr>
          <w:b/>
          <w:sz w:val="28"/>
          <w:szCs w:val="28"/>
        </w:rPr>
      </w:pPr>
    </w:p>
    <w:p w:rsidR="00E36CC4" w:rsidRDefault="00E36CC4" w:rsidP="00CB1D62">
      <w:pPr>
        <w:jc w:val="center"/>
        <w:rPr>
          <w:b/>
          <w:sz w:val="28"/>
          <w:szCs w:val="28"/>
        </w:rPr>
      </w:pPr>
    </w:p>
    <w:p w:rsidR="00E36CC4" w:rsidRDefault="00E36CC4" w:rsidP="00CB1D62">
      <w:pPr>
        <w:jc w:val="center"/>
        <w:rPr>
          <w:b/>
          <w:sz w:val="28"/>
          <w:szCs w:val="28"/>
        </w:rPr>
      </w:pPr>
    </w:p>
    <w:p w:rsidR="00E36CC4" w:rsidRDefault="00E36CC4" w:rsidP="00CB1D62">
      <w:pPr>
        <w:jc w:val="center"/>
        <w:rPr>
          <w:b/>
          <w:sz w:val="28"/>
          <w:szCs w:val="28"/>
        </w:rPr>
      </w:pPr>
    </w:p>
    <w:p w:rsidR="00E36CC4" w:rsidRPr="002248F6" w:rsidRDefault="00E36CC4" w:rsidP="00E36CC4">
      <w:pPr>
        <w:shd w:val="clear" w:color="auto" w:fill="FFFFFF"/>
        <w:spacing w:after="300" w:line="293" w:lineRule="atLeast"/>
        <w:rPr>
          <w:rFonts w:ascii="Arial" w:hAnsi="Arial" w:cs="Arial"/>
          <w:color w:val="000000"/>
          <w:sz w:val="23"/>
          <w:szCs w:val="23"/>
        </w:rPr>
      </w:pPr>
      <w:r w:rsidRPr="002248F6">
        <w:rPr>
          <w:rFonts w:ascii="Arial" w:hAnsi="Arial" w:cs="Arial"/>
          <w:color w:val="000000"/>
          <w:sz w:val="23"/>
          <w:szCs w:val="23"/>
        </w:rPr>
        <w:lastRenderedPageBreak/>
        <w:t>СТАНДАРТНЫЙ КОМПЛЕКТ</w:t>
      </w:r>
    </w:p>
    <w:tbl>
      <w:tblPr>
        <w:tblW w:w="10148" w:type="dxa"/>
        <w:tblInd w:w="-859" w:type="dxa"/>
        <w:shd w:val="clear" w:color="auto" w:fill="FFFFFF"/>
        <w:tblLayout w:type="fixed"/>
        <w:tblCellMar>
          <w:left w:w="0" w:type="dxa"/>
          <w:right w:w="0" w:type="dxa"/>
        </w:tblCellMar>
        <w:tblLook w:val="04A0" w:firstRow="1" w:lastRow="0" w:firstColumn="1" w:lastColumn="0" w:noHBand="0" w:noVBand="1"/>
      </w:tblPr>
      <w:tblGrid>
        <w:gridCol w:w="534"/>
        <w:gridCol w:w="1534"/>
        <w:gridCol w:w="5812"/>
        <w:gridCol w:w="2268"/>
      </w:tblGrid>
      <w:tr w:rsidR="00E36CC4" w:rsidRPr="002248F6" w:rsidTr="000079B3">
        <w:tc>
          <w:tcPr>
            <w:tcW w:w="5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spacing w:line="293" w:lineRule="atLeast"/>
              <w:jc w:val="center"/>
              <w:rPr>
                <w:rFonts w:ascii="Arial" w:hAnsi="Arial" w:cs="Arial"/>
                <w:b/>
                <w:bCs/>
                <w:color w:val="333333"/>
                <w:sz w:val="23"/>
                <w:szCs w:val="23"/>
              </w:rPr>
            </w:pPr>
            <w:bookmarkStart w:id="3" w:name="100285"/>
            <w:bookmarkEnd w:id="3"/>
            <w:r w:rsidRPr="002248F6">
              <w:rPr>
                <w:rFonts w:ascii="Arial" w:hAnsi="Arial" w:cs="Arial"/>
                <w:b/>
                <w:bCs/>
                <w:color w:val="333333"/>
                <w:sz w:val="23"/>
                <w:szCs w:val="23"/>
              </w:rPr>
              <w:t>N</w:t>
            </w:r>
          </w:p>
        </w:tc>
        <w:tc>
          <w:tcPr>
            <w:tcW w:w="15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spacing w:line="293" w:lineRule="atLeast"/>
              <w:jc w:val="center"/>
              <w:rPr>
                <w:rFonts w:ascii="Arial" w:hAnsi="Arial" w:cs="Arial"/>
                <w:b/>
                <w:bCs/>
                <w:color w:val="333333"/>
                <w:sz w:val="23"/>
                <w:szCs w:val="23"/>
              </w:rPr>
            </w:pPr>
            <w:bookmarkStart w:id="4" w:name="100286"/>
            <w:bookmarkEnd w:id="4"/>
            <w:r w:rsidRPr="002248F6">
              <w:rPr>
                <w:rFonts w:ascii="Arial" w:hAnsi="Arial" w:cs="Arial"/>
                <w:b/>
                <w:bCs/>
                <w:color w:val="333333"/>
                <w:sz w:val="23"/>
                <w:szCs w:val="23"/>
              </w:rPr>
              <w:t>Наименование оборудования</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spacing w:line="293" w:lineRule="atLeast"/>
              <w:jc w:val="center"/>
              <w:rPr>
                <w:rFonts w:ascii="Arial" w:hAnsi="Arial" w:cs="Arial"/>
                <w:b/>
                <w:bCs/>
                <w:color w:val="333333"/>
                <w:sz w:val="23"/>
                <w:szCs w:val="23"/>
              </w:rPr>
            </w:pPr>
            <w:bookmarkStart w:id="5" w:name="100287"/>
            <w:bookmarkEnd w:id="5"/>
            <w:r w:rsidRPr="002248F6">
              <w:rPr>
                <w:rFonts w:ascii="Arial" w:hAnsi="Arial" w:cs="Arial"/>
                <w:b/>
                <w:bCs/>
                <w:color w:val="333333"/>
                <w:sz w:val="23"/>
                <w:szCs w:val="23"/>
              </w:rPr>
              <w:t>Краткие примерные технические характеристики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spacing w:line="293" w:lineRule="atLeast"/>
              <w:jc w:val="center"/>
              <w:rPr>
                <w:rFonts w:ascii="Arial" w:hAnsi="Arial" w:cs="Arial"/>
                <w:b/>
                <w:bCs/>
                <w:color w:val="333333"/>
                <w:sz w:val="23"/>
                <w:szCs w:val="23"/>
              </w:rPr>
            </w:pPr>
            <w:bookmarkStart w:id="6" w:name="100288"/>
            <w:bookmarkEnd w:id="6"/>
            <w:r w:rsidRPr="002248F6">
              <w:rPr>
                <w:rFonts w:ascii="Arial" w:hAnsi="Arial" w:cs="Arial"/>
                <w:b/>
                <w:bCs/>
                <w:color w:val="333333"/>
                <w:sz w:val="23"/>
                <w:szCs w:val="23"/>
              </w:rPr>
              <w:t>Количество единиц для общеобразовательных организаций, не являющихся малокомплектными, ед. изм.</w:t>
            </w:r>
          </w:p>
        </w:tc>
        <w:bookmarkStart w:id="7" w:name="100289"/>
        <w:bookmarkEnd w:id="7"/>
      </w:tr>
      <w:tr w:rsidR="00E36CC4" w:rsidRPr="002248F6" w:rsidTr="000079B3">
        <w:tc>
          <w:tcPr>
            <w:tcW w:w="10148"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spacing w:line="293" w:lineRule="atLeast"/>
              <w:rPr>
                <w:rFonts w:ascii="Arial" w:hAnsi="Arial" w:cs="Arial"/>
                <w:color w:val="000000"/>
                <w:sz w:val="23"/>
                <w:szCs w:val="23"/>
              </w:rPr>
            </w:pPr>
            <w:bookmarkStart w:id="8" w:name="100290"/>
            <w:bookmarkEnd w:id="8"/>
            <w:r w:rsidRPr="002248F6">
              <w:rPr>
                <w:rFonts w:ascii="Arial" w:hAnsi="Arial" w:cs="Arial"/>
                <w:color w:val="000000"/>
                <w:sz w:val="23"/>
                <w:szCs w:val="23"/>
              </w:rPr>
              <w:t>Естественно-научная направленность</w:t>
            </w:r>
          </w:p>
        </w:tc>
      </w:tr>
      <w:tr w:rsidR="00E36CC4" w:rsidRPr="002248F6" w:rsidTr="000079B3">
        <w:tc>
          <w:tcPr>
            <w:tcW w:w="5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spacing w:line="293" w:lineRule="atLeast"/>
              <w:jc w:val="center"/>
              <w:rPr>
                <w:rFonts w:ascii="Arial" w:hAnsi="Arial" w:cs="Arial"/>
                <w:b/>
                <w:bCs/>
                <w:color w:val="333333"/>
                <w:sz w:val="23"/>
                <w:szCs w:val="23"/>
              </w:rPr>
            </w:pPr>
            <w:bookmarkStart w:id="9" w:name="100291"/>
            <w:bookmarkEnd w:id="9"/>
            <w:r w:rsidRPr="002248F6">
              <w:rPr>
                <w:rFonts w:ascii="Arial" w:hAnsi="Arial" w:cs="Arial"/>
                <w:b/>
                <w:bCs/>
                <w:color w:val="333333"/>
                <w:sz w:val="23"/>
                <w:szCs w:val="23"/>
              </w:rPr>
              <w:t>1.</w:t>
            </w:r>
          </w:p>
        </w:tc>
        <w:tc>
          <w:tcPr>
            <w:tcW w:w="9614"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spacing w:line="293" w:lineRule="atLeast"/>
              <w:rPr>
                <w:rFonts w:ascii="Arial" w:hAnsi="Arial" w:cs="Arial"/>
                <w:color w:val="000000"/>
                <w:sz w:val="23"/>
                <w:szCs w:val="23"/>
              </w:rPr>
            </w:pPr>
            <w:bookmarkStart w:id="10" w:name="100292"/>
            <w:bookmarkEnd w:id="10"/>
            <w:r w:rsidRPr="002248F6">
              <w:rPr>
                <w:rFonts w:ascii="Arial" w:hAnsi="Arial" w:cs="Arial"/>
                <w:color w:val="000000"/>
                <w:sz w:val="23"/>
                <w:szCs w:val="23"/>
              </w:rPr>
              <w:t>Общее оборудование (физика, химия, биология)</w:t>
            </w:r>
          </w:p>
        </w:tc>
      </w:tr>
      <w:tr w:rsidR="00E36CC4" w:rsidRPr="002248F6" w:rsidTr="000079B3">
        <w:tc>
          <w:tcPr>
            <w:tcW w:w="5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spacing w:line="293" w:lineRule="atLeast"/>
              <w:jc w:val="center"/>
              <w:rPr>
                <w:rFonts w:ascii="Arial" w:hAnsi="Arial" w:cs="Arial"/>
                <w:b/>
                <w:bCs/>
                <w:color w:val="333333"/>
                <w:sz w:val="23"/>
                <w:szCs w:val="23"/>
              </w:rPr>
            </w:pPr>
            <w:bookmarkStart w:id="11" w:name="100293"/>
            <w:bookmarkEnd w:id="11"/>
            <w:r w:rsidRPr="002248F6">
              <w:rPr>
                <w:rFonts w:ascii="Arial" w:hAnsi="Arial" w:cs="Arial"/>
                <w:b/>
                <w:bCs/>
                <w:color w:val="333333"/>
                <w:sz w:val="23"/>
                <w:szCs w:val="23"/>
              </w:rPr>
              <w:t>1.1.</w:t>
            </w:r>
          </w:p>
        </w:tc>
        <w:tc>
          <w:tcPr>
            <w:tcW w:w="15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spacing w:line="293" w:lineRule="atLeast"/>
              <w:rPr>
                <w:rFonts w:ascii="Arial" w:hAnsi="Arial" w:cs="Arial"/>
                <w:color w:val="000000"/>
                <w:sz w:val="23"/>
                <w:szCs w:val="23"/>
              </w:rPr>
            </w:pPr>
            <w:bookmarkStart w:id="12" w:name="100294"/>
            <w:bookmarkEnd w:id="12"/>
            <w:r w:rsidRPr="002248F6">
              <w:rPr>
                <w:rFonts w:ascii="Arial" w:hAnsi="Arial" w:cs="Arial"/>
                <w:color w:val="000000"/>
                <w:sz w:val="23"/>
                <w:szCs w:val="23"/>
              </w:rPr>
              <w:t>Цифровая лаборатория ученическая (физика, химия, биология)</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spacing w:line="293" w:lineRule="atLeast"/>
              <w:rPr>
                <w:rFonts w:ascii="Arial" w:hAnsi="Arial" w:cs="Arial"/>
                <w:color w:val="000000"/>
                <w:sz w:val="23"/>
                <w:szCs w:val="23"/>
              </w:rPr>
            </w:pPr>
            <w:bookmarkStart w:id="13" w:name="100295"/>
            <w:bookmarkEnd w:id="13"/>
            <w:r w:rsidRPr="002248F6">
              <w:rPr>
                <w:rFonts w:ascii="Arial" w:hAnsi="Arial" w:cs="Arial"/>
                <w:color w:val="000000"/>
                <w:sz w:val="23"/>
                <w:szCs w:val="23"/>
              </w:rPr>
              <w:t>Цифровой датчик электропроводности</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 xml:space="preserve">Цифровой датчик </w:t>
            </w:r>
            <w:proofErr w:type="spellStart"/>
            <w:r w:rsidRPr="002248F6">
              <w:rPr>
                <w:rFonts w:ascii="Arial" w:hAnsi="Arial" w:cs="Arial"/>
                <w:color w:val="000000"/>
                <w:sz w:val="23"/>
                <w:szCs w:val="23"/>
              </w:rPr>
              <w:t>pH</w:t>
            </w:r>
            <w:proofErr w:type="spellEnd"/>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Цифровой датчик положения</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Цифровой датчик температуры</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Цифровой датчик абсолютного давления</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Цифровой осциллографический датчик</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Весы электронные учебные 200 г</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Микроскоп: цифровой или оптический с увеличением от 80 X</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Набор для изготовления микропрепаратов</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Микропрепараты (набор)</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Соединительные провода, программное обеспечение, методические указания</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комплект сопутствующих элементов для опытов по механике</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комплект сопутствующих элементов для опытов по молекулярной физике</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комплект сопутствующих элементов для опытов по электродинамике</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комплект сопутствующих элементов для опытов по оптике</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spacing w:line="293" w:lineRule="atLeast"/>
              <w:jc w:val="center"/>
              <w:rPr>
                <w:rFonts w:ascii="Arial" w:hAnsi="Arial" w:cs="Arial"/>
                <w:b/>
                <w:bCs/>
                <w:color w:val="333333"/>
                <w:sz w:val="23"/>
                <w:szCs w:val="23"/>
              </w:rPr>
            </w:pPr>
            <w:bookmarkStart w:id="14" w:name="100296"/>
            <w:bookmarkEnd w:id="14"/>
            <w:r w:rsidRPr="002248F6">
              <w:rPr>
                <w:rFonts w:ascii="Arial" w:hAnsi="Arial" w:cs="Arial"/>
                <w:b/>
                <w:bCs/>
                <w:color w:val="333333"/>
                <w:sz w:val="23"/>
                <w:szCs w:val="23"/>
              </w:rPr>
              <w:t>3 шт.</w:t>
            </w:r>
          </w:p>
        </w:tc>
        <w:bookmarkStart w:id="15" w:name="100297"/>
        <w:bookmarkEnd w:id="15"/>
      </w:tr>
      <w:tr w:rsidR="00E36CC4" w:rsidRPr="002248F6" w:rsidTr="000079B3">
        <w:tc>
          <w:tcPr>
            <w:tcW w:w="5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spacing w:line="293" w:lineRule="atLeast"/>
              <w:jc w:val="center"/>
              <w:rPr>
                <w:rFonts w:ascii="Arial" w:hAnsi="Arial" w:cs="Arial"/>
                <w:b/>
                <w:bCs/>
                <w:color w:val="333333"/>
                <w:sz w:val="23"/>
                <w:szCs w:val="23"/>
              </w:rPr>
            </w:pPr>
            <w:bookmarkStart w:id="16" w:name="100298"/>
            <w:bookmarkEnd w:id="16"/>
            <w:r w:rsidRPr="002248F6">
              <w:rPr>
                <w:rFonts w:ascii="Arial" w:hAnsi="Arial" w:cs="Arial"/>
                <w:b/>
                <w:bCs/>
                <w:color w:val="333333"/>
                <w:sz w:val="23"/>
                <w:szCs w:val="23"/>
              </w:rPr>
              <w:lastRenderedPageBreak/>
              <w:t>1.2.</w:t>
            </w:r>
          </w:p>
        </w:tc>
        <w:tc>
          <w:tcPr>
            <w:tcW w:w="15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spacing w:line="293" w:lineRule="atLeast"/>
              <w:rPr>
                <w:rFonts w:ascii="Arial" w:hAnsi="Arial" w:cs="Arial"/>
                <w:color w:val="000000"/>
                <w:sz w:val="23"/>
                <w:szCs w:val="23"/>
              </w:rPr>
            </w:pPr>
            <w:bookmarkStart w:id="17" w:name="100299"/>
            <w:bookmarkEnd w:id="17"/>
            <w:r w:rsidRPr="002248F6">
              <w:rPr>
                <w:rFonts w:ascii="Arial" w:hAnsi="Arial" w:cs="Arial"/>
                <w:color w:val="000000"/>
                <w:sz w:val="23"/>
                <w:szCs w:val="23"/>
              </w:rPr>
              <w:t>Комплект посуды и оборудования для ученических опытов (физика, химия, биология).</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spacing w:line="293" w:lineRule="atLeast"/>
              <w:rPr>
                <w:rFonts w:ascii="Arial" w:hAnsi="Arial" w:cs="Arial"/>
                <w:color w:val="000000"/>
                <w:sz w:val="23"/>
                <w:szCs w:val="23"/>
              </w:rPr>
            </w:pPr>
            <w:bookmarkStart w:id="18" w:name="100300"/>
            <w:bookmarkEnd w:id="18"/>
            <w:r w:rsidRPr="002248F6">
              <w:rPr>
                <w:rFonts w:ascii="Arial" w:hAnsi="Arial" w:cs="Arial"/>
                <w:color w:val="000000"/>
                <w:sz w:val="23"/>
                <w:szCs w:val="23"/>
              </w:rPr>
              <w:t>Штатив лабораторный химический</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Набор чашек Петри</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 xml:space="preserve">Набор инструментов </w:t>
            </w:r>
            <w:proofErr w:type="spellStart"/>
            <w:r w:rsidRPr="002248F6">
              <w:rPr>
                <w:rFonts w:ascii="Arial" w:hAnsi="Arial" w:cs="Arial"/>
                <w:color w:val="000000"/>
                <w:sz w:val="23"/>
                <w:szCs w:val="23"/>
              </w:rPr>
              <w:t>препаровальных</w:t>
            </w:r>
            <w:proofErr w:type="spellEnd"/>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Ложка для сжигания веществ</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Ступка фарфоровая с пестиком</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Набор банок для хранения твердых реактивов (30 - 50 мл)</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Набор склянок (флаконов) для хранения растворов реактивов</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Набор приборок (ПХ-14, ПХ-16)</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Прибор для получения газов</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Спиртовка</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Горючее для спиртовок</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Фильтровальная бумага (50 шт.)</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Колба коническая</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Палочка стеклянная (с резиновым наконечником)</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Чашечка для выпаривания (выпарительная чашечка)</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Мерный цилиндр (пластиковый)</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Воронка стеклянная (малая)</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Стакан стеклянный (100 мл)</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Газоотводная трубка</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spacing w:line="293" w:lineRule="atLeast"/>
              <w:jc w:val="center"/>
              <w:rPr>
                <w:rFonts w:ascii="Arial" w:hAnsi="Arial" w:cs="Arial"/>
                <w:b/>
                <w:bCs/>
                <w:color w:val="333333"/>
                <w:sz w:val="23"/>
                <w:szCs w:val="23"/>
              </w:rPr>
            </w:pPr>
            <w:bookmarkStart w:id="19" w:name="100301"/>
            <w:bookmarkEnd w:id="19"/>
            <w:r w:rsidRPr="002248F6">
              <w:rPr>
                <w:rFonts w:ascii="Arial" w:hAnsi="Arial" w:cs="Arial"/>
                <w:b/>
                <w:bCs/>
                <w:color w:val="333333"/>
                <w:sz w:val="23"/>
                <w:szCs w:val="23"/>
              </w:rPr>
              <w:t>3 шт.</w:t>
            </w:r>
          </w:p>
        </w:tc>
        <w:bookmarkStart w:id="20" w:name="100302"/>
        <w:bookmarkEnd w:id="20"/>
      </w:tr>
      <w:tr w:rsidR="00E36CC4" w:rsidRPr="002248F6" w:rsidTr="000079B3">
        <w:tc>
          <w:tcPr>
            <w:tcW w:w="5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spacing w:line="293" w:lineRule="atLeast"/>
              <w:jc w:val="center"/>
              <w:rPr>
                <w:rFonts w:ascii="Arial" w:hAnsi="Arial" w:cs="Arial"/>
                <w:b/>
                <w:bCs/>
                <w:color w:val="333333"/>
                <w:sz w:val="23"/>
                <w:szCs w:val="23"/>
              </w:rPr>
            </w:pPr>
            <w:bookmarkStart w:id="21" w:name="100303"/>
            <w:bookmarkStart w:id="22" w:name="100337"/>
            <w:bookmarkEnd w:id="21"/>
            <w:bookmarkEnd w:id="22"/>
            <w:r w:rsidRPr="002248F6">
              <w:rPr>
                <w:rFonts w:ascii="Arial" w:hAnsi="Arial" w:cs="Arial"/>
                <w:b/>
                <w:bCs/>
                <w:color w:val="333333"/>
                <w:sz w:val="23"/>
                <w:szCs w:val="23"/>
              </w:rPr>
              <w:t>4.</w:t>
            </w:r>
          </w:p>
        </w:tc>
        <w:tc>
          <w:tcPr>
            <w:tcW w:w="9614"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spacing w:line="293" w:lineRule="atLeast"/>
              <w:rPr>
                <w:rFonts w:ascii="Arial" w:hAnsi="Arial" w:cs="Arial"/>
                <w:color w:val="000000"/>
                <w:sz w:val="23"/>
                <w:szCs w:val="23"/>
              </w:rPr>
            </w:pPr>
            <w:bookmarkStart w:id="23" w:name="100338"/>
            <w:bookmarkEnd w:id="23"/>
            <w:r w:rsidRPr="002248F6">
              <w:rPr>
                <w:rFonts w:ascii="Arial" w:hAnsi="Arial" w:cs="Arial"/>
                <w:color w:val="000000"/>
                <w:sz w:val="23"/>
                <w:szCs w:val="23"/>
              </w:rPr>
              <w:t>ФИЗИКА</w:t>
            </w:r>
          </w:p>
        </w:tc>
      </w:tr>
      <w:tr w:rsidR="00E36CC4" w:rsidRPr="002248F6" w:rsidTr="000079B3">
        <w:tc>
          <w:tcPr>
            <w:tcW w:w="5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rPr>
                <w:sz w:val="20"/>
                <w:szCs w:val="20"/>
              </w:rPr>
            </w:pPr>
          </w:p>
        </w:tc>
        <w:tc>
          <w:tcPr>
            <w:tcW w:w="15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rPr>
                <w:sz w:val="20"/>
                <w:szCs w:val="20"/>
              </w:rPr>
            </w:pP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spacing w:line="293" w:lineRule="atLeast"/>
              <w:rPr>
                <w:rFonts w:ascii="Arial" w:hAnsi="Arial" w:cs="Arial"/>
                <w:color w:val="000000"/>
                <w:sz w:val="23"/>
                <w:szCs w:val="23"/>
              </w:rPr>
            </w:pPr>
            <w:bookmarkStart w:id="24" w:name="100339"/>
            <w:bookmarkEnd w:id="24"/>
            <w:r w:rsidRPr="002248F6">
              <w:rPr>
                <w:rFonts w:ascii="Arial" w:hAnsi="Arial" w:cs="Arial"/>
                <w:color w:val="000000"/>
                <w:sz w:val="23"/>
                <w:szCs w:val="23"/>
              </w:rPr>
              <w:t>Состав комплекта:</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Штатив демонстрационный: Назначение: проведение демонстрационных опытов, основание, стержень, лапки, кольца, муфты: наличие</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lastRenderedPageBreak/>
              <w:t>Столик подъемный:</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Тип столика: учебный/лабораторный,</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опора, стержень винтовой, винт регулировочный: наличие,</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функция подъема и опускания столика: наличие</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Источник постоянного и переменного напряжения: Назначение: для питания регулируемым переменным и постоянным током электрических схем,</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частота, Гц: 50,</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потребляемая мощность, ВА: 10</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Манометр жидкостной демонстрационный: Назначение: для измерения давления до 300 мм водяного столба выше и ниже атмосферного давления,</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стеклянная U-образная трубка на подставке: наличие</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Камертон на резонансном ящике: Назначение: для демонстрации звуковых колебаний и волн,</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два камертона на резонирующих ящиках: наличие,</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резиновый молоточек: наличие</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Насос вакуумный с электроприводом: Назначение: создание разряжения или избыточного давления в замкнутых объемах,</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опыты: кипение жидкости при пониженном давлении, внешнее и внутреннее давление и др.</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Тарелка вакуумная: Назначение: демонстрация опытов в замкнутом объеме с разреженным воздухом,</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основание с краном, колокол из толстого стекла, резиновая прокладка, электрический звонок: наличие</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lastRenderedPageBreak/>
              <w:t>Ведерко Архимеда: Назначение: демонстрация действия жидкости на погруженное в нее тело и измерение величины выталкивающей силы,</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ведерко, тело цилиндрической формы, пружинный динамометр: наличие</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Огниво воздушное: Назначение: демонстрация воспламенения горючей смеси при ее быстром сжатии,</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толстостенный цилиндр, поршень на металлическом штоке с рукояткой, подставка для цилиндра: наличие</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spacing w:line="293" w:lineRule="atLeast"/>
              <w:jc w:val="center"/>
              <w:rPr>
                <w:rFonts w:ascii="Arial" w:hAnsi="Arial" w:cs="Arial"/>
                <w:b/>
                <w:bCs/>
                <w:color w:val="333333"/>
                <w:sz w:val="23"/>
                <w:szCs w:val="23"/>
              </w:rPr>
            </w:pPr>
            <w:bookmarkStart w:id="25" w:name="100340"/>
            <w:bookmarkEnd w:id="25"/>
            <w:r w:rsidRPr="002248F6">
              <w:rPr>
                <w:rFonts w:ascii="Arial" w:hAnsi="Arial" w:cs="Arial"/>
                <w:b/>
                <w:bCs/>
                <w:color w:val="333333"/>
                <w:sz w:val="23"/>
                <w:szCs w:val="23"/>
              </w:rPr>
              <w:lastRenderedPageBreak/>
              <w:t>1 шт.</w:t>
            </w:r>
          </w:p>
        </w:tc>
        <w:bookmarkStart w:id="26" w:name="100341"/>
        <w:bookmarkEnd w:id="26"/>
      </w:tr>
      <w:tr w:rsidR="00E36CC4" w:rsidRPr="002248F6" w:rsidTr="000079B3">
        <w:tc>
          <w:tcPr>
            <w:tcW w:w="5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spacing w:line="293" w:lineRule="atLeast"/>
              <w:jc w:val="center"/>
              <w:rPr>
                <w:rFonts w:ascii="Arial" w:hAnsi="Arial" w:cs="Arial"/>
                <w:b/>
                <w:bCs/>
                <w:color w:val="333333"/>
                <w:sz w:val="23"/>
                <w:szCs w:val="23"/>
              </w:rPr>
            </w:pPr>
            <w:bookmarkStart w:id="27" w:name="100342"/>
            <w:bookmarkEnd w:id="27"/>
            <w:r w:rsidRPr="002248F6">
              <w:rPr>
                <w:rFonts w:ascii="Arial" w:hAnsi="Arial" w:cs="Arial"/>
                <w:b/>
                <w:bCs/>
                <w:color w:val="333333"/>
                <w:sz w:val="23"/>
                <w:szCs w:val="23"/>
              </w:rPr>
              <w:lastRenderedPageBreak/>
              <w:t>4.1.</w:t>
            </w:r>
          </w:p>
        </w:tc>
        <w:tc>
          <w:tcPr>
            <w:tcW w:w="15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spacing w:line="293" w:lineRule="atLeast"/>
              <w:rPr>
                <w:rFonts w:ascii="Arial" w:hAnsi="Arial" w:cs="Arial"/>
                <w:color w:val="000000"/>
                <w:sz w:val="23"/>
                <w:szCs w:val="23"/>
              </w:rPr>
            </w:pPr>
            <w:bookmarkStart w:id="28" w:name="100343"/>
            <w:bookmarkEnd w:id="28"/>
            <w:r w:rsidRPr="002248F6">
              <w:rPr>
                <w:rFonts w:ascii="Arial" w:hAnsi="Arial" w:cs="Arial"/>
                <w:color w:val="000000"/>
                <w:sz w:val="23"/>
                <w:szCs w:val="23"/>
              </w:rPr>
              <w:t>Оборудование для демонстрационных опытов</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spacing w:line="293" w:lineRule="atLeast"/>
              <w:rPr>
                <w:rFonts w:ascii="Arial" w:hAnsi="Arial" w:cs="Arial"/>
                <w:color w:val="000000"/>
                <w:sz w:val="23"/>
                <w:szCs w:val="23"/>
              </w:rPr>
            </w:pPr>
            <w:bookmarkStart w:id="29" w:name="100344"/>
            <w:bookmarkEnd w:id="29"/>
            <w:r w:rsidRPr="002248F6">
              <w:rPr>
                <w:rFonts w:ascii="Arial" w:hAnsi="Arial" w:cs="Arial"/>
                <w:color w:val="000000"/>
                <w:sz w:val="23"/>
                <w:szCs w:val="23"/>
              </w:rPr>
              <w:t>Прибор для демонстрации давления в жидкости: Назначение: демонстрация изменения давления с глубиной погружения,</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датчик давления, кронштейн для крепления на стенке сосуда: наличие</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Прибор для демонстрации атмосферного давления (магдебургские полушария): Назначение: демонстрация силы атмосферного давления,</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два разъемных металлических полушария с прочными ручками и хорошо пришлифованными краями, ниппель с краном: наличие,</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создаваемое внутри шаров вакуумметрическое давление: не менее 0,05 МПа,</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максимальное разрывающее усилие: не менее 90 Н</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Набор тел равного объема: Назначение: для определения и сравнения теплоемкости и плотности различных твердых материалов,</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цилиндры из различных материалов: не менее 3 шт.,</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крючки для подвешивания цилиндров: наличие</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Набор тел равной массы: Назначение: для определения и сравнению плотности различных материалов,</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 xml:space="preserve">цилиндры из различных материалов: не менее 3 </w:t>
            </w:r>
            <w:r w:rsidRPr="002248F6">
              <w:rPr>
                <w:rFonts w:ascii="Arial" w:hAnsi="Arial" w:cs="Arial"/>
                <w:color w:val="000000"/>
                <w:sz w:val="23"/>
                <w:szCs w:val="23"/>
              </w:rPr>
              <w:lastRenderedPageBreak/>
              <w:t>шт.,</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крючки для подвешивания цилиндров: наличие</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Сосуды сообщающиеся: Назначение: демонстрация одинакового уровня однородной жидкости в сообщающихся между собой сосудах разной формы,</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сообщающиеся стеклянные трубки разной формы: не менее 3 шт.,</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подставка: наличие</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Трубка Ньютона: Назначение: демонстрация одновременности падения различных тел в разреженном воздухе,</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функция подключения к вакуумному насосу: наличие,</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длина трубки: не менее 80 см.,</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резиновые пробки, ниппель: наличие,</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количество тел в трубке: не менее 3 шт.</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Шар Паскаля: Назначение: демонстрация передачи производимого на жидкость давления в замкнутом сосуде, демонстрация подъема жидкости под действием атмосферного давления,</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металлический цилиндр с оправами, поршень со штоком, полый металлический шар с отверстиями: наличие,</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длина цилиндра: не менее 22 см,</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диаметр шара: не менее 8 см</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Шар с кольцом: Назначение: демонстрация расширения твердого тела при нагревании,</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штатив, металлическое кольцо с муфтой, шар с цепочкой: наличие,</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длина цепочки: не менее 80 мм,</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lastRenderedPageBreak/>
              <w:t>диаметр шара: не менее 25 мм</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Цилиндры свинцовые со стругом: Назначение: демонстрация взаимного притяжения между атомами твердых тел,</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количество одинаковых цилиндров: не менее 2 шт.,</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материал цилиндров: сталь и свинец,</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крючки для подвешивания: наличие,</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струг, направляющая трубка: наличие</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rPr>
                <w:rFonts w:ascii="Arial" w:hAnsi="Arial" w:cs="Arial"/>
                <w:color w:val="000000"/>
                <w:sz w:val="23"/>
                <w:szCs w:val="23"/>
              </w:rPr>
            </w:pPr>
          </w:p>
        </w:tc>
      </w:tr>
      <w:tr w:rsidR="00E36CC4" w:rsidRPr="002248F6" w:rsidTr="000079B3">
        <w:tc>
          <w:tcPr>
            <w:tcW w:w="5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rPr>
                <w:sz w:val="20"/>
                <w:szCs w:val="20"/>
              </w:rPr>
            </w:pPr>
          </w:p>
        </w:tc>
        <w:tc>
          <w:tcPr>
            <w:tcW w:w="15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rPr>
                <w:sz w:val="20"/>
                <w:szCs w:val="20"/>
              </w:rPr>
            </w:pP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spacing w:line="293" w:lineRule="atLeast"/>
              <w:rPr>
                <w:rFonts w:ascii="Arial" w:hAnsi="Arial" w:cs="Arial"/>
                <w:color w:val="000000"/>
                <w:sz w:val="23"/>
                <w:szCs w:val="23"/>
              </w:rPr>
            </w:pPr>
            <w:bookmarkStart w:id="30" w:name="100345"/>
            <w:bookmarkEnd w:id="30"/>
            <w:r w:rsidRPr="002248F6">
              <w:rPr>
                <w:rFonts w:ascii="Arial" w:hAnsi="Arial" w:cs="Arial"/>
                <w:color w:val="000000"/>
                <w:sz w:val="23"/>
                <w:szCs w:val="23"/>
              </w:rPr>
              <w:t>Прибор Ленца: Назначение: для исследования зависимости направления индукционного тока от характера изменения магнитного потока,</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стойка с коромыслом: наличие,</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количество алюминиевых колец: не менее 2 шт.,</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прорезь в одном из колец: наличие</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Магнит дугообразный демонстрационный: Назначение: демонстрация свойств постоянных магнитов,</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тип магнита: намагниченный брусок,</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количество цветов магнита: не менее 2,</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обозначение полюсов магнита: наличие</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Магнит полосовой демонстрационный (пара): Назначение: демонстрация свойств постоянных магнитов,</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тип магнита: намагниченный брусок прямолинейной формы,</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количество цветов магнита: не менее 2,</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обозначение полюсов магнита: наличие</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Стрелки магнитные на штативах: Назначение: демонстрация взаимодействия полюсов магнитов, ориентации магнита в магнитном поле,</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lastRenderedPageBreak/>
              <w:t>намагниченная стрелка: наличие,</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количество цветов магнита: не менее 2,</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подставка: наличие</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Набор демонстрационный "Электростатика" (электроскопы (2 шт.), султан (2 шт.), палочка стеклянная, палочка эбонитовая, штативы изолирующие (2 шт.)</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Машина электрофорная или высоковольтный источник: Назначение: для получения электрического заряда высокого потенциала и получения искрового разряда,</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диски на стойках: наличие,</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количество лейденских банок: не менее 2,</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подставка: наличие</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Комплект проводов: Длина: не менее 500 мм - 4 шт., 250 мм - 4 шт., 100 мм - 8 шт., назначение: для подключения демонстрационных приборов и оборудования к источнику тока, для сборки электрических цепей, включая элементы из работы "Постоянный электрический ток"</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rPr>
                <w:rFonts w:ascii="Arial" w:hAnsi="Arial" w:cs="Arial"/>
                <w:color w:val="000000"/>
                <w:sz w:val="23"/>
                <w:szCs w:val="23"/>
              </w:rPr>
            </w:pPr>
          </w:p>
        </w:tc>
      </w:tr>
      <w:tr w:rsidR="00E36CC4" w:rsidRPr="002248F6" w:rsidTr="000079B3">
        <w:tc>
          <w:tcPr>
            <w:tcW w:w="5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spacing w:line="293" w:lineRule="atLeast"/>
              <w:jc w:val="center"/>
              <w:rPr>
                <w:rFonts w:ascii="Arial" w:hAnsi="Arial" w:cs="Arial"/>
                <w:b/>
                <w:bCs/>
                <w:color w:val="333333"/>
                <w:sz w:val="23"/>
                <w:szCs w:val="23"/>
              </w:rPr>
            </w:pPr>
            <w:bookmarkStart w:id="31" w:name="100346"/>
            <w:bookmarkEnd w:id="31"/>
            <w:r w:rsidRPr="002248F6">
              <w:rPr>
                <w:rFonts w:ascii="Arial" w:hAnsi="Arial" w:cs="Arial"/>
                <w:b/>
                <w:bCs/>
                <w:color w:val="333333"/>
                <w:sz w:val="23"/>
                <w:szCs w:val="23"/>
              </w:rPr>
              <w:lastRenderedPageBreak/>
              <w:t>4.2.</w:t>
            </w:r>
          </w:p>
        </w:tc>
        <w:tc>
          <w:tcPr>
            <w:tcW w:w="15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spacing w:line="293" w:lineRule="atLeast"/>
              <w:rPr>
                <w:rFonts w:ascii="Arial" w:hAnsi="Arial" w:cs="Arial"/>
                <w:color w:val="000000"/>
                <w:sz w:val="23"/>
                <w:szCs w:val="23"/>
              </w:rPr>
            </w:pPr>
            <w:bookmarkStart w:id="32" w:name="100347"/>
            <w:bookmarkEnd w:id="32"/>
            <w:r w:rsidRPr="002248F6">
              <w:rPr>
                <w:rFonts w:ascii="Arial" w:hAnsi="Arial" w:cs="Arial"/>
                <w:color w:val="000000"/>
                <w:sz w:val="23"/>
                <w:szCs w:val="23"/>
              </w:rPr>
              <w:t>Оборудование для лабораторных работ и ученических опытов (на базе комплектов для ОГЭ)</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spacing w:line="293" w:lineRule="atLeast"/>
              <w:rPr>
                <w:rFonts w:ascii="Arial" w:hAnsi="Arial" w:cs="Arial"/>
                <w:color w:val="000000"/>
                <w:sz w:val="23"/>
                <w:szCs w:val="23"/>
              </w:rPr>
            </w:pPr>
            <w:bookmarkStart w:id="33" w:name="100348"/>
            <w:bookmarkEnd w:id="33"/>
            <w:r w:rsidRPr="002248F6">
              <w:rPr>
                <w:rFonts w:ascii="Arial" w:hAnsi="Arial" w:cs="Arial"/>
                <w:color w:val="000000"/>
                <w:sz w:val="23"/>
                <w:szCs w:val="23"/>
              </w:rPr>
              <w:t>Штатив лабораторный с держателями</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весы электронные</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мензурка, предел измерения 250 мл</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динамометр 1 Н</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динамометр 5 Н</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цилиндр стальной, 25 см3</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цилиндр алюминиевый 25 см3</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цилиндр алюминиевый 34 см3</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цилиндр пластиковый 56 см3 (для измерения силы Архимеда)</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lastRenderedPageBreak/>
              <w:t>пружина 40 Н/м</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пружина 10 Н/м</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грузы по 100 г (6 шт.)</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груз наборный устанавливает массу с шагом 10 г</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мерная лента, линейка, транспортир</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брусок с крючком и нитью</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направляющая длиной не менее 500 мм. Должны быть обеспечены разные коэффициенты трения бруска по направляющей</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секундомер электронный с датчиком</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направляющая со шкалой</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брусок деревянный с пусковым магнитом</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нитяной маятник с грузом с пусковым магнитом и с возможностью изменения длины нити</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рычаг</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блок подвижный</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блок неподвижный</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калориметр</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термометр</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источник питания постоянного тока (выпрямитель с выходным напряжением 36 - 42 В или батарейный блок с возможностью регулировки выходного напряжения</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 xml:space="preserve">вольтметр </w:t>
            </w:r>
            <w:proofErr w:type="spellStart"/>
            <w:r w:rsidRPr="002248F6">
              <w:rPr>
                <w:rFonts w:ascii="Arial" w:hAnsi="Arial" w:cs="Arial"/>
                <w:color w:val="000000"/>
                <w:sz w:val="23"/>
                <w:szCs w:val="23"/>
              </w:rPr>
              <w:t>двухпредельный</w:t>
            </w:r>
            <w:proofErr w:type="spellEnd"/>
            <w:r w:rsidRPr="002248F6">
              <w:rPr>
                <w:rFonts w:ascii="Arial" w:hAnsi="Arial" w:cs="Arial"/>
                <w:color w:val="000000"/>
                <w:sz w:val="23"/>
                <w:szCs w:val="23"/>
              </w:rPr>
              <w:t xml:space="preserve"> (3 В, 6 В)</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 xml:space="preserve">амперметр </w:t>
            </w:r>
            <w:proofErr w:type="spellStart"/>
            <w:r w:rsidRPr="002248F6">
              <w:rPr>
                <w:rFonts w:ascii="Arial" w:hAnsi="Arial" w:cs="Arial"/>
                <w:color w:val="000000"/>
                <w:sz w:val="23"/>
                <w:szCs w:val="23"/>
              </w:rPr>
              <w:t>двухпредельный</w:t>
            </w:r>
            <w:proofErr w:type="spellEnd"/>
            <w:r w:rsidRPr="002248F6">
              <w:rPr>
                <w:rFonts w:ascii="Arial" w:hAnsi="Arial" w:cs="Arial"/>
                <w:color w:val="000000"/>
                <w:sz w:val="23"/>
                <w:szCs w:val="23"/>
              </w:rPr>
              <w:t xml:space="preserve"> (0,6 А, 3 А)</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резистор 4,7 Ом</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резистор 5,7 Ом</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lastRenderedPageBreak/>
              <w:t>лампочка (4,8 В, 0,5 А)</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переменный резистор (реостат) до 10 Ом</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соединительные провода, 20 шт.</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ключ</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набор проволочных резисторов </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собирающая линза, фокусное расстояние 100 мм</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собирающая линза, фокусное расстояние 50 мм</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рассеивающая линза, фокусное расстояние - 75 мм</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экран</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оптическая скамья</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слайд "Модель предмета"</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осветитель</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полуцилиндр с планшетом с круговым транспортиром</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Прибор для изучения газовых законов</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Капилляры</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Дифракционная решетка 600 штрихов/мм</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Дифракционная решетка 300 штрихов/мм</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Зеркало</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Лазерная указка</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Поляроид в рамке</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Щели Юнга</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Катушка моток</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Блок диодов</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lastRenderedPageBreak/>
              <w:t>Блок конденсаторов</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Компас</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Магнит</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Электромагнит</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Опилки железные в банке</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spacing w:line="293" w:lineRule="atLeast"/>
              <w:jc w:val="center"/>
              <w:rPr>
                <w:rFonts w:ascii="Arial" w:hAnsi="Arial" w:cs="Arial"/>
                <w:b/>
                <w:bCs/>
                <w:color w:val="333333"/>
                <w:sz w:val="23"/>
                <w:szCs w:val="23"/>
              </w:rPr>
            </w:pPr>
            <w:bookmarkStart w:id="34" w:name="100349"/>
            <w:bookmarkEnd w:id="34"/>
            <w:r w:rsidRPr="002248F6">
              <w:rPr>
                <w:rFonts w:ascii="Arial" w:hAnsi="Arial" w:cs="Arial"/>
                <w:b/>
                <w:bCs/>
                <w:color w:val="333333"/>
                <w:sz w:val="23"/>
                <w:szCs w:val="23"/>
              </w:rPr>
              <w:lastRenderedPageBreak/>
              <w:t>8 шт.</w:t>
            </w:r>
          </w:p>
        </w:tc>
        <w:bookmarkStart w:id="35" w:name="100350"/>
        <w:bookmarkEnd w:id="35"/>
      </w:tr>
      <w:tr w:rsidR="00E36CC4" w:rsidRPr="002248F6" w:rsidTr="000079B3">
        <w:tc>
          <w:tcPr>
            <w:tcW w:w="10148"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spacing w:line="293" w:lineRule="atLeast"/>
              <w:rPr>
                <w:rFonts w:ascii="Arial" w:hAnsi="Arial" w:cs="Arial"/>
                <w:color w:val="000000"/>
                <w:sz w:val="23"/>
                <w:szCs w:val="23"/>
              </w:rPr>
            </w:pPr>
            <w:bookmarkStart w:id="36" w:name="100351"/>
            <w:bookmarkEnd w:id="36"/>
            <w:r w:rsidRPr="002248F6">
              <w:rPr>
                <w:rFonts w:ascii="Arial" w:hAnsi="Arial" w:cs="Arial"/>
                <w:color w:val="000000"/>
                <w:sz w:val="23"/>
                <w:szCs w:val="23"/>
              </w:rPr>
              <w:lastRenderedPageBreak/>
              <w:t>Технологическая направленность</w:t>
            </w:r>
          </w:p>
        </w:tc>
      </w:tr>
      <w:tr w:rsidR="00E36CC4" w:rsidRPr="002248F6" w:rsidTr="000079B3">
        <w:tc>
          <w:tcPr>
            <w:tcW w:w="5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spacing w:line="293" w:lineRule="atLeast"/>
              <w:rPr>
                <w:rFonts w:ascii="Arial" w:hAnsi="Arial" w:cs="Arial"/>
                <w:color w:val="000000"/>
                <w:sz w:val="23"/>
                <w:szCs w:val="23"/>
              </w:rPr>
            </w:pPr>
            <w:bookmarkStart w:id="37" w:name="100352"/>
            <w:bookmarkEnd w:id="37"/>
            <w:r w:rsidRPr="002248F6">
              <w:rPr>
                <w:rFonts w:ascii="Arial" w:hAnsi="Arial" w:cs="Arial"/>
                <w:color w:val="000000"/>
                <w:sz w:val="23"/>
                <w:szCs w:val="23"/>
              </w:rPr>
              <w:t>1.</w:t>
            </w:r>
          </w:p>
        </w:tc>
        <w:tc>
          <w:tcPr>
            <w:tcW w:w="15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spacing w:line="293" w:lineRule="atLeast"/>
              <w:rPr>
                <w:rFonts w:ascii="Arial" w:hAnsi="Arial" w:cs="Arial"/>
                <w:color w:val="000000"/>
                <w:sz w:val="23"/>
                <w:szCs w:val="23"/>
              </w:rPr>
            </w:pPr>
            <w:bookmarkStart w:id="38" w:name="100353"/>
            <w:bookmarkEnd w:id="38"/>
            <w:r w:rsidRPr="002248F6">
              <w:rPr>
                <w:rFonts w:ascii="Arial" w:hAnsi="Arial" w:cs="Arial"/>
                <w:color w:val="000000"/>
                <w:sz w:val="23"/>
                <w:szCs w:val="23"/>
              </w:rPr>
              <w:t>Образовательный конструктор для практики блочного программирования с комплектом датчиков</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spacing w:line="293" w:lineRule="atLeast"/>
              <w:rPr>
                <w:rFonts w:ascii="Arial" w:hAnsi="Arial" w:cs="Arial"/>
                <w:color w:val="000000"/>
                <w:sz w:val="23"/>
                <w:szCs w:val="23"/>
              </w:rPr>
            </w:pPr>
            <w:bookmarkStart w:id="39" w:name="100354"/>
            <w:bookmarkEnd w:id="39"/>
            <w:r w:rsidRPr="002248F6">
              <w:rPr>
                <w:rFonts w:ascii="Arial" w:hAnsi="Arial" w:cs="Arial"/>
                <w:color w:val="000000"/>
                <w:sz w:val="23"/>
                <w:szCs w:val="23"/>
              </w:rPr>
              <w:t>Робототехнический набор предназначен для изучения основ робототехники, деталей, узлов и механизмов, необходимых для создания робототехнических устройств.</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Набор представляет собой комплект структурных элементов, соединительных элементов и электротехнических компонентов.</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 xml:space="preserve">Набор позволяет собирать (и программировать собираемые модели), из элементов, входящих в его состав, модели </w:t>
            </w:r>
            <w:proofErr w:type="spellStart"/>
            <w:r w:rsidRPr="002248F6">
              <w:rPr>
                <w:rFonts w:ascii="Arial" w:hAnsi="Arial" w:cs="Arial"/>
                <w:color w:val="000000"/>
                <w:sz w:val="23"/>
                <w:szCs w:val="23"/>
              </w:rPr>
              <w:t>мехатронных</w:t>
            </w:r>
            <w:proofErr w:type="spellEnd"/>
            <w:r w:rsidRPr="002248F6">
              <w:rPr>
                <w:rFonts w:ascii="Arial" w:hAnsi="Arial" w:cs="Arial"/>
                <w:color w:val="000000"/>
                <w:sz w:val="23"/>
                <w:szCs w:val="23"/>
              </w:rPr>
              <w:t xml:space="preserve"> и робототехнических устройств с автоматизированным управлением, в том числе на колесном ходу, а также конструкций, основанных на использовании передач (в том числе червячных и зубчатых), а также рычагов.</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светодиодный матричный дисплей с белой подсветкой на контроллере</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Количество портов ввода/вывода на контроллере не менее 6</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Количество кнопок не менее 4</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 xml:space="preserve">Общее количество элементов: не менее 520 </w:t>
            </w:r>
            <w:proofErr w:type="spellStart"/>
            <w:r w:rsidRPr="002248F6">
              <w:rPr>
                <w:rFonts w:ascii="Arial" w:hAnsi="Arial" w:cs="Arial"/>
                <w:color w:val="000000"/>
                <w:sz w:val="23"/>
                <w:szCs w:val="23"/>
              </w:rPr>
              <w:t>шт</w:t>
            </w:r>
            <w:proofErr w:type="spellEnd"/>
            <w:r w:rsidRPr="002248F6">
              <w:rPr>
                <w:rFonts w:ascii="Arial" w:hAnsi="Arial" w:cs="Arial"/>
                <w:color w:val="000000"/>
                <w:sz w:val="23"/>
                <w:szCs w:val="23"/>
              </w:rPr>
              <w:t>, в том числе:</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1) программируемый блок управления, который может работать автономно и в потоковом режиме;</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2) сервомоторы</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3) датчик силы</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4) датчик расстояния</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lastRenderedPageBreak/>
              <w:t>5) датчик цвета</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6) аккумуляторная батарея</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7) Пластиковые структурные элементы, включая перфорированные элементы: балки, кубики, оси и валы, соединительные элементы к осям, шестерни, предназначенные для создания червячных и зубчатых передач, соединительные и крепежные элементы;</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7) Программное обеспечение, используемое для программирования собираемых робототехнических моделей и устройств, доступно для скачивания из сети Интернет</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spacing w:line="293" w:lineRule="atLeast"/>
              <w:jc w:val="center"/>
              <w:rPr>
                <w:rFonts w:ascii="Arial" w:hAnsi="Arial" w:cs="Arial"/>
                <w:b/>
                <w:bCs/>
                <w:color w:val="333333"/>
                <w:sz w:val="23"/>
                <w:szCs w:val="23"/>
              </w:rPr>
            </w:pPr>
            <w:bookmarkStart w:id="40" w:name="100355"/>
            <w:bookmarkEnd w:id="40"/>
            <w:r w:rsidRPr="002248F6">
              <w:rPr>
                <w:rFonts w:ascii="Arial" w:hAnsi="Arial" w:cs="Arial"/>
                <w:b/>
                <w:bCs/>
                <w:color w:val="333333"/>
                <w:sz w:val="23"/>
                <w:szCs w:val="23"/>
              </w:rPr>
              <w:lastRenderedPageBreak/>
              <w:t>1 шт.</w:t>
            </w:r>
          </w:p>
        </w:tc>
        <w:bookmarkStart w:id="41" w:name="100356"/>
        <w:bookmarkEnd w:id="41"/>
      </w:tr>
      <w:tr w:rsidR="00E36CC4" w:rsidRPr="002248F6" w:rsidTr="000079B3">
        <w:tc>
          <w:tcPr>
            <w:tcW w:w="5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spacing w:line="293" w:lineRule="atLeast"/>
              <w:rPr>
                <w:rFonts w:ascii="Arial" w:hAnsi="Arial" w:cs="Arial"/>
                <w:color w:val="000000"/>
                <w:sz w:val="23"/>
                <w:szCs w:val="23"/>
              </w:rPr>
            </w:pPr>
            <w:bookmarkStart w:id="42" w:name="100357"/>
            <w:bookmarkEnd w:id="42"/>
            <w:r w:rsidRPr="002248F6">
              <w:rPr>
                <w:rFonts w:ascii="Arial" w:hAnsi="Arial" w:cs="Arial"/>
                <w:color w:val="000000"/>
                <w:sz w:val="23"/>
                <w:szCs w:val="23"/>
              </w:rPr>
              <w:lastRenderedPageBreak/>
              <w:t>2.</w:t>
            </w:r>
          </w:p>
        </w:tc>
        <w:tc>
          <w:tcPr>
            <w:tcW w:w="15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spacing w:line="293" w:lineRule="atLeast"/>
              <w:rPr>
                <w:rFonts w:ascii="Arial" w:hAnsi="Arial" w:cs="Arial"/>
                <w:color w:val="000000"/>
                <w:sz w:val="23"/>
                <w:szCs w:val="23"/>
              </w:rPr>
            </w:pPr>
            <w:bookmarkStart w:id="43" w:name="100358"/>
            <w:bookmarkEnd w:id="43"/>
            <w:r w:rsidRPr="002248F6">
              <w:rPr>
                <w:rFonts w:ascii="Arial" w:hAnsi="Arial" w:cs="Arial"/>
                <w:color w:val="000000"/>
                <w:sz w:val="23"/>
                <w:szCs w:val="23"/>
              </w:rPr>
              <w:t>Образовательный набор по механике, мехатронике и робототехнике</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spacing w:line="293" w:lineRule="atLeast"/>
              <w:rPr>
                <w:rFonts w:ascii="Arial" w:hAnsi="Arial" w:cs="Arial"/>
                <w:color w:val="000000"/>
                <w:sz w:val="23"/>
                <w:szCs w:val="23"/>
              </w:rPr>
            </w:pPr>
            <w:bookmarkStart w:id="44" w:name="100359"/>
            <w:bookmarkEnd w:id="44"/>
            <w:r w:rsidRPr="002248F6">
              <w:rPr>
                <w:rFonts w:ascii="Arial" w:hAnsi="Arial" w:cs="Arial"/>
                <w:color w:val="000000"/>
                <w:sz w:val="23"/>
                <w:szCs w:val="23"/>
              </w:rPr>
              <w:t>Комплект для изучения основ электроники и робототехники</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Набор должен быть предназначен для проведения учебных занятий по электронике и схемотехнике с целью изучения наиболее распространенной элементной базы, применяемой для инженерно-технического творчества учащихся и разработки учебных моделей роботов. Набор должен позволять учащимся на практике освоить основные технологии проектирования робототехнических комплексов на примере учебных моделей роботов, а также изучить основные технические решения в области кибернетических и встраиваемых систем.</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spacing w:line="293" w:lineRule="atLeast"/>
              <w:jc w:val="center"/>
              <w:rPr>
                <w:rFonts w:ascii="Arial" w:hAnsi="Arial" w:cs="Arial"/>
                <w:b/>
                <w:bCs/>
                <w:color w:val="333333"/>
                <w:sz w:val="23"/>
                <w:szCs w:val="23"/>
              </w:rPr>
            </w:pPr>
            <w:bookmarkStart w:id="45" w:name="100360"/>
            <w:bookmarkEnd w:id="45"/>
            <w:r w:rsidRPr="002248F6">
              <w:rPr>
                <w:rFonts w:ascii="Arial" w:hAnsi="Arial" w:cs="Arial"/>
                <w:b/>
                <w:bCs/>
                <w:color w:val="333333"/>
                <w:sz w:val="23"/>
                <w:szCs w:val="23"/>
              </w:rPr>
              <w:t>1 шт.</w:t>
            </w:r>
          </w:p>
        </w:tc>
        <w:bookmarkStart w:id="46" w:name="100361"/>
        <w:bookmarkEnd w:id="46"/>
      </w:tr>
      <w:tr w:rsidR="00E36CC4" w:rsidRPr="002248F6" w:rsidTr="000079B3">
        <w:tc>
          <w:tcPr>
            <w:tcW w:w="5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rPr>
                <w:rFonts w:ascii="Arial" w:hAnsi="Arial" w:cs="Arial"/>
                <w:b/>
                <w:bCs/>
                <w:color w:val="333333"/>
                <w:sz w:val="23"/>
                <w:szCs w:val="23"/>
              </w:rPr>
            </w:pPr>
          </w:p>
        </w:tc>
        <w:tc>
          <w:tcPr>
            <w:tcW w:w="15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rPr>
                <w:sz w:val="20"/>
                <w:szCs w:val="20"/>
              </w:rPr>
            </w:pP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spacing w:line="293" w:lineRule="atLeast"/>
              <w:rPr>
                <w:rFonts w:ascii="Arial" w:hAnsi="Arial" w:cs="Arial"/>
                <w:color w:val="000000"/>
                <w:sz w:val="23"/>
                <w:szCs w:val="23"/>
              </w:rPr>
            </w:pPr>
            <w:bookmarkStart w:id="47" w:name="100362"/>
            <w:bookmarkEnd w:id="47"/>
            <w:r w:rsidRPr="002248F6">
              <w:rPr>
                <w:rFonts w:ascii="Arial" w:hAnsi="Arial" w:cs="Arial"/>
                <w:color w:val="000000"/>
                <w:sz w:val="23"/>
                <w:szCs w:val="23"/>
              </w:rPr>
              <w:t>В состав комплекта должен входить набор конструктивных элементов для сборки макета манипуляционного робота, комплект металлических конструктивных элементов для сборки макета мобильного робота и т.п.</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В состав комплекта входит набор электронных компонентов для изучения основ электроники и схемотехники, а также комплект приводов и датчиков различного типа для разработки робототехнических комплексов.</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 xml:space="preserve">В состав комплекта должно входить: моторы с </w:t>
            </w:r>
            <w:proofErr w:type="spellStart"/>
            <w:r w:rsidRPr="002248F6">
              <w:rPr>
                <w:rFonts w:ascii="Arial" w:hAnsi="Arial" w:cs="Arial"/>
                <w:color w:val="000000"/>
                <w:sz w:val="23"/>
                <w:szCs w:val="23"/>
              </w:rPr>
              <w:t>энкодером</w:t>
            </w:r>
            <w:proofErr w:type="spellEnd"/>
            <w:r w:rsidRPr="002248F6">
              <w:rPr>
                <w:rFonts w:ascii="Arial" w:hAnsi="Arial" w:cs="Arial"/>
                <w:color w:val="000000"/>
                <w:sz w:val="23"/>
                <w:szCs w:val="23"/>
              </w:rPr>
              <w:t xml:space="preserve"> - не менее 2 </w:t>
            </w:r>
            <w:proofErr w:type="spellStart"/>
            <w:r w:rsidRPr="002248F6">
              <w:rPr>
                <w:rFonts w:ascii="Arial" w:hAnsi="Arial" w:cs="Arial"/>
                <w:color w:val="000000"/>
                <w:sz w:val="23"/>
                <w:szCs w:val="23"/>
              </w:rPr>
              <w:t>шт</w:t>
            </w:r>
            <w:proofErr w:type="spellEnd"/>
            <w:r w:rsidRPr="002248F6">
              <w:rPr>
                <w:rFonts w:ascii="Arial" w:hAnsi="Arial" w:cs="Arial"/>
                <w:color w:val="000000"/>
                <w:sz w:val="23"/>
                <w:szCs w:val="23"/>
              </w:rPr>
              <w:t xml:space="preserve">, сервопривод большой - не менее 4 </w:t>
            </w:r>
            <w:proofErr w:type="spellStart"/>
            <w:r w:rsidRPr="002248F6">
              <w:rPr>
                <w:rFonts w:ascii="Arial" w:hAnsi="Arial" w:cs="Arial"/>
                <w:color w:val="000000"/>
                <w:sz w:val="23"/>
                <w:szCs w:val="23"/>
              </w:rPr>
              <w:t>шт</w:t>
            </w:r>
            <w:proofErr w:type="spellEnd"/>
            <w:r w:rsidRPr="002248F6">
              <w:rPr>
                <w:rFonts w:ascii="Arial" w:hAnsi="Arial" w:cs="Arial"/>
                <w:color w:val="000000"/>
                <w:sz w:val="23"/>
                <w:szCs w:val="23"/>
              </w:rPr>
              <w:t xml:space="preserve">, сервопривод малый - не менее 2 </w:t>
            </w:r>
            <w:proofErr w:type="spellStart"/>
            <w:r w:rsidRPr="002248F6">
              <w:rPr>
                <w:rFonts w:ascii="Arial" w:hAnsi="Arial" w:cs="Arial"/>
                <w:color w:val="000000"/>
                <w:sz w:val="23"/>
                <w:szCs w:val="23"/>
              </w:rPr>
              <w:t>шт</w:t>
            </w:r>
            <w:proofErr w:type="spellEnd"/>
            <w:r w:rsidRPr="002248F6">
              <w:rPr>
                <w:rFonts w:ascii="Arial" w:hAnsi="Arial" w:cs="Arial"/>
                <w:color w:val="000000"/>
                <w:sz w:val="23"/>
                <w:szCs w:val="23"/>
              </w:rPr>
              <w:t xml:space="preserve">, инфракрасный датчик - не менее 3 </w:t>
            </w:r>
            <w:proofErr w:type="spellStart"/>
            <w:r w:rsidRPr="002248F6">
              <w:rPr>
                <w:rFonts w:ascii="Arial" w:hAnsi="Arial" w:cs="Arial"/>
                <w:color w:val="000000"/>
                <w:sz w:val="23"/>
                <w:szCs w:val="23"/>
              </w:rPr>
              <w:t>шт</w:t>
            </w:r>
            <w:proofErr w:type="spellEnd"/>
            <w:r w:rsidRPr="002248F6">
              <w:rPr>
                <w:rFonts w:ascii="Arial" w:hAnsi="Arial" w:cs="Arial"/>
                <w:color w:val="000000"/>
                <w:sz w:val="23"/>
                <w:szCs w:val="23"/>
              </w:rPr>
              <w:t xml:space="preserve">, ультразвуковой датчик - не менее 3 </w:t>
            </w:r>
            <w:proofErr w:type="spellStart"/>
            <w:r w:rsidRPr="002248F6">
              <w:rPr>
                <w:rFonts w:ascii="Arial" w:hAnsi="Arial" w:cs="Arial"/>
                <w:color w:val="000000"/>
                <w:sz w:val="23"/>
                <w:szCs w:val="23"/>
              </w:rPr>
              <w:t>шт</w:t>
            </w:r>
            <w:proofErr w:type="spellEnd"/>
            <w:r w:rsidRPr="002248F6">
              <w:rPr>
                <w:rFonts w:ascii="Arial" w:hAnsi="Arial" w:cs="Arial"/>
                <w:color w:val="000000"/>
                <w:sz w:val="23"/>
                <w:szCs w:val="23"/>
              </w:rPr>
              <w:t xml:space="preserve">, датчик температуры - не менее 1 </w:t>
            </w:r>
            <w:proofErr w:type="spellStart"/>
            <w:r w:rsidRPr="002248F6">
              <w:rPr>
                <w:rFonts w:ascii="Arial" w:hAnsi="Arial" w:cs="Arial"/>
                <w:color w:val="000000"/>
                <w:sz w:val="23"/>
                <w:szCs w:val="23"/>
              </w:rPr>
              <w:t>шт</w:t>
            </w:r>
            <w:proofErr w:type="spellEnd"/>
            <w:r w:rsidRPr="002248F6">
              <w:rPr>
                <w:rFonts w:ascii="Arial" w:hAnsi="Arial" w:cs="Arial"/>
                <w:color w:val="000000"/>
                <w:sz w:val="23"/>
                <w:szCs w:val="23"/>
              </w:rPr>
              <w:t xml:space="preserve">, датчик освещенности </w:t>
            </w:r>
            <w:r w:rsidRPr="002248F6">
              <w:rPr>
                <w:rFonts w:ascii="Arial" w:hAnsi="Arial" w:cs="Arial"/>
                <w:color w:val="000000"/>
                <w:sz w:val="23"/>
                <w:szCs w:val="23"/>
              </w:rPr>
              <w:lastRenderedPageBreak/>
              <w:t xml:space="preserve">- не менее 1 </w:t>
            </w:r>
            <w:proofErr w:type="spellStart"/>
            <w:r w:rsidRPr="002248F6">
              <w:rPr>
                <w:rFonts w:ascii="Arial" w:hAnsi="Arial" w:cs="Arial"/>
                <w:color w:val="000000"/>
                <w:sz w:val="23"/>
                <w:szCs w:val="23"/>
              </w:rPr>
              <w:t>шт</w:t>
            </w:r>
            <w:proofErr w:type="spellEnd"/>
            <w:r w:rsidRPr="002248F6">
              <w:rPr>
                <w:rFonts w:ascii="Arial" w:hAnsi="Arial" w:cs="Arial"/>
                <w:color w:val="000000"/>
                <w:sz w:val="23"/>
                <w:szCs w:val="23"/>
              </w:rPr>
              <w:t xml:space="preserve">, набор электронных компонентов (резисторы, конденсаторы, светодиоды различного номинала), комплект проводов для </w:t>
            </w:r>
            <w:proofErr w:type="spellStart"/>
            <w:r w:rsidRPr="002248F6">
              <w:rPr>
                <w:rFonts w:ascii="Arial" w:hAnsi="Arial" w:cs="Arial"/>
                <w:color w:val="000000"/>
                <w:sz w:val="23"/>
                <w:szCs w:val="23"/>
              </w:rPr>
              <w:t>беспаечного</w:t>
            </w:r>
            <w:proofErr w:type="spellEnd"/>
            <w:r w:rsidRPr="002248F6">
              <w:rPr>
                <w:rFonts w:ascii="Arial" w:hAnsi="Arial" w:cs="Arial"/>
                <w:color w:val="000000"/>
                <w:sz w:val="23"/>
                <w:szCs w:val="23"/>
              </w:rPr>
              <w:t xml:space="preserve"> </w:t>
            </w:r>
            <w:proofErr w:type="spellStart"/>
            <w:r w:rsidRPr="002248F6">
              <w:rPr>
                <w:rFonts w:ascii="Arial" w:hAnsi="Arial" w:cs="Arial"/>
                <w:color w:val="000000"/>
                <w:sz w:val="23"/>
                <w:szCs w:val="23"/>
              </w:rPr>
              <w:t>прототипирования</w:t>
            </w:r>
            <w:proofErr w:type="spellEnd"/>
            <w:r w:rsidRPr="002248F6">
              <w:rPr>
                <w:rFonts w:ascii="Arial" w:hAnsi="Arial" w:cs="Arial"/>
                <w:color w:val="000000"/>
                <w:sz w:val="23"/>
                <w:szCs w:val="23"/>
              </w:rPr>
              <w:t xml:space="preserve">, плата </w:t>
            </w:r>
            <w:proofErr w:type="spellStart"/>
            <w:r w:rsidRPr="002248F6">
              <w:rPr>
                <w:rFonts w:ascii="Arial" w:hAnsi="Arial" w:cs="Arial"/>
                <w:color w:val="000000"/>
                <w:sz w:val="23"/>
                <w:szCs w:val="23"/>
              </w:rPr>
              <w:t>беспаечного</w:t>
            </w:r>
            <w:proofErr w:type="spellEnd"/>
            <w:r w:rsidRPr="002248F6">
              <w:rPr>
                <w:rFonts w:ascii="Arial" w:hAnsi="Arial" w:cs="Arial"/>
                <w:color w:val="000000"/>
                <w:sz w:val="23"/>
                <w:szCs w:val="23"/>
              </w:rPr>
              <w:t xml:space="preserve"> прототипирования, аккумулятор и зарядное устройство.</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rPr>
                <w:rFonts w:ascii="Arial" w:hAnsi="Arial" w:cs="Arial"/>
                <w:color w:val="000000"/>
                <w:sz w:val="23"/>
                <w:szCs w:val="23"/>
              </w:rPr>
            </w:pPr>
          </w:p>
        </w:tc>
      </w:tr>
      <w:tr w:rsidR="00E36CC4" w:rsidRPr="002248F6" w:rsidTr="000079B3">
        <w:tc>
          <w:tcPr>
            <w:tcW w:w="5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rPr>
                <w:sz w:val="20"/>
                <w:szCs w:val="20"/>
              </w:rPr>
            </w:pPr>
          </w:p>
        </w:tc>
        <w:tc>
          <w:tcPr>
            <w:tcW w:w="15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rPr>
                <w:sz w:val="20"/>
                <w:szCs w:val="20"/>
              </w:rPr>
            </w:pP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spacing w:line="293" w:lineRule="atLeast"/>
              <w:rPr>
                <w:rFonts w:ascii="Arial" w:hAnsi="Arial" w:cs="Arial"/>
                <w:color w:val="000000"/>
                <w:sz w:val="23"/>
                <w:szCs w:val="23"/>
              </w:rPr>
            </w:pPr>
            <w:bookmarkStart w:id="48" w:name="100363"/>
            <w:bookmarkEnd w:id="48"/>
            <w:r w:rsidRPr="002248F6">
              <w:rPr>
                <w:rFonts w:ascii="Arial" w:hAnsi="Arial" w:cs="Arial"/>
                <w:color w:val="000000"/>
                <w:sz w:val="23"/>
                <w:szCs w:val="23"/>
              </w:rPr>
              <w:t xml:space="preserve">В состав комплекта должен входить программируемый контроллер, программируемый в среде </w:t>
            </w:r>
            <w:proofErr w:type="spellStart"/>
            <w:r w:rsidRPr="002248F6">
              <w:rPr>
                <w:rFonts w:ascii="Arial" w:hAnsi="Arial" w:cs="Arial"/>
                <w:color w:val="000000"/>
                <w:sz w:val="23"/>
                <w:szCs w:val="23"/>
              </w:rPr>
              <w:t>Arduino</w:t>
            </w:r>
            <w:proofErr w:type="spellEnd"/>
            <w:r w:rsidRPr="002248F6">
              <w:rPr>
                <w:rFonts w:ascii="Arial" w:hAnsi="Arial" w:cs="Arial"/>
                <w:color w:val="000000"/>
                <w:sz w:val="23"/>
                <w:szCs w:val="23"/>
              </w:rPr>
              <w:t xml:space="preserve"> IDE или аналогичных свободно распространяемых средах разработки. Программируемый контроллер должен обладать портами для подключения цифровых и аналоговых устройств, интерфейсами TTL, USART, I2C, SPI, </w:t>
            </w:r>
            <w:proofErr w:type="spellStart"/>
            <w:r w:rsidRPr="002248F6">
              <w:rPr>
                <w:rFonts w:ascii="Arial" w:hAnsi="Arial" w:cs="Arial"/>
                <w:color w:val="000000"/>
                <w:sz w:val="23"/>
                <w:szCs w:val="23"/>
              </w:rPr>
              <w:t>Ethernet</w:t>
            </w:r>
            <w:proofErr w:type="spellEnd"/>
            <w:r w:rsidRPr="002248F6">
              <w:rPr>
                <w:rFonts w:ascii="Arial" w:hAnsi="Arial" w:cs="Arial"/>
                <w:color w:val="000000"/>
                <w:sz w:val="23"/>
                <w:szCs w:val="23"/>
              </w:rPr>
              <w:t xml:space="preserve">, </w:t>
            </w:r>
            <w:proofErr w:type="spellStart"/>
            <w:r w:rsidRPr="002248F6">
              <w:rPr>
                <w:rFonts w:ascii="Arial" w:hAnsi="Arial" w:cs="Arial"/>
                <w:color w:val="000000"/>
                <w:sz w:val="23"/>
                <w:szCs w:val="23"/>
              </w:rPr>
              <w:t>Bluetooth</w:t>
            </w:r>
            <w:proofErr w:type="spellEnd"/>
            <w:r w:rsidRPr="002248F6">
              <w:rPr>
                <w:rFonts w:ascii="Arial" w:hAnsi="Arial" w:cs="Arial"/>
                <w:color w:val="000000"/>
                <w:sz w:val="23"/>
                <w:szCs w:val="23"/>
              </w:rPr>
              <w:t xml:space="preserve"> или </w:t>
            </w:r>
            <w:proofErr w:type="spellStart"/>
            <w:r w:rsidRPr="002248F6">
              <w:rPr>
                <w:rFonts w:ascii="Arial" w:hAnsi="Arial" w:cs="Arial"/>
                <w:color w:val="000000"/>
                <w:sz w:val="23"/>
                <w:szCs w:val="23"/>
              </w:rPr>
              <w:t>WiFi</w:t>
            </w:r>
            <w:proofErr w:type="spellEnd"/>
            <w:r w:rsidRPr="002248F6">
              <w:rPr>
                <w:rFonts w:ascii="Arial" w:hAnsi="Arial" w:cs="Arial"/>
                <w:color w:val="000000"/>
                <w:sz w:val="23"/>
                <w:szCs w:val="23"/>
              </w:rPr>
              <w:t>.</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 xml:space="preserve">В состав комплекта должен входить модуль технического зрения, представляющий собой вычислительное устройство со встроенным микропроцессором (кол-во ядер - не менее 4 </w:t>
            </w:r>
            <w:proofErr w:type="spellStart"/>
            <w:r w:rsidRPr="002248F6">
              <w:rPr>
                <w:rFonts w:ascii="Arial" w:hAnsi="Arial" w:cs="Arial"/>
                <w:color w:val="000000"/>
                <w:sz w:val="23"/>
                <w:szCs w:val="23"/>
              </w:rPr>
              <w:t>шт</w:t>
            </w:r>
            <w:proofErr w:type="spellEnd"/>
            <w:r w:rsidRPr="002248F6">
              <w:rPr>
                <w:rFonts w:ascii="Arial" w:hAnsi="Arial" w:cs="Arial"/>
                <w:color w:val="000000"/>
                <w:sz w:val="23"/>
                <w:szCs w:val="23"/>
              </w:rPr>
              <w:t xml:space="preserve">, частота ядра не менее 1.2 ГГц, объем ОЗУ - не менее 512 Мб, объем встроенной памяти - не менее 8 Гб), интегрированной камерой (максимальное разрешение видеопотока, передаваемого по интерфейсу USB - не менее 2592 x 1944 ед.) и оптической системой. Модуль технического зрения должен обладать совместимостью с различными программируемыми контроллерами с помощью интерфейсов - TTL, UART, I2C, SPI, </w:t>
            </w:r>
            <w:proofErr w:type="spellStart"/>
            <w:r w:rsidRPr="002248F6">
              <w:rPr>
                <w:rFonts w:ascii="Arial" w:hAnsi="Arial" w:cs="Arial"/>
                <w:color w:val="000000"/>
                <w:sz w:val="23"/>
                <w:szCs w:val="23"/>
              </w:rPr>
              <w:t>Ethernet</w:t>
            </w:r>
            <w:proofErr w:type="spellEnd"/>
            <w:r w:rsidRPr="002248F6">
              <w:rPr>
                <w:rFonts w:ascii="Arial" w:hAnsi="Arial" w:cs="Arial"/>
                <w:color w:val="000000"/>
                <w:sz w:val="23"/>
                <w:szCs w:val="23"/>
              </w:rPr>
              <w:t xml:space="preserve">. Модуль технического зрения должен иметь встроенное программное обеспечение на основе операционной системы </w:t>
            </w:r>
            <w:proofErr w:type="spellStart"/>
            <w:r w:rsidRPr="002248F6">
              <w:rPr>
                <w:rFonts w:ascii="Arial" w:hAnsi="Arial" w:cs="Arial"/>
                <w:color w:val="000000"/>
                <w:sz w:val="23"/>
                <w:szCs w:val="23"/>
              </w:rPr>
              <w:t>Linux</w:t>
            </w:r>
            <w:proofErr w:type="spellEnd"/>
            <w:r w:rsidRPr="002248F6">
              <w:rPr>
                <w:rFonts w:ascii="Arial" w:hAnsi="Arial" w:cs="Arial"/>
                <w:color w:val="000000"/>
                <w:sz w:val="23"/>
                <w:szCs w:val="23"/>
              </w:rPr>
              <w:t>, позволяющее осуществлять настройку системы машинного обучения параметров нейронных сетей для обнаружения объектов, определения их параметров и дальнейшей идентификации.</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Комплект должен обеспечивать возможность изучения основ разработки программных и аппаратных комплексов инженерных систем, решений в сфере "Интернет вещей", а также решений в области робототехники, искусственного интеллекта и машинного обучения.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rPr>
                <w:rFonts w:ascii="Arial" w:hAnsi="Arial" w:cs="Arial"/>
                <w:color w:val="000000"/>
                <w:sz w:val="23"/>
                <w:szCs w:val="23"/>
              </w:rPr>
            </w:pPr>
          </w:p>
        </w:tc>
      </w:tr>
      <w:tr w:rsidR="00E36CC4" w:rsidRPr="002248F6" w:rsidTr="000079B3">
        <w:tc>
          <w:tcPr>
            <w:tcW w:w="10148"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spacing w:line="293" w:lineRule="atLeast"/>
              <w:rPr>
                <w:rFonts w:ascii="Arial" w:hAnsi="Arial" w:cs="Arial"/>
                <w:color w:val="000000"/>
                <w:sz w:val="23"/>
                <w:szCs w:val="23"/>
              </w:rPr>
            </w:pPr>
            <w:bookmarkStart w:id="49" w:name="100364"/>
            <w:bookmarkEnd w:id="49"/>
            <w:r w:rsidRPr="002248F6">
              <w:rPr>
                <w:rFonts w:ascii="Arial" w:hAnsi="Arial" w:cs="Arial"/>
                <w:color w:val="000000"/>
                <w:sz w:val="23"/>
                <w:szCs w:val="23"/>
              </w:rPr>
              <w:t>Компьютерное оборудование</w:t>
            </w:r>
          </w:p>
        </w:tc>
      </w:tr>
      <w:tr w:rsidR="00E36CC4" w:rsidRPr="002248F6" w:rsidTr="000079B3">
        <w:tc>
          <w:tcPr>
            <w:tcW w:w="5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spacing w:line="293" w:lineRule="atLeast"/>
              <w:rPr>
                <w:rFonts w:ascii="Arial" w:hAnsi="Arial" w:cs="Arial"/>
                <w:color w:val="000000"/>
                <w:sz w:val="23"/>
                <w:szCs w:val="23"/>
              </w:rPr>
            </w:pPr>
            <w:bookmarkStart w:id="50" w:name="100365"/>
            <w:bookmarkEnd w:id="50"/>
            <w:r w:rsidRPr="002248F6">
              <w:rPr>
                <w:rFonts w:ascii="Arial" w:hAnsi="Arial" w:cs="Arial"/>
                <w:color w:val="000000"/>
                <w:sz w:val="23"/>
                <w:szCs w:val="23"/>
              </w:rPr>
              <w:t>1</w:t>
            </w:r>
          </w:p>
        </w:tc>
        <w:tc>
          <w:tcPr>
            <w:tcW w:w="15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spacing w:line="293" w:lineRule="atLeast"/>
              <w:rPr>
                <w:rFonts w:ascii="Arial" w:hAnsi="Arial" w:cs="Arial"/>
                <w:color w:val="000000"/>
                <w:sz w:val="23"/>
                <w:szCs w:val="23"/>
              </w:rPr>
            </w:pPr>
            <w:bookmarkStart w:id="51" w:name="100366"/>
            <w:bookmarkEnd w:id="51"/>
            <w:r w:rsidRPr="002248F6">
              <w:rPr>
                <w:rFonts w:ascii="Arial" w:hAnsi="Arial" w:cs="Arial"/>
                <w:color w:val="000000"/>
                <w:sz w:val="23"/>
                <w:szCs w:val="23"/>
              </w:rPr>
              <w:t>Ноутбук</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spacing w:line="293" w:lineRule="atLeast"/>
              <w:rPr>
                <w:rFonts w:ascii="Arial" w:hAnsi="Arial" w:cs="Arial"/>
                <w:color w:val="000000"/>
                <w:sz w:val="23"/>
                <w:szCs w:val="23"/>
              </w:rPr>
            </w:pPr>
            <w:bookmarkStart w:id="52" w:name="100367"/>
            <w:bookmarkEnd w:id="52"/>
            <w:r w:rsidRPr="002248F6">
              <w:rPr>
                <w:rFonts w:ascii="Arial" w:hAnsi="Arial" w:cs="Arial"/>
                <w:color w:val="000000"/>
                <w:sz w:val="23"/>
                <w:szCs w:val="23"/>
              </w:rPr>
              <w:t>Форм-фактор: ноутбук;</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Жесткая, неотключаемая клавиатура: наличие;</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lastRenderedPageBreak/>
              <w:t>Русская раскладка клавиатуры: наличие;</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Диагональ экрана: не менее 15,6 дюймов;</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Разрешение экрана: не менее 1920 x 1080 пикселей;</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Количество ядер процессора: не менее 4;</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Количество потоков: не менее 8;</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Базовая тактовая частота процессора: не менее 1 ГГц;</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Максимальная тактовая частота процессора: не менее 2,5 ГГц;</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Кэш-память процессора: не менее 6 Мбайт;</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Объем установленной оперативной памяти: не менее 8 Гбайт;</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Объем поддерживаемой оперативной памяти (для возможности расширения): не менее 24 Гбайт;</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Объем накопителя SSD: не менее 240 Гбайт;</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Время автономной работы от батареи: не менее 6 часов;</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Вес ноутбука с установленным аккумулятором: не более 1,8 кг;</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Внешний интерфейс USB стандарта не ниже 3.0: не менее трех свободных;</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Внешний интерфейс LAN (использование переходников не предусмотрено): наличие;</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Наличие модулей и интерфейсов (использование переходников не предусмотрено): VGA, HDMI;</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 xml:space="preserve">Беспроводная связь </w:t>
            </w:r>
            <w:proofErr w:type="spellStart"/>
            <w:r w:rsidRPr="002248F6">
              <w:rPr>
                <w:rFonts w:ascii="Arial" w:hAnsi="Arial" w:cs="Arial"/>
                <w:color w:val="000000"/>
                <w:sz w:val="23"/>
                <w:szCs w:val="23"/>
              </w:rPr>
              <w:t>Wi-Fi</w:t>
            </w:r>
            <w:proofErr w:type="spellEnd"/>
            <w:r w:rsidRPr="002248F6">
              <w:rPr>
                <w:rFonts w:ascii="Arial" w:hAnsi="Arial" w:cs="Arial"/>
                <w:color w:val="000000"/>
                <w:sz w:val="23"/>
                <w:szCs w:val="23"/>
              </w:rPr>
              <w:t>: наличие с поддержкой стандарта IEEE 802.11n или современнее;</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Web-камера: наличие;</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lastRenderedPageBreak/>
              <w:t>Манипулятор "мышь": наличие;</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наличие.</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spacing w:line="293" w:lineRule="atLeast"/>
              <w:jc w:val="center"/>
              <w:rPr>
                <w:rFonts w:ascii="Arial" w:hAnsi="Arial" w:cs="Arial"/>
                <w:b/>
                <w:bCs/>
                <w:color w:val="333333"/>
                <w:sz w:val="23"/>
                <w:szCs w:val="23"/>
              </w:rPr>
            </w:pPr>
            <w:bookmarkStart w:id="53" w:name="100368"/>
            <w:bookmarkEnd w:id="53"/>
            <w:r w:rsidRPr="002248F6">
              <w:rPr>
                <w:rFonts w:ascii="Arial" w:hAnsi="Arial" w:cs="Arial"/>
                <w:b/>
                <w:bCs/>
                <w:color w:val="333333"/>
                <w:sz w:val="23"/>
                <w:szCs w:val="23"/>
              </w:rPr>
              <w:lastRenderedPageBreak/>
              <w:t>3 шт.</w:t>
            </w:r>
          </w:p>
        </w:tc>
        <w:bookmarkStart w:id="54" w:name="100369"/>
        <w:bookmarkEnd w:id="54"/>
      </w:tr>
      <w:tr w:rsidR="00E36CC4" w:rsidRPr="002248F6" w:rsidTr="000079B3">
        <w:tc>
          <w:tcPr>
            <w:tcW w:w="5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spacing w:line="293" w:lineRule="atLeast"/>
              <w:rPr>
                <w:rFonts w:ascii="Arial" w:hAnsi="Arial" w:cs="Arial"/>
                <w:color w:val="000000"/>
                <w:sz w:val="23"/>
                <w:szCs w:val="23"/>
              </w:rPr>
            </w:pPr>
            <w:bookmarkStart w:id="55" w:name="100370"/>
            <w:bookmarkEnd w:id="55"/>
            <w:r w:rsidRPr="002248F6">
              <w:rPr>
                <w:rFonts w:ascii="Arial" w:hAnsi="Arial" w:cs="Arial"/>
                <w:color w:val="000000"/>
                <w:sz w:val="23"/>
                <w:szCs w:val="23"/>
              </w:rPr>
              <w:lastRenderedPageBreak/>
              <w:t>2</w:t>
            </w:r>
          </w:p>
        </w:tc>
        <w:tc>
          <w:tcPr>
            <w:tcW w:w="15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spacing w:line="293" w:lineRule="atLeast"/>
              <w:rPr>
                <w:rFonts w:ascii="Arial" w:hAnsi="Arial" w:cs="Arial"/>
                <w:color w:val="000000"/>
                <w:sz w:val="23"/>
                <w:szCs w:val="23"/>
              </w:rPr>
            </w:pPr>
            <w:bookmarkStart w:id="56" w:name="100371"/>
            <w:bookmarkEnd w:id="56"/>
            <w:r w:rsidRPr="002248F6">
              <w:rPr>
                <w:rFonts w:ascii="Arial" w:hAnsi="Arial" w:cs="Arial"/>
                <w:color w:val="000000"/>
                <w:sz w:val="23"/>
                <w:szCs w:val="23"/>
              </w:rPr>
              <w:t>МФУ (принтер, сканер, копир)</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spacing w:line="293" w:lineRule="atLeast"/>
              <w:rPr>
                <w:rFonts w:ascii="Arial" w:hAnsi="Arial" w:cs="Arial"/>
                <w:color w:val="000000"/>
                <w:sz w:val="23"/>
                <w:szCs w:val="23"/>
              </w:rPr>
            </w:pPr>
            <w:bookmarkStart w:id="57" w:name="100372"/>
            <w:bookmarkEnd w:id="57"/>
            <w:r w:rsidRPr="002248F6">
              <w:rPr>
                <w:rFonts w:ascii="Arial" w:hAnsi="Arial" w:cs="Arial"/>
                <w:color w:val="000000"/>
                <w:sz w:val="23"/>
                <w:szCs w:val="23"/>
              </w:rPr>
              <w:t>Тип устройства: МФУ (функции печати, копирования, сканирования);</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Формат бумаги: не менее A4;</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Цветность: черно-белый;</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Технология печати: лазерная</w:t>
            </w:r>
          </w:p>
          <w:p w:rsidR="00E36CC4" w:rsidRPr="002248F6" w:rsidRDefault="00E36CC4" w:rsidP="000079B3">
            <w:pPr>
              <w:spacing w:after="300" w:line="293" w:lineRule="atLeast"/>
              <w:rPr>
                <w:rFonts w:ascii="Arial" w:hAnsi="Arial" w:cs="Arial"/>
                <w:color w:val="000000"/>
                <w:sz w:val="23"/>
                <w:szCs w:val="23"/>
              </w:rPr>
            </w:pPr>
            <w:r w:rsidRPr="002248F6">
              <w:rPr>
                <w:rFonts w:ascii="Arial" w:hAnsi="Arial" w:cs="Arial"/>
                <w:color w:val="000000"/>
                <w:sz w:val="23"/>
                <w:szCs w:val="23"/>
              </w:rPr>
              <w:t>Максимальное разрешение печати: не менее 1200 x 1200 точек;</w:t>
            </w:r>
          </w:p>
          <w:p w:rsidR="00E36CC4" w:rsidRPr="002248F6" w:rsidRDefault="00E36CC4" w:rsidP="000079B3">
            <w:pPr>
              <w:spacing w:after="300" w:line="293" w:lineRule="atLeast"/>
              <w:rPr>
                <w:rFonts w:ascii="Arial" w:hAnsi="Arial" w:cs="Arial"/>
                <w:color w:val="000000"/>
                <w:sz w:val="23"/>
                <w:szCs w:val="23"/>
                <w:lang w:val="en-US"/>
              </w:rPr>
            </w:pPr>
            <w:r w:rsidRPr="002248F6">
              <w:rPr>
                <w:rFonts w:ascii="Arial" w:hAnsi="Arial" w:cs="Arial"/>
                <w:color w:val="000000"/>
                <w:sz w:val="23"/>
                <w:szCs w:val="23"/>
              </w:rPr>
              <w:t>Интерфейсы</w:t>
            </w:r>
            <w:r w:rsidRPr="002248F6">
              <w:rPr>
                <w:rFonts w:ascii="Arial" w:hAnsi="Arial" w:cs="Arial"/>
                <w:color w:val="000000"/>
                <w:sz w:val="23"/>
                <w:szCs w:val="23"/>
                <w:lang w:val="en-US"/>
              </w:rPr>
              <w:t>: Wi-Fi, Ethernet (RJ-45), USB.</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36CC4" w:rsidRPr="002248F6" w:rsidRDefault="00E36CC4" w:rsidP="000079B3">
            <w:pPr>
              <w:spacing w:line="293" w:lineRule="atLeast"/>
              <w:jc w:val="center"/>
              <w:rPr>
                <w:rFonts w:ascii="Arial" w:hAnsi="Arial" w:cs="Arial"/>
                <w:b/>
                <w:bCs/>
                <w:color w:val="333333"/>
                <w:sz w:val="23"/>
                <w:szCs w:val="23"/>
              </w:rPr>
            </w:pPr>
            <w:bookmarkStart w:id="58" w:name="100373"/>
            <w:bookmarkEnd w:id="58"/>
            <w:r w:rsidRPr="002248F6">
              <w:rPr>
                <w:rFonts w:ascii="Arial" w:hAnsi="Arial" w:cs="Arial"/>
                <w:b/>
                <w:bCs/>
                <w:color w:val="333333"/>
                <w:sz w:val="23"/>
                <w:szCs w:val="23"/>
              </w:rPr>
              <w:t>1 шт.</w:t>
            </w:r>
          </w:p>
        </w:tc>
        <w:bookmarkStart w:id="59" w:name="100374"/>
        <w:bookmarkEnd w:id="59"/>
      </w:tr>
    </w:tbl>
    <w:p w:rsidR="00E36CC4" w:rsidRDefault="00E36CC4" w:rsidP="00E36CC4"/>
    <w:p w:rsidR="00E36CC4" w:rsidRPr="003A5419" w:rsidRDefault="00E36CC4" w:rsidP="00E36CC4">
      <w:pPr>
        <w:tabs>
          <w:tab w:val="left" w:pos="3120"/>
          <w:tab w:val="left" w:pos="9072"/>
        </w:tabs>
        <w:rPr>
          <w:rFonts w:ascii="Calibri" w:hAnsi="Calibri"/>
        </w:rPr>
      </w:pPr>
    </w:p>
    <w:p w:rsidR="00E36CC4" w:rsidRDefault="00E36CC4" w:rsidP="00CB1D62">
      <w:pPr>
        <w:jc w:val="center"/>
        <w:rPr>
          <w:b/>
          <w:sz w:val="28"/>
          <w:szCs w:val="28"/>
        </w:rPr>
      </w:pPr>
    </w:p>
    <w:p w:rsidR="00CB1D62" w:rsidRDefault="00CB1D62" w:rsidP="00CB1D62">
      <w:pPr>
        <w:jc w:val="center"/>
        <w:rPr>
          <w:b/>
          <w:sz w:val="28"/>
          <w:szCs w:val="28"/>
        </w:rPr>
      </w:pPr>
    </w:p>
    <w:p w:rsidR="00C25CF8" w:rsidRDefault="00C25CF8" w:rsidP="00CB1D62"/>
    <w:sectPr w:rsidR="00C25CF8" w:rsidSect="00C25C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characterSpacingControl w:val="doNotCompress"/>
  <w:compat>
    <w:compatSetting w:name="compatibilityMode" w:uri="http://schemas.microsoft.com/office/word" w:val="12"/>
  </w:compat>
  <w:rsids>
    <w:rsidRoot w:val="00CB1D62"/>
    <w:rsid w:val="00100829"/>
    <w:rsid w:val="00236FEB"/>
    <w:rsid w:val="0029371A"/>
    <w:rsid w:val="002A4F1C"/>
    <w:rsid w:val="0031452C"/>
    <w:rsid w:val="0034513E"/>
    <w:rsid w:val="0050537C"/>
    <w:rsid w:val="00564374"/>
    <w:rsid w:val="00570336"/>
    <w:rsid w:val="00621CD3"/>
    <w:rsid w:val="00793A35"/>
    <w:rsid w:val="0082080F"/>
    <w:rsid w:val="00836825"/>
    <w:rsid w:val="00967AEB"/>
    <w:rsid w:val="00B72790"/>
    <w:rsid w:val="00BC3BA6"/>
    <w:rsid w:val="00BF769E"/>
    <w:rsid w:val="00C25CF8"/>
    <w:rsid w:val="00C40948"/>
    <w:rsid w:val="00C712BE"/>
    <w:rsid w:val="00CB1D62"/>
    <w:rsid w:val="00D241A9"/>
    <w:rsid w:val="00E36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91075"/>
  <w15:docId w15:val="{B95B8D94-41B5-4092-BAA1-8F839AAB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B1D62"/>
    <w:rPr>
      <w:rFonts w:ascii="Times New Roman" w:eastAsia="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CB1D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Style">
    <w:name w:val="Paragraph Style"/>
    <w:rsid w:val="00CB1D62"/>
    <w:pPr>
      <w:autoSpaceDE w:val="0"/>
      <w:autoSpaceDN w:val="0"/>
      <w:adjustRightInd w:val="0"/>
    </w:pPr>
    <w:rPr>
      <w:rFonts w:ascii="Arial" w:hAnsi="Arial" w:cs="Arial"/>
      <w:sz w:val="24"/>
      <w:szCs w:val="24"/>
      <w:lang w:eastAsia="en-US"/>
    </w:rPr>
  </w:style>
  <w:style w:type="character" w:customStyle="1" w:styleId="dash041e0431044b0447043d044b0439char1">
    <w:name w:val="dash041e_0431_044b_0447_043d_044b_0439__char1"/>
    <w:uiPriority w:val="99"/>
    <w:rsid w:val="00CB1D62"/>
    <w:rPr>
      <w:rFonts w:ascii="Times New Roman" w:hAnsi="Times New Roman"/>
      <w:sz w:val="24"/>
      <w:u w:val="none"/>
      <w:effect w:val="none"/>
    </w:rPr>
  </w:style>
  <w:style w:type="paragraph" w:styleId="a5">
    <w:name w:val="Normal (Web)"/>
    <w:basedOn w:val="a0"/>
    <w:unhideWhenUsed/>
    <w:rsid w:val="00CB1D62"/>
    <w:pPr>
      <w:spacing w:before="100" w:beforeAutospacing="1" w:after="100" w:afterAutospacing="1"/>
    </w:pPr>
  </w:style>
  <w:style w:type="character" w:styleId="a6">
    <w:name w:val="Strong"/>
    <w:basedOn w:val="a1"/>
    <w:qFormat/>
    <w:rsid w:val="00CB1D62"/>
    <w:rPr>
      <w:b/>
      <w:bCs/>
    </w:rPr>
  </w:style>
  <w:style w:type="paragraph" w:styleId="a7">
    <w:name w:val="Body Text Indent"/>
    <w:basedOn w:val="a0"/>
    <w:link w:val="a8"/>
    <w:uiPriority w:val="99"/>
    <w:unhideWhenUsed/>
    <w:rsid w:val="00CB1D62"/>
    <w:pPr>
      <w:spacing w:after="120"/>
      <w:ind w:left="283"/>
    </w:pPr>
  </w:style>
  <w:style w:type="character" w:customStyle="1" w:styleId="a8">
    <w:name w:val="Основной текст с отступом Знак"/>
    <w:basedOn w:val="a1"/>
    <w:link w:val="a7"/>
    <w:uiPriority w:val="99"/>
    <w:rsid w:val="00CB1D62"/>
    <w:rPr>
      <w:rFonts w:ascii="Times New Roman" w:eastAsia="Times New Roman" w:hAnsi="Times New Roman" w:cs="Times New Roman"/>
      <w:sz w:val="24"/>
      <w:szCs w:val="24"/>
      <w:lang w:eastAsia="ru-RU"/>
    </w:rPr>
  </w:style>
  <w:style w:type="paragraph" w:customStyle="1" w:styleId="a">
    <w:name w:val="Перечень"/>
    <w:basedOn w:val="a0"/>
    <w:next w:val="a0"/>
    <w:link w:val="a9"/>
    <w:qFormat/>
    <w:rsid w:val="00CB1D62"/>
    <w:pPr>
      <w:numPr>
        <w:numId w:val="1"/>
      </w:numPr>
      <w:suppressAutoHyphens/>
      <w:spacing w:line="360" w:lineRule="auto"/>
      <w:ind w:left="0" w:firstLine="284"/>
      <w:jc w:val="both"/>
    </w:pPr>
    <w:rPr>
      <w:rFonts w:eastAsia="Calibri"/>
      <w:sz w:val="28"/>
      <w:szCs w:val="20"/>
      <w:u w:color="000000"/>
      <w:bdr w:val="nil"/>
    </w:rPr>
  </w:style>
  <w:style w:type="character" w:customStyle="1" w:styleId="a9">
    <w:name w:val="Перечень Знак"/>
    <w:link w:val="a"/>
    <w:rsid w:val="00CB1D62"/>
    <w:rPr>
      <w:rFonts w:ascii="Times New Roman" w:eastAsia="Calibri" w:hAnsi="Times New Roman" w:cs="Times New Roman"/>
      <w:sz w:val="28"/>
      <w:szCs w:val="20"/>
      <w:u w:color="000000"/>
      <w:bdr w:val="nil"/>
      <w:lang w:eastAsia="ru-RU"/>
    </w:rPr>
  </w:style>
  <w:style w:type="paragraph" w:customStyle="1" w:styleId="western">
    <w:name w:val="western"/>
    <w:basedOn w:val="a0"/>
    <w:rsid w:val="00CB1D62"/>
    <w:pPr>
      <w:spacing w:before="100" w:beforeAutospacing="1" w:after="100" w:afterAutospacing="1"/>
    </w:pPr>
  </w:style>
  <w:style w:type="paragraph" w:styleId="aa">
    <w:name w:val="Body Text"/>
    <w:basedOn w:val="a0"/>
    <w:link w:val="ab"/>
    <w:uiPriority w:val="99"/>
    <w:unhideWhenUsed/>
    <w:rsid w:val="00E36CC4"/>
    <w:pPr>
      <w:spacing w:after="120"/>
    </w:pPr>
  </w:style>
  <w:style w:type="character" w:customStyle="1" w:styleId="ab">
    <w:name w:val="Основной текст Знак"/>
    <w:basedOn w:val="a1"/>
    <w:link w:val="aa"/>
    <w:uiPriority w:val="99"/>
    <w:rsid w:val="00E36CC4"/>
    <w:rPr>
      <w:rFonts w:ascii="Times New Roman" w:eastAsia="Times New Roman" w:hAnsi="Times New Roman"/>
      <w:sz w:val="24"/>
      <w:szCs w:val="24"/>
    </w:rPr>
  </w:style>
  <w:style w:type="paragraph" w:customStyle="1" w:styleId="21">
    <w:name w:val="Заголовок 21"/>
    <w:basedOn w:val="a0"/>
    <w:uiPriority w:val="1"/>
    <w:qFormat/>
    <w:rsid w:val="00E36CC4"/>
    <w:pPr>
      <w:widowControl w:val="0"/>
      <w:autoSpaceDE w:val="0"/>
      <w:autoSpaceDN w:val="0"/>
      <w:ind w:left="782"/>
      <w:jc w:val="center"/>
      <w:outlineLvl w:val="2"/>
    </w:pPr>
    <w:rPr>
      <w:rFonts w:ascii="Tahoma" w:eastAsia="Tahoma" w:hAnsi="Tahoma" w:cs="Tahoma"/>
      <w:b/>
      <w:bCs/>
      <w:sz w:val="28"/>
      <w:szCs w:val="28"/>
      <w:lang w:eastAsia="en-US"/>
    </w:rPr>
  </w:style>
  <w:style w:type="paragraph" w:styleId="ac">
    <w:name w:val="Balloon Text"/>
    <w:basedOn w:val="a0"/>
    <w:link w:val="ad"/>
    <w:uiPriority w:val="99"/>
    <w:semiHidden/>
    <w:unhideWhenUsed/>
    <w:rsid w:val="00967AEB"/>
    <w:rPr>
      <w:rFonts w:ascii="Segoe UI" w:hAnsi="Segoe UI" w:cs="Segoe UI"/>
      <w:sz w:val="18"/>
      <w:szCs w:val="18"/>
    </w:rPr>
  </w:style>
  <w:style w:type="character" w:customStyle="1" w:styleId="ad">
    <w:name w:val="Текст выноски Знак"/>
    <w:basedOn w:val="a1"/>
    <w:link w:val="ac"/>
    <w:uiPriority w:val="99"/>
    <w:semiHidden/>
    <w:rsid w:val="00967AE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930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onsultant.ru/document/cons_doc_" TargetMode="External"/><Relationship Id="rId5" Type="http://schemas.openxmlformats.org/officeDocument/2006/relationships/webSettings" Target="webSettings.xml"/><Relationship Id="rId10" Type="http://schemas.openxmlformats.org/officeDocument/2006/relationships/hyperlink" Target="http://knmc.centerstart/" TargetMode="External"/><Relationship Id="rId4" Type="http://schemas.openxmlformats.org/officeDocument/2006/relationships/settings" Target="settings.xml"/><Relationship Id="rId9" Type="http://schemas.openxmlformats.org/officeDocument/2006/relationships/hyperlink" Target="http://www.consultant.ru/document/cons_doc_LAW_286474/cf742885e783e08d9387d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5F9F3-C684-4A28-9B52-EA893AEF6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5476</Words>
  <Characters>31215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36618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RePack by Diakov</cp:lastModifiedBy>
  <cp:revision>6</cp:revision>
  <cp:lastPrinted>2022-11-03T07:54:00Z</cp:lastPrinted>
  <dcterms:created xsi:type="dcterms:W3CDTF">2021-08-11T15:25:00Z</dcterms:created>
  <dcterms:modified xsi:type="dcterms:W3CDTF">2023-10-13T11:51:00Z</dcterms:modified>
</cp:coreProperties>
</file>