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40" w:rsidRPr="00E14740" w:rsidRDefault="00E14740" w:rsidP="00E14740">
      <w:pPr>
        <w:spacing w:after="0" w:line="240" w:lineRule="auto"/>
        <w:jc w:val="center"/>
        <w:textAlignment w:val="baseline"/>
        <w:outlineLvl w:val="0"/>
        <w:rPr>
          <w:rFonts w:ascii="Times New Roman" w:eastAsia="Times New Roman" w:hAnsi="Times New Roman" w:cs="Times New Roman"/>
          <w:b/>
          <w:bCs/>
          <w:color w:val="3B4256"/>
          <w:kern w:val="36"/>
          <w:sz w:val="40"/>
          <w:szCs w:val="40"/>
          <w:lang w:eastAsia="ru-RU"/>
        </w:rPr>
      </w:pPr>
      <w:r w:rsidRPr="00E14740">
        <w:rPr>
          <w:rFonts w:ascii="Times New Roman" w:eastAsia="Times New Roman" w:hAnsi="Times New Roman" w:cs="Times New Roman"/>
          <w:b/>
          <w:bCs/>
          <w:color w:val="3B4256"/>
          <w:kern w:val="36"/>
          <w:sz w:val="40"/>
          <w:szCs w:val="40"/>
          <w:lang w:eastAsia="ru-RU"/>
        </w:rPr>
        <w:t>Правила поведения и меры безопасности</w:t>
      </w:r>
    </w:p>
    <w:p w:rsidR="00E14740" w:rsidRPr="00E14740" w:rsidRDefault="00E14740" w:rsidP="00E14740">
      <w:pPr>
        <w:spacing w:after="0" w:line="240" w:lineRule="auto"/>
        <w:jc w:val="center"/>
        <w:textAlignment w:val="baseline"/>
        <w:outlineLvl w:val="0"/>
        <w:rPr>
          <w:rFonts w:ascii="Times New Roman" w:eastAsia="Times New Roman" w:hAnsi="Times New Roman" w:cs="Times New Roman"/>
          <w:b/>
          <w:bCs/>
          <w:color w:val="3B4256"/>
          <w:kern w:val="36"/>
          <w:sz w:val="40"/>
          <w:szCs w:val="40"/>
          <w:lang w:eastAsia="ru-RU"/>
        </w:rPr>
      </w:pPr>
      <w:r w:rsidRPr="00E14740">
        <w:rPr>
          <w:rFonts w:ascii="Times New Roman" w:eastAsia="Times New Roman" w:hAnsi="Times New Roman" w:cs="Times New Roman"/>
          <w:b/>
          <w:bCs/>
          <w:color w:val="3B4256"/>
          <w:kern w:val="36"/>
          <w:sz w:val="40"/>
          <w:szCs w:val="40"/>
          <w:lang w:eastAsia="ru-RU"/>
        </w:rPr>
        <w:t>во время весеннего половодья и прохождения паводковых вод</w:t>
      </w:r>
    </w:p>
    <w:p w:rsidR="00E14740" w:rsidRDefault="00E14740" w:rsidP="00E14740">
      <w:pPr>
        <w:spacing w:after="0" w:line="240" w:lineRule="auto"/>
        <w:jc w:val="center"/>
        <w:textAlignment w:val="baseline"/>
        <w:rPr>
          <w:rFonts w:ascii="Times New Roman" w:eastAsia="Times New Roman" w:hAnsi="Times New Roman" w:cs="Times New Roman"/>
          <w:b/>
          <w:bCs/>
          <w:color w:val="3B4256"/>
          <w:sz w:val="28"/>
          <w:szCs w:val="28"/>
          <w:bdr w:val="none" w:sz="0" w:space="0" w:color="auto" w:frame="1"/>
          <w:lang w:eastAsia="ru-RU"/>
        </w:rPr>
      </w:pPr>
    </w:p>
    <w:p w:rsidR="00E14740" w:rsidRPr="00E14740" w:rsidRDefault="00E14740" w:rsidP="00E14740">
      <w:pPr>
        <w:spacing w:after="0" w:line="240" w:lineRule="auto"/>
        <w:jc w:val="center"/>
        <w:textAlignment w:val="baseline"/>
        <w:rPr>
          <w:rFonts w:ascii="Times New Roman" w:eastAsia="Times New Roman" w:hAnsi="Times New Roman" w:cs="Times New Roman"/>
          <w:b/>
          <w:bCs/>
          <w:color w:val="3B4256"/>
          <w:sz w:val="28"/>
          <w:szCs w:val="28"/>
          <w:bdr w:val="none" w:sz="0" w:space="0" w:color="auto" w:frame="1"/>
          <w:lang w:eastAsia="ru-RU"/>
        </w:rPr>
      </w:pPr>
      <w:bookmarkStart w:id="0" w:name="_GoBack"/>
      <w:bookmarkEnd w:id="0"/>
      <w:r w:rsidRPr="00E14740">
        <w:rPr>
          <w:rFonts w:ascii="Times New Roman" w:eastAsia="Times New Roman" w:hAnsi="Times New Roman" w:cs="Times New Roman"/>
          <w:b/>
          <w:bCs/>
          <w:color w:val="3B4256"/>
          <w:sz w:val="28"/>
          <w:szCs w:val="28"/>
          <w:bdr w:val="none" w:sz="0" w:space="0" w:color="auto" w:frame="1"/>
          <w:lang w:eastAsia="ru-RU"/>
        </w:rPr>
        <w:t>ЗАПОМНИТЕ!</w:t>
      </w:r>
      <w:r w:rsidRPr="00E14740">
        <w:rPr>
          <w:rFonts w:ascii="Times New Roman" w:eastAsia="Times New Roman" w:hAnsi="Times New Roman" w:cs="Times New Roman"/>
          <w:b/>
          <w:bCs/>
          <w:color w:val="3B4256"/>
          <w:sz w:val="28"/>
          <w:szCs w:val="28"/>
          <w:bdr w:val="none" w:sz="0" w:space="0" w:color="auto" w:frame="1"/>
          <w:lang w:eastAsia="ru-RU"/>
        </w:rPr>
        <w:br/>
        <w:t>ВО ИЗБЕЖАНИЕ НЕСЧАСТНЫХ СЛУЧАЕВ НЕ СЛЕДУЕТ ПРИБЛИЖАТЬСЯ К ВОДОЕМАМ БЕЗ НЕОБХОДИМОСТИ!</w:t>
      </w:r>
    </w:p>
    <w:p w:rsidR="00E14740" w:rsidRPr="00E14740" w:rsidRDefault="00E14740" w:rsidP="00E14740">
      <w:pPr>
        <w:spacing w:after="0" w:line="240" w:lineRule="auto"/>
        <w:jc w:val="center"/>
        <w:textAlignment w:val="baseline"/>
        <w:rPr>
          <w:rFonts w:ascii="Times New Roman" w:eastAsia="Times New Roman" w:hAnsi="Times New Roman" w:cs="Times New Roman"/>
          <w:color w:val="3B4256"/>
          <w:sz w:val="28"/>
          <w:szCs w:val="28"/>
          <w:lang w:eastAsia="ru-RU"/>
        </w:rPr>
      </w:pP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b/>
          <w:bCs/>
          <w:color w:val="3B4256"/>
          <w:sz w:val="28"/>
          <w:szCs w:val="28"/>
          <w:bdr w:val="none" w:sz="0" w:space="0" w:color="auto" w:frame="1"/>
          <w:lang w:eastAsia="ru-RU"/>
        </w:rP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b/>
          <w:bCs/>
          <w:color w:val="3B4256"/>
          <w:sz w:val="28"/>
          <w:szCs w:val="28"/>
          <w:bdr w:val="none" w:sz="0" w:space="0" w:color="auto" w:frame="1"/>
          <w:lang w:eastAsia="ru-RU"/>
        </w:rPr>
        <w:t>Меры безопасности на льду весной, в период паводка</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Учащимся школы переходить водоемы весной строго запрещается!</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Помните, что весенний лед – капкан для вступившего на него!</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Особенно недопустимы игры на льду в период вскрытия рек. Прыгать с льдины на льдину, удаляться от берега очень опасно.</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Во время паводка и ледохода опасно находиться на обрывистом берегу, так как быстрое течение воды подмывает и рушит его.</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b/>
          <w:bCs/>
          <w:color w:val="3B4256"/>
          <w:sz w:val="28"/>
          <w:szCs w:val="28"/>
          <w:bdr w:val="none" w:sz="0" w:space="0" w:color="auto" w:frame="1"/>
          <w:lang w:eastAsia="ru-RU"/>
        </w:rPr>
        <w:t>Меры безопасности во время весеннего половодья</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b/>
          <w:bCs/>
          <w:color w:val="3B4256"/>
          <w:sz w:val="28"/>
          <w:szCs w:val="28"/>
          <w:bdr w:val="none" w:sz="0" w:space="0" w:color="auto" w:frame="1"/>
          <w:lang w:eastAsia="ru-RU"/>
        </w:rPr>
        <w:t>Школьники!</w:t>
      </w:r>
      <w:r w:rsidRPr="00E14740">
        <w:rPr>
          <w:rFonts w:ascii="Times New Roman" w:eastAsia="Times New Roman" w:hAnsi="Times New Roman" w:cs="Times New Roman"/>
          <w:color w:val="3B4256"/>
          <w:sz w:val="28"/>
          <w:szCs w:val="28"/>
          <w:lang w:eastAsia="ru-RU"/>
        </w:rPr>
        <w:t> Ведите постоянно наблюдение за рекой. Разъясняйте товарищам правила поведения во время весеннего половодья.</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 xml:space="preserve">Ледоход очень опасен, особенно те места, где выходят на поверхность водоёма подземные ключи, стоки теплой воды от промышленных предприятий, возле </w:t>
      </w:r>
      <w:r w:rsidRPr="00E14740">
        <w:rPr>
          <w:rFonts w:ascii="Times New Roman" w:eastAsia="Times New Roman" w:hAnsi="Times New Roman" w:cs="Times New Roman"/>
          <w:color w:val="3B4256"/>
          <w:sz w:val="28"/>
          <w:szCs w:val="28"/>
          <w:lang w:eastAsia="ru-RU"/>
        </w:rPr>
        <w:lastRenderedPageBreak/>
        <w:t>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b/>
          <w:bCs/>
          <w:color w:val="3B4256"/>
          <w:sz w:val="28"/>
          <w:szCs w:val="28"/>
          <w:bdr w:val="none" w:sz="0" w:space="0" w:color="auto" w:frame="1"/>
          <w:lang w:eastAsia="ru-RU"/>
        </w:rPr>
        <w:t>Помните!</w:t>
      </w:r>
      <w:r w:rsidRPr="00E14740">
        <w:rPr>
          <w:rFonts w:ascii="Times New Roman" w:eastAsia="Times New Roman" w:hAnsi="Times New Roman" w:cs="Times New Roman"/>
          <w:color w:val="3B4256"/>
          <w:sz w:val="28"/>
          <w:szCs w:val="28"/>
          <w:lang w:eastAsia="ru-RU"/>
        </w:rPr>
        <w:t> Игры на льду в это время, плавание на лодках, плотах во время ледохода и половодья опасны для жизни!</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b/>
          <w:bCs/>
          <w:color w:val="3B4256"/>
          <w:sz w:val="28"/>
          <w:szCs w:val="28"/>
          <w:bdr w:val="none" w:sz="0" w:space="0" w:color="auto" w:frame="1"/>
          <w:lang w:eastAsia="ru-RU"/>
        </w:rPr>
        <w:t>Осторожно: паводок!</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b/>
          <w:bCs/>
          <w:color w:val="3B4256"/>
          <w:sz w:val="28"/>
          <w:szCs w:val="28"/>
          <w:bdr w:val="none" w:sz="0" w:space="0" w:color="auto" w:frame="1"/>
          <w:lang w:eastAsia="ru-RU"/>
        </w:rPr>
        <w:t>Правила поведения</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b/>
          <w:bCs/>
          <w:color w:val="3B4256"/>
          <w:sz w:val="28"/>
          <w:szCs w:val="28"/>
          <w:bdr w:val="none" w:sz="0" w:space="0" w:color="auto" w:frame="1"/>
          <w:lang w:eastAsia="ru-RU"/>
        </w:rPr>
        <w:t>Если Вы провалились</w:t>
      </w:r>
      <w:r w:rsidRPr="00E14740">
        <w:rPr>
          <w:rFonts w:ascii="Times New Roman" w:eastAsia="Times New Roman" w:hAnsi="Times New Roman" w:cs="Times New Roman"/>
          <w:color w:val="3B4256"/>
          <w:sz w:val="28"/>
          <w:szCs w:val="28"/>
          <w:lang w:eastAsia="ru-RU"/>
        </w:rPr>
        <w:t>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b/>
          <w:bCs/>
          <w:color w:val="3B4256"/>
          <w:sz w:val="28"/>
          <w:szCs w:val="28"/>
          <w:bdr w:val="none" w:sz="0" w:space="0" w:color="auto" w:frame="1"/>
          <w:lang w:eastAsia="ru-RU"/>
        </w:rPr>
        <w:t>Если на ваших глазах провалился человек</w:t>
      </w:r>
      <w:r w:rsidRPr="00E14740">
        <w:rPr>
          <w:rFonts w:ascii="Times New Roman" w:eastAsia="Times New Roman" w:hAnsi="Times New Roman" w:cs="Times New Roman"/>
          <w:color w:val="3B4256"/>
          <w:sz w:val="28"/>
          <w:szCs w:val="28"/>
          <w:lang w:eastAsia="ru-RU"/>
        </w:rPr>
        <w:t>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w:t>
      </w:r>
      <w:proofErr w:type="gramStart"/>
      <w:r w:rsidRPr="00E14740">
        <w:rPr>
          <w:rFonts w:ascii="Times New Roman" w:eastAsia="Times New Roman" w:hAnsi="Times New Roman" w:cs="Times New Roman"/>
          <w:color w:val="3B4256"/>
          <w:sz w:val="28"/>
          <w:szCs w:val="28"/>
          <w:lang w:eastAsia="ru-RU"/>
        </w:rPr>
        <w:t>, ,</w:t>
      </w:r>
      <w:proofErr w:type="gramEnd"/>
      <w:r w:rsidRPr="00E14740">
        <w:rPr>
          <w:rFonts w:ascii="Times New Roman" w:eastAsia="Times New Roman" w:hAnsi="Times New Roman" w:cs="Times New Roman"/>
          <w:color w:val="3B4256"/>
          <w:sz w:val="28"/>
          <w:szCs w:val="28"/>
          <w:lang w:eastAsia="ru-RU"/>
        </w:rPr>
        <w:t xml:space="preserve"> переодеть в сухую одежу, напоить горячим чаем. При необходимости оказать первую медицинскую помощь или доставить в лечебное учреждение.</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lastRenderedPageBreak/>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E14740" w:rsidRPr="00E14740" w:rsidRDefault="00E14740" w:rsidP="00E14740">
      <w:pPr>
        <w:spacing w:after="0" w:line="240" w:lineRule="auto"/>
        <w:jc w:val="both"/>
        <w:textAlignment w:val="baseline"/>
        <w:rPr>
          <w:rFonts w:ascii="Times New Roman" w:eastAsia="Times New Roman" w:hAnsi="Times New Roman" w:cs="Times New Roman"/>
          <w:color w:val="3B4256"/>
          <w:sz w:val="28"/>
          <w:szCs w:val="28"/>
          <w:lang w:eastAsia="ru-RU"/>
        </w:rPr>
      </w:pPr>
      <w:r w:rsidRPr="00E14740">
        <w:rPr>
          <w:rFonts w:ascii="Times New Roman" w:eastAsia="Times New Roman" w:hAnsi="Times New Roman" w:cs="Times New Roman"/>
          <w:color w:val="3B4256"/>
          <w:sz w:val="28"/>
          <w:szCs w:val="28"/>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293889" w:rsidRPr="00E14740" w:rsidRDefault="00293889" w:rsidP="00E14740">
      <w:pPr>
        <w:spacing w:after="0" w:line="240" w:lineRule="auto"/>
        <w:jc w:val="both"/>
        <w:rPr>
          <w:rFonts w:ascii="Times New Roman" w:hAnsi="Times New Roman" w:cs="Times New Roman"/>
          <w:sz w:val="28"/>
          <w:szCs w:val="28"/>
        </w:rPr>
      </w:pPr>
    </w:p>
    <w:sectPr w:rsidR="00293889" w:rsidRPr="00E14740" w:rsidSect="00E1474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40"/>
    <w:rsid w:val="00293889"/>
    <w:rsid w:val="00E1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9B38"/>
  <w15:chartTrackingRefBased/>
  <w15:docId w15:val="{E6880DC2-F395-4439-AF4B-98339DF2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7275">
      <w:bodyDiv w:val="1"/>
      <w:marLeft w:val="0"/>
      <w:marRight w:val="0"/>
      <w:marTop w:val="0"/>
      <w:marBottom w:val="0"/>
      <w:divBdr>
        <w:top w:val="none" w:sz="0" w:space="0" w:color="auto"/>
        <w:left w:val="none" w:sz="0" w:space="0" w:color="auto"/>
        <w:bottom w:val="none" w:sz="0" w:space="0" w:color="auto"/>
        <w:right w:val="none" w:sz="0" w:space="0" w:color="auto"/>
      </w:divBdr>
      <w:divsChild>
        <w:div w:id="92708333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933</Words>
  <Characters>5322</Characters>
  <Application>Microsoft Office Word</Application>
  <DocSecurity>0</DocSecurity>
  <Lines>44</Lines>
  <Paragraphs>12</Paragraphs>
  <ScaleCrop>false</ScaleCrop>
  <Company>SPecialiST RePack</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2024-02-07T08:01:00Z</dcterms:created>
  <dcterms:modified xsi:type="dcterms:W3CDTF">2024-02-07T08:06:00Z</dcterms:modified>
</cp:coreProperties>
</file>