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D30" w:rsidRDefault="00263C9D">
      <w:pPr>
        <w:pStyle w:val="a3"/>
        <w:spacing w:before="73"/>
        <w:ind w:left="1815" w:right="1839"/>
        <w:jc w:val="center"/>
      </w:pPr>
      <w:bookmarkStart w:id="0" w:name="ТТ_Практика_6-7.pdf_(p.1-5)"/>
      <w:bookmarkEnd w:id="0"/>
      <w:r>
        <w:t>ВСЕРОССИЙСКАЯ ОЛИМПИАДА ШКОЛЬНИКОВ</w:t>
      </w:r>
      <w:r w:rsidR="00FA23D0">
        <w:t xml:space="preserve"> </w:t>
      </w:r>
      <w:r>
        <w:t>ПО</w:t>
      </w:r>
      <w:r w:rsidR="00FA23D0">
        <w:t xml:space="preserve"> </w:t>
      </w:r>
      <w:r>
        <w:t>ТЕХНОЛОГИИ</w:t>
      </w:r>
      <w:r w:rsidR="00FA23D0">
        <w:t xml:space="preserve"> 2023–2024</w:t>
      </w:r>
      <w:r>
        <w:t xml:space="preserve"> уч.г.</w:t>
      </w:r>
    </w:p>
    <w:p w:rsidR="00A45D30" w:rsidRDefault="00263C9D">
      <w:pPr>
        <w:pStyle w:val="a3"/>
        <w:spacing w:line="321" w:lineRule="exact"/>
        <w:ind w:left="3767" w:right="3786"/>
        <w:jc w:val="center"/>
      </w:pPr>
      <w:r>
        <w:t>ШКОЛЬНЫЙЭТАП</w:t>
      </w:r>
    </w:p>
    <w:p w:rsidR="00FA23D0" w:rsidRDefault="00263C9D">
      <w:pPr>
        <w:pStyle w:val="a3"/>
        <w:ind w:left="4367" w:right="1254" w:hanging="3123"/>
      </w:pPr>
      <w:r>
        <w:t>Направление «Техника, технологии и техническое творчество»</w:t>
      </w:r>
    </w:p>
    <w:p w:rsidR="00A45D30" w:rsidRDefault="00FA23D0">
      <w:pPr>
        <w:pStyle w:val="a3"/>
        <w:ind w:left="4367" w:right="1254" w:hanging="3123"/>
      </w:pPr>
      <w:r>
        <w:t xml:space="preserve">                                          </w:t>
      </w:r>
      <w:r w:rsidR="00263C9D">
        <w:t>6–7 классы</w:t>
      </w:r>
    </w:p>
    <w:p w:rsidR="00FA23D0" w:rsidRDefault="00FA23D0" w:rsidP="00FA23D0">
      <w:pPr>
        <w:pStyle w:val="1"/>
        <w:spacing w:before="6"/>
        <w:ind w:right="2975"/>
      </w:pPr>
      <w:r>
        <w:t xml:space="preserve">                                             </w:t>
      </w:r>
      <w:r w:rsidR="00263C9D">
        <w:t>Практический тур</w:t>
      </w:r>
    </w:p>
    <w:p w:rsidR="00A45D30" w:rsidRDefault="00FA23D0" w:rsidP="00FA23D0">
      <w:pPr>
        <w:pStyle w:val="1"/>
        <w:spacing w:before="6"/>
        <w:ind w:right="2975"/>
      </w:pPr>
      <w:r>
        <w:t xml:space="preserve">                                   </w:t>
      </w:r>
      <w:r w:rsidR="00263C9D">
        <w:t>Ручная</w:t>
      </w:r>
      <w:r>
        <w:t xml:space="preserve"> </w:t>
      </w:r>
      <w:r w:rsidR="00263C9D">
        <w:t>обработка</w:t>
      </w:r>
      <w:r>
        <w:t xml:space="preserve"> </w:t>
      </w:r>
      <w:r w:rsidR="00263C9D">
        <w:t>древесины</w:t>
      </w:r>
    </w:p>
    <w:p w:rsidR="00A45D30" w:rsidRDefault="00A45D30">
      <w:pPr>
        <w:pStyle w:val="a3"/>
        <w:spacing w:before="1"/>
        <w:rPr>
          <w:b/>
          <w:sz w:val="24"/>
        </w:rPr>
      </w:pPr>
    </w:p>
    <w:p w:rsidR="00A45D30" w:rsidRDefault="00263C9D">
      <w:pPr>
        <w:pStyle w:val="2"/>
        <w:ind w:left="188"/>
      </w:pPr>
      <w:r>
        <w:t>Сконструируйте</w:t>
      </w:r>
      <w:r w:rsidR="00FA23D0">
        <w:t xml:space="preserve"> </w:t>
      </w:r>
      <w:r>
        <w:t>и</w:t>
      </w:r>
      <w:r w:rsidR="00FA23D0">
        <w:t xml:space="preserve"> </w:t>
      </w:r>
      <w:r>
        <w:t>изготовьте</w:t>
      </w:r>
      <w:r w:rsidR="00FA23D0">
        <w:t xml:space="preserve"> </w:t>
      </w:r>
      <w:r>
        <w:t>специальную</w:t>
      </w:r>
      <w:r w:rsidR="00FA23D0">
        <w:t xml:space="preserve"> </w:t>
      </w:r>
      <w:r>
        <w:t>вешалку</w:t>
      </w:r>
      <w:r w:rsidR="00FA23D0">
        <w:t xml:space="preserve"> </w:t>
      </w:r>
      <w:r>
        <w:t>для</w:t>
      </w:r>
      <w:r w:rsidR="00FA23D0">
        <w:t xml:space="preserve"> </w:t>
      </w:r>
      <w:r>
        <w:t>шарфов.</w:t>
      </w:r>
    </w:p>
    <w:p w:rsidR="00A45D30" w:rsidRDefault="00263C9D">
      <w:pPr>
        <w:pStyle w:val="a3"/>
        <w:spacing w:before="6"/>
        <w:rPr>
          <w:b/>
          <w:i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2636519</wp:posOffset>
            </wp:positionH>
            <wp:positionV relativeFrom="paragraph">
              <wp:posOffset>203817</wp:posOffset>
            </wp:positionV>
            <wp:extent cx="2361917" cy="2658522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1917" cy="26585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5D30" w:rsidRDefault="00263C9D">
      <w:pPr>
        <w:spacing w:before="186"/>
        <w:ind w:left="1815" w:right="1833"/>
        <w:jc w:val="center"/>
        <w:rPr>
          <w:i/>
          <w:sz w:val="28"/>
        </w:rPr>
      </w:pPr>
      <w:r>
        <w:rPr>
          <w:i/>
          <w:sz w:val="28"/>
        </w:rPr>
        <w:t>Изображение</w:t>
      </w:r>
      <w:r w:rsidR="00D12838">
        <w:rPr>
          <w:i/>
          <w:sz w:val="28"/>
        </w:rPr>
        <w:t xml:space="preserve"> </w:t>
      </w:r>
      <w:r>
        <w:rPr>
          <w:i/>
          <w:sz w:val="28"/>
        </w:rPr>
        <w:t>изделия</w:t>
      </w:r>
    </w:p>
    <w:p w:rsidR="00A45D30" w:rsidRDefault="00A45D30">
      <w:pPr>
        <w:pStyle w:val="a3"/>
        <w:spacing w:before="4"/>
        <w:rPr>
          <w:i/>
        </w:rPr>
      </w:pPr>
    </w:p>
    <w:p w:rsidR="00A45D30" w:rsidRDefault="00263C9D">
      <w:pPr>
        <w:pStyle w:val="1"/>
        <w:spacing w:line="319" w:lineRule="exact"/>
        <w:ind w:left="3015"/>
      </w:pPr>
      <w:r>
        <w:t>Технические</w:t>
      </w:r>
      <w:r w:rsidR="00D12838">
        <w:t xml:space="preserve"> </w:t>
      </w:r>
      <w:r>
        <w:t>условия</w:t>
      </w:r>
      <w:r w:rsidR="00D12838">
        <w:t xml:space="preserve"> </w:t>
      </w:r>
      <w:r>
        <w:t>и</w:t>
      </w:r>
      <w:r w:rsidR="00D12838">
        <w:t xml:space="preserve"> </w:t>
      </w:r>
      <w:r>
        <w:t>задания</w:t>
      </w:r>
    </w:p>
    <w:p w:rsidR="00A45D30" w:rsidRDefault="00263C9D">
      <w:pPr>
        <w:pStyle w:val="a4"/>
        <w:numPr>
          <w:ilvl w:val="0"/>
          <w:numId w:val="11"/>
        </w:numPr>
        <w:tabs>
          <w:tab w:val="left" w:pos="494"/>
        </w:tabs>
        <w:ind w:right="230" w:firstLine="0"/>
        <w:rPr>
          <w:sz w:val="28"/>
        </w:rPr>
      </w:pPr>
      <w:r>
        <w:rPr>
          <w:sz w:val="28"/>
        </w:rPr>
        <w:t>С</w:t>
      </w:r>
      <w:r w:rsidR="00FA23D0">
        <w:rPr>
          <w:sz w:val="28"/>
        </w:rPr>
        <w:t xml:space="preserve"> </w:t>
      </w:r>
      <w:r>
        <w:rPr>
          <w:sz w:val="28"/>
        </w:rPr>
        <w:t>помощью</w:t>
      </w:r>
      <w:r w:rsidR="00FA23D0">
        <w:rPr>
          <w:sz w:val="28"/>
        </w:rPr>
        <w:t xml:space="preserve"> </w:t>
      </w:r>
      <w:r>
        <w:rPr>
          <w:sz w:val="28"/>
        </w:rPr>
        <w:t>представленного</w:t>
      </w:r>
      <w:r w:rsidR="00FA23D0">
        <w:rPr>
          <w:sz w:val="28"/>
        </w:rPr>
        <w:t xml:space="preserve"> </w:t>
      </w:r>
      <w:r>
        <w:rPr>
          <w:sz w:val="28"/>
        </w:rPr>
        <w:t>изображения</w:t>
      </w:r>
      <w:r w:rsidR="00FA23D0">
        <w:rPr>
          <w:sz w:val="28"/>
        </w:rPr>
        <w:t xml:space="preserve"> </w:t>
      </w:r>
      <w:r>
        <w:rPr>
          <w:sz w:val="28"/>
        </w:rPr>
        <w:t>разработайте</w:t>
      </w:r>
      <w:r w:rsidR="00FA23D0">
        <w:rPr>
          <w:sz w:val="28"/>
        </w:rPr>
        <w:t xml:space="preserve"> </w:t>
      </w:r>
      <w:r>
        <w:rPr>
          <w:sz w:val="28"/>
        </w:rPr>
        <w:t>чертёж</w:t>
      </w:r>
      <w:r w:rsidR="00FA23D0">
        <w:rPr>
          <w:sz w:val="28"/>
        </w:rPr>
        <w:t xml:space="preserve"> </w:t>
      </w:r>
      <w:r>
        <w:rPr>
          <w:sz w:val="28"/>
        </w:rPr>
        <w:t>вешалки</w:t>
      </w:r>
      <w:r w:rsidR="00FA23D0">
        <w:rPr>
          <w:sz w:val="28"/>
        </w:rPr>
        <w:t xml:space="preserve"> </w:t>
      </w:r>
      <w:r>
        <w:rPr>
          <w:sz w:val="28"/>
        </w:rPr>
        <w:t>для</w:t>
      </w:r>
      <w:r w:rsidR="00FA23D0">
        <w:rPr>
          <w:sz w:val="28"/>
        </w:rPr>
        <w:t xml:space="preserve"> </w:t>
      </w:r>
      <w:r>
        <w:rPr>
          <w:sz w:val="28"/>
        </w:rPr>
        <w:t>шарфов в</w:t>
      </w:r>
      <w:r w:rsidR="00FA23D0">
        <w:rPr>
          <w:sz w:val="28"/>
        </w:rPr>
        <w:t xml:space="preserve"> </w:t>
      </w:r>
      <w:r>
        <w:rPr>
          <w:sz w:val="28"/>
        </w:rPr>
        <w:t>масштабе1:1:</w:t>
      </w:r>
    </w:p>
    <w:p w:rsidR="00A45D30" w:rsidRDefault="00263C9D">
      <w:pPr>
        <w:pStyle w:val="a4"/>
        <w:numPr>
          <w:ilvl w:val="1"/>
          <w:numId w:val="11"/>
        </w:numPr>
        <w:tabs>
          <w:tab w:val="left" w:pos="667"/>
        </w:tabs>
        <w:spacing w:line="342" w:lineRule="exact"/>
        <w:rPr>
          <w:sz w:val="28"/>
        </w:rPr>
      </w:pPr>
      <w:r>
        <w:rPr>
          <w:sz w:val="28"/>
        </w:rPr>
        <w:t>материал</w:t>
      </w:r>
      <w:r w:rsidR="00FA23D0">
        <w:rPr>
          <w:sz w:val="28"/>
        </w:rPr>
        <w:t xml:space="preserve"> </w:t>
      </w:r>
      <w:r>
        <w:rPr>
          <w:sz w:val="28"/>
        </w:rPr>
        <w:t>изготовления</w:t>
      </w:r>
      <w:r w:rsidR="00FA23D0">
        <w:rPr>
          <w:sz w:val="28"/>
        </w:rPr>
        <w:t xml:space="preserve"> </w:t>
      </w:r>
      <w:r>
        <w:rPr>
          <w:sz w:val="28"/>
        </w:rPr>
        <w:t>фанера,толщиной4 мм;</w:t>
      </w:r>
    </w:p>
    <w:p w:rsidR="00A45D30" w:rsidRDefault="00263C9D">
      <w:pPr>
        <w:pStyle w:val="a4"/>
        <w:numPr>
          <w:ilvl w:val="1"/>
          <w:numId w:val="11"/>
        </w:numPr>
        <w:tabs>
          <w:tab w:val="left" w:pos="667"/>
          <w:tab w:val="left" w:pos="2392"/>
          <w:tab w:val="left" w:pos="3739"/>
          <w:tab w:val="left" w:pos="5026"/>
          <w:tab w:val="left" w:pos="6729"/>
          <w:tab w:val="left" w:pos="9027"/>
        </w:tabs>
        <w:ind w:right="231"/>
        <w:rPr>
          <w:sz w:val="28"/>
        </w:rPr>
      </w:pPr>
      <w:r>
        <w:rPr>
          <w:sz w:val="28"/>
        </w:rPr>
        <w:t>габаритные</w:t>
      </w:r>
      <w:r>
        <w:rPr>
          <w:sz w:val="28"/>
        </w:rPr>
        <w:tab/>
        <w:t>размеры</w:t>
      </w:r>
      <w:r>
        <w:rPr>
          <w:sz w:val="28"/>
        </w:rPr>
        <w:tab/>
        <w:t>изделия</w:t>
      </w:r>
      <w:r>
        <w:rPr>
          <w:sz w:val="28"/>
        </w:rPr>
        <w:tab/>
        <w:t>определите</w:t>
      </w:r>
      <w:r>
        <w:rPr>
          <w:sz w:val="28"/>
        </w:rPr>
        <w:tab/>
        <w:t>самостоятельно,</w:t>
      </w:r>
      <w:r>
        <w:rPr>
          <w:sz w:val="28"/>
        </w:rPr>
        <w:tab/>
      </w:r>
      <w:r>
        <w:rPr>
          <w:spacing w:val="-1"/>
          <w:sz w:val="28"/>
        </w:rPr>
        <w:t>исходя</w:t>
      </w:r>
      <w:r w:rsidR="00FA23D0">
        <w:rPr>
          <w:spacing w:val="-1"/>
          <w:sz w:val="28"/>
        </w:rPr>
        <w:t xml:space="preserve"> </w:t>
      </w:r>
      <w:r>
        <w:rPr>
          <w:sz w:val="28"/>
        </w:rPr>
        <w:t>из</w:t>
      </w:r>
      <w:r w:rsidR="00FA23D0">
        <w:rPr>
          <w:sz w:val="28"/>
        </w:rPr>
        <w:t xml:space="preserve"> </w:t>
      </w:r>
      <w:r>
        <w:rPr>
          <w:sz w:val="28"/>
        </w:rPr>
        <w:t>размеров заготовки</w:t>
      </w:r>
      <w:r w:rsidR="00FA23D0">
        <w:rPr>
          <w:sz w:val="28"/>
        </w:rPr>
        <w:t xml:space="preserve"> </w:t>
      </w:r>
      <w:r>
        <w:rPr>
          <w:sz w:val="28"/>
        </w:rPr>
        <w:t>200 × 200 мм;</w:t>
      </w:r>
    </w:p>
    <w:p w:rsidR="00A45D30" w:rsidRDefault="00263C9D">
      <w:pPr>
        <w:pStyle w:val="a4"/>
        <w:numPr>
          <w:ilvl w:val="1"/>
          <w:numId w:val="11"/>
        </w:numPr>
        <w:tabs>
          <w:tab w:val="left" w:pos="667"/>
        </w:tabs>
        <w:spacing w:line="342" w:lineRule="exact"/>
        <w:rPr>
          <w:sz w:val="28"/>
        </w:rPr>
      </w:pPr>
      <w:r>
        <w:rPr>
          <w:sz w:val="28"/>
        </w:rPr>
        <w:t>внутренний</w:t>
      </w:r>
      <w:r w:rsidR="00FA23D0">
        <w:rPr>
          <w:sz w:val="28"/>
        </w:rPr>
        <w:t xml:space="preserve"> </w:t>
      </w:r>
      <w:r>
        <w:rPr>
          <w:sz w:val="28"/>
        </w:rPr>
        <w:t>контур</w:t>
      </w:r>
      <w:r w:rsidR="00FA23D0">
        <w:rPr>
          <w:sz w:val="28"/>
        </w:rPr>
        <w:t xml:space="preserve"> </w:t>
      </w:r>
      <w:r>
        <w:rPr>
          <w:sz w:val="28"/>
        </w:rPr>
        <w:t>изделия</w:t>
      </w:r>
      <w:r w:rsidR="00FA23D0">
        <w:rPr>
          <w:sz w:val="28"/>
        </w:rPr>
        <w:t xml:space="preserve"> </w:t>
      </w:r>
      <w:r>
        <w:rPr>
          <w:sz w:val="28"/>
        </w:rPr>
        <w:t>должен</w:t>
      </w:r>
      <w:r w:rsidR="00FA23D0">
        <w:rPr>
          <w:sz w:val="28"/>
        </w:rPr>
        <w:t xml:space="preserve"> </w:t>
      </w:r>
      <w:r>
        <w:rPr>
          <w:sz w:val="28"/>
        </w:rPr>
        <w:t>состоять</w:t>
      </w:r>
      <w:r w:rsidR="00FA23D0">
        <w:rPr>
          <w:sz w:val="28"/>
        </w:rPr>
        <w:t xml:space="preserve"> </w:t>
      </w:r>
      <w:r>
        <w:rPr>
          <w:sz w:val="28"/>
        </w:rPr>
        <w:t>из</w:t>
      </w:r>
      <w:r w:rsidR="00FA23D0">
        <w:rPr>
          <w:sz w:val="28"/>
        </w:rPr>
        <w:t xml:space="preserve"> </w:t>
      </w:r>
      <w:r>
        <w:rPr>
          <w:sz w:val="28"/>
        </w:rPr>
        <w:t>9отверстий</w:t>
      </w:r>
      <w:r w:rsidR="00FA23D0">
        <w:rPr>
          <w:sz w:val="28"/>
        </w:rPr>
        <w:t xml:space="preserve"> </w:t>
      </w:r>
      <w:r>
        <w:rPr>
          <w:sz w:val="28"/>
        </w:rPr>
        <w:t>диаметром</w:t>
      </w:r>
    </w:p>
    <w:p w:rsidR="00A45D30" w:rsidRDefault="00263C9D">
      <w:pPr>
        <w:pStyle w:val="a3"/>
        <w:ind w:left="666" w:right="231"/>
        <w:jc w:val="both"/>
      </w:pPr>
      <w:r>
        <w:t>10мм</w:t>
      </w:r>
      <w:r w:rsidR="00FA23D0">
        <w:t xml:space="preserve"> </w:t>
      </w:r>
      <w:r>
        <w:t>каждое.</w:t>
      </w:r>
      <w:r w:rsidR="00FA23D0">
        <w:t xml:space="preserve"> </w:t>
      </w:r>
      <w:r>
        <w:t>Расстояние</w:t>
      </w:r>
      <w:r w:rsidR="00FA23D0">
        <w:t xml:space="preserve"> </w:t>
      </w:r>
      <w:r>
        <w:t>между</w:t>
      </w:r>
      <w:r w:rsidR="00FA23D0">
        <w:t xml:space="preserve"> </w:t>
      </w:r>
      <w:r>
        <w:t>центрами</w:t>
      </w:r>
      <w:r w:rsidR="00FA23D0">
        <w:t xml:space="preserve"> </w:t>
      </w:r>
      <w:r>
        <w:t>отверстий</w:t>
      </w:r>
      <w:r w:rsidR="00FA23D0">
        <w:t xml:space="preserve"> </w:t>
      </w:r>
      <w:r>
        <w:t>должно</w:t>
      </w:r>
      <w:r w:rsidR="00FA23D0">
        <w:t xml:space="preserve"> </w:t>
      </w:r>
      <w:r>
        <w:t>быть</w:t>
      </w:r>
      <w:r w:rsidR="00FA23D0">
        <w:t xml:space="preserve"> </w:t>
      </w:r>
      <w:r>
        <w:t>одинаковое; расстояние от центров отверстий до внешней кромки изделия</w:t>
      </w:r>
      <w:r w:rsidR="00FA23D0">
        <w:t xml:space="preserve"> </w:t>
      </w:r>
      <w:r>
        <w:t>определите самостоятельно;</w:t>
      </w:r>
    </w:p>
    <w:p w:rsidR="00A45D30" w:rsidRDefault="00263C9D">
      <w:pPr>
        <w:pStyle w:val="a4"/>
        <w:numPr>
          <w:ilvl w:val="1"/>
          <w:numId w:val="11"/>
        </w:numPr>
        <w:tabs>
          <w:tab w:val="left" w:pos="667"/>
        </w:tabs>
        <w:ind w:right="230"/>
        <w:jc w:val="both"/>
        <w:rPr>
          <w:sz w:val="28"/>
        </w:rPr>
      </w:pPr>
      <w:r>
        <w:rPr>
          <w:sz w:val="28"/>
        </w:rPr>
        <w:t>в</w:t>
      </w:r>
      <w:r w:rsidR="00FA23D0">
        <w:rPr>
          <w:sz w:val="28"/>
        </w:rPr>
        <w:t xml:space="preserve"> </w:t>
      </w:r>
      <w:r>
        <w:rPr>
          <w:sz w:val="28"/>
        </w:rPr>
        <w:t>верхней</w:t>
      </w:r>
      <w:r w:rsidR="00FA23D0">
        <w:rPr>
          <w:sz w:val="28"/>
        </w:rPr>
        <w:t xml:space="preserve"> </w:t>
      </w:r>
      <w:r>
        <w:rPr>
          <w:sz w:val="28"/>
        </w:rPr>
        <w:t>части</w:t>
      </w:r>
      <w:r w:rsidR="00FA23D0">
        <w:rPr>
          <w:sz w:val="28"/>
        </w:rPr>
        <w:t xml:space="preserve"> </w:t>
      </w:r>
      <w:r>
        <w:rPr>
          <w:sz w:val="28"/>
        </w:rPr>
        <w:t>держателя</w:t>
      </w:r>
      <w:r w:rsidR="00FA23D0">
        <w:rPr>
          <w:sz w:val="28"/>
        </w:rPr>
        <w:t xml:space="preserve"> </w:t>
      </w:r>
      <w:r>
        <w:rPr>
          <w:sz w:val="28"/>
        </w:rPr>
        <w:t>должен</w:t>
      </w:r>
      <w:r w:rsidR="00FA23D0">
        <w:rPr>
          <w:sz w:val="28"/>
        </w:rPr>
        <w:t xml:space="preserve"> </w:t>
      </w:r>
      <w:r>
        <w:rPr>
          <w:sz w:val="28"/>
        </w:rPr>
        <w:t>быть</w:t>
      </w:r>
      <w:r w:rsidR="00FA23D0">
        <w:rPr>
          <w:sz w:val="28"/>
        </w:rPr>
        <w:t xml:space="preserve"> </w:t>
      </w:r>
      <w:r>
        <w:rPr>
          <w:sz w:val="28"/>
        </w:rPr>
        <w:t>выполнен</w:t>
      </w:r>
      <w:r w:rsidR="00FA23D0">
        <w:rPr>
          <w:sz w:val="28"/>
        </w:rPr>
        <w:t xml:space="preserve"> </w:t>
      </w:r>
      <w:r>
        <w:rPr>
          <w:sz w:val="28"/>
        </w:rPr>
        <w:t>деревянный</w:t>
      </w:r>
      <w:r w:rsidR="00FA23D0">
        <w:rPr>
          <w:sz w:val="28"/>
        </w:rPr>
        <w:t xml:space="preserve"> </w:t>
      </w:r>
      <w:r>
        <w:rPr>
          <w:sz w:val="28"/>
        </w:rPr>
        <w:t>крюк,</w:t>
      </w:r>
      <w:r w:rsidR="00FA23D0">
        <w:rPr>
          <w:sz w:val="28"/>
        </w:rPr>
        <w:t xml:space="preserve"> </w:t>
      </w:r>
      <w:r>
        <w:rPr>
          <w:sz w:val="28"/>
        </w:rPr>
        <w:t>позволяющий закрепить изделие в по</w:t>
      </w:r>
      <w:r w:rsidR="00FA23D0">
        <w:rPr>
          <w:sz w:val="28"/>
        </w:rPr>
        <w:t>двешенном состоянии на цилиндри</w:t>
      </w:r>
      <w:r>
        <w:rPr>
          <w:sz w:val="28"/>
        </w:rPr>
        <w:t>ческую</w:t>
      </w:r>
      <w:r w:rsidR="00FA23D0">
        <w:rPr>
          <w:sz w:val="28"/>
        </w:rPr>
        <w:t xml:space="preserve"> </w:t>
      </w:r>
      <w:r>
        <w:rPr>
          <w:sz w:val="28"/>
        </w:rPr>
        <w:t>штангу</w:t>
      </w:r>
      <w:r w:rsidR="00FA23D0">
        <w:rPr>
          <w:sz w:val="28"/>
        </w:rPr>
        <w:t xml:space="preserve"> </w:t>
      </w:r>
      <w:r>
        <w:rPr>
          <w:sz w:val="28"/>
        </w:rPr>
        <w:t>диаметром 20мм;</w:t>
      </w:r>
    </w:p>
    <w:p w:rsidR="00A45D30" w:rsidRDefault="00263C9D">
      <w:pPr>
        <w:pStyle w:val="a4"/>
        <w:numPr>
          <w:ilvl w:val="0"/>
          <w:numId w:val="11"/>
        </w:numPr>
        <w:tabs>
          <w:tab w:val="left" w:pos="727"/>
          <w:tab w:val="left" w:pos="728"/>
          <w:tab w:val="left" w:pos="1844"/>
          <w:tab w:val="left" w:pos="3298"/>
          <w:tab w:val="left" w:pos="4553"/>
          <w:tab w:val="left" w:pos="6137"/>
          <w:tab w:val="left" w:pos="7630"/>
          <w:tab w:val="left" w:pos="8800"/>
        </w:tabs>
        <w:ind w:right="233" w:firstLine="0"/>
        <w:rPr>
          <w:sz w:val="28"/>
        </w:rPr>
      </w:pPr>
      <w:r>
        <w:rPr>
          <w:sz w:val="28"/>
        </w:rPr>
        <w:t>Форму</w:t>
      </w:r>
      <w:r>
        <w:rPr>
          <w:sz w:val="28"/>
        </w:rPr>
        <w:tab/>
        <w:t>внешнего</w:t>
      </w:r>
      <w:r>
        <w:rPr>
          <w:sz w:val="28"/>
        </w:rPr>
        <w:tab/>
        <w:t>контура</w:t>
      </w:r>
      <w:r>
        <w:rPr>
          <w:sz w:val="28"/>
        </w:rPr>
        <w:tab/>
        <w:t>упростите,</w:t>
      </w:r>
      <w:r>
        <w:rPr>
          <w:sz w:val="28"/>
        </w:rPr>
        <w:tab/>
        <w:t>внешнюю</w:t>
      </w:r>
      <w:r>
        <w:rPr>
          <w:sz w:val="28"/>
        </w:rPr>
        <w:tab/>
        <w:t>кромку</w:t>
      </w:r>
      <w:r>
        <w:rPr>
          <w:sz w:val="28"/>
        </w:rPr>
        <w:tab/>
      </w:r>
      <w:r>
        <w:rPr>
          <w:spacing w:val="-1"/>
          <w:sz w:val="28"/>
        </w:rPr>
        <w:t>сделайте</w:t>
      </w:r>
      <w:r w:rsidR="00FA23D0">
        <w:rPr>
          <w:spacing w:val="-1"/>
          <w:sz w:val="28"/>
        </w:rPr>
        <w:t xml:space="preserve"> </w:t>
      </w:r>
      <w:r>
        <w:rPr>
          <w:sz w:val="28"/>
        </w:rPr>
        <w:t>прямолинейной.</w:t>
      </w:r>
    </w:p>
    <w:p w:rsidR="00A45D30" w:rsidRDefault="00263C9D">
      <w:pPr>
        <w:pStyle w:val="a4"/>
        <w:numPr>
          <w:ilvl w:val="0"/>
          <w:numId w:val="11"/>
        </w:numPr>
        <w:tabs>
          <w:tab w:val="left" w:pos="495"/>
        </w:tabs>
        <w:spacing w:line="321" w:lineRule="exact"/>
        <w:ind w:left="494" w:hanging="283"/>
        <w:rPr>
          <w:sz w:val="28"/>
        </w:rPr>
      </w:pPr>
      <w:r>
        <w:rPr>
          <w:sz w:val="28"/>
        </w:rPr>
        <w:t>Предельные</w:t>
      </w:r>
      <w:r w:rsidR="00FA23D0">
        <w:rPr>
          <w:sz w:val="28"/>
        </w:rPr>
        <w:t xml:space="preserve"> </w:t>
      </w:r>
      <w:r>
        <w:rPr>
          <w:sz w:val="28"/>
        </w:rPr>
        <w:t>отклонения</w:t>
      </w:r>
      <w:r w:rsidR="00FA23D0">
        <w:rPr>
          <w:sz w:val="28"/>
        </w:rPr>
        <w:t xml:space="preserve"> </w:t>
      </w:r>
      <w:r>
        <w:rPr>
          <w:sz w:val="28"/>
        </w:rPr>
        <w:t>на габаритные</w:t>
      </w:r>
      <w:r w:rsidR="00FA23D0">
        <w:rPr>
          <w:sz w:val="28"/>
        </w:rPr>
        <w:t xml:space="preserve"> </w:t>
      </w:r>
      <w:r>
        <w:rPr>
          <w:sz w:val="28"/>
        </w:rPr>
        <w:t>размеры:±1мм.</w:t>
      </w:r>
    </w:p>
    <w:p w:rsidR="00A45D30" w:rsidRDefault="00263C9D">
      <w:pPr>
        <w:pStyle w:val="a4"/>
        <w:numPr>
          <w:ilvl w:val="0"/>
          <w:numId w:val="11"/>
        </w:numPr>
        <w:tabs>
          <w:tab w:val="left" w:pos="495"/>
        </w:tabs>
        <w:ind w:left="494" w:hanging="283"/>
        <w:rPr>
          <w:sz w:val="28"/>
        </w:rPr>
      </w:pPr>
      <w:r>
        <w:rPr>
          <w:sz w:val="28"/>
        </w:rPr>
        <w:t>Изготовьте</w:t>
      </w:r>
      <w:r w:rsidR="00FA23D0">
        <w:rPr>
          <w:sz w:val="28"/>
        </w:rPr>
        <w:t xml:space="preserve"> </w:t>
      </w:r>
      <w:r>
        <w:rPr>
          <w:sz w:val="28"/>
        </w:rPr>
        <w:t>изделие и выполните его</w:t>
      </w:r>
      <w:r w:rsidR="00FA23D0">
        <w:rPr>
          <w:sz w:val="28"/>
        </w:rPr>
        <w:t xml:space="preserve"> </w:t>
      </w:r>
      <w:r>
        <w:rPr>
          <w:sz w:val="28"/>
        </w:rPr>
        <w:t xml:space="preserve">декоративное </w:t>
      </w:r>
      <w:r w:rsidR="00FA23D0">
        <w:rPr>
          <w:sz w:val="28"/>
        </w:rPr>
        <w:t xml:space="preserve"> </w:t>
      </w:r>
      <w:r>
        <w:rPr>
          <w:sz w:val="28"/>
        </w:rPr>
        <w:t>оформление.</w:t>
      </w:r>
    </w:p>
    <w:p w:rsidR="00A45D30" w:rsidRDefault="00A45D30">
      <w:pPr>
        <w:rPr>
          <w:sz w:val="28"/>
        </w:rPr>
        <w:sectPr w:rsidR="00A45D30">
          <w:footerReference w:type="even" r:id="rId8"/>
          <w:footerReference w:type="default" r:id="rId9"/>
          <w:type w:val="continuous"/>
          <w:pgSz w:w="11910" w:h="16840"/>
          <w:pgMar w:top="1320" w:right="900" w:bottom="980" w:left="920" w:header="720" w:footer="794" w:gutter="0"/>
          <w:pgNumType w:start="1"/>
          <w:cols w:space="720"/>
        </w:sectPr>
      </w:pPr>
    </w:p>
    <w:p w:rsidR="00A45D30" w:rsidRDefault="00263C9D">
      <w:pPr>
        <w:spacing w:before="73"/>
        <w:ind w:left="188" w:right="351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 w:rsidR="00FA23D0">
        <w:rPr>
          <w:sz w:val="24"/>
        </w:rPr>
        <w:t xml:space="preserve"> </w:t>
      </w:r>
      <w:r>
        <w:rPr>
          <w:sz w:val="24"/>
        </w:rPr>
        <w:t>олимпиада</w:t>
      </w:r>
      <w:r w:rsidR="00FA23D0">
        <w:rPr>
          <w:sz w:val="24"/>
        </w:rPr>
        <w:t xml:space="preserve"> </w:t>
      </w:r>
      <w:r>
        <w:rPr>
          <w:sz w:val="24"/>
        </w:rPr>
        <w:t>школьников</w:t>
      </w:r>
      <w:r w:rsidR="00D12838">
        <w:rPr>
          <w:sz w:val="24"/>
        </w:rPr>
        <w:t xml:space="preserve"> </w:t>
      </w:r>
      <w:r>
        <w:rPr>
          <w:sz w:val="24"/>
        </w:rPr>
        <w:t>по технологии. Направление «Техника, технологии</w:t>
      </w:r>
      <w:r w:rsidR="00FA23D0">
        <w:rPr>
          <w:sz w:val="24"/>
        </w:rPr>
        <w:t xml:space="preserve"> </w:t>
      </w:r>
      <w:r>
        <w:rPr>
          <w:sz w:val="24"/>
        </w:rPr>
        <w:t>и</w:t>
      </w:r>
      <w:r w:rsidR="00FA23D0">
        <w:rPr>
          <w:sz w:val="24"/>
        </w:rPr>
        <w:t xml:space="preserve"> </w:t>
      </w:r>
      <w:r>
        <w:rPr>
          <w:sz w:val="24"/>
        </w:rPr>
        <w:t>техническое</w:t>
      </w:r>
      <w:r w:rsidR="00FA23D0">
        <w:rPr>
          <w:sz w:val="24"/>
        </w:rPr>
        <w:t xml:space="preserve"> </w:t>
      </w:r>
      <w:r>
        <w:rPr>
          <w:sz w:val="24"/>
        </w:rPr>
        <w:t>творчество»</w:t>
      </w:r>
      <w:r w:rsidR="00FA23D0">
        <w:rPr>
          <w:sz w:val="24"/>
        </w:rPr>
        <w:t>2023–2024</w:t>
      </w:r>
      <w:r>
        <w:rPr>
          <w:sz w:val="24"/>
        </w:rPr>
        <w:t>уч.г. Школьный этап.6–7 классы</w:t>
      </w:r>
    </w:p>
    <w:p w:rsidR="00A45D30" w:rsidRDefault="00263C9D">
      <w:pPr>
        <w:pStyle w:val="1"/>
        <w:spacing w:before="153"/>
        <w:ind w:left="1815" w:right="1835"/>
        <w:jc w:val="center"/>
      </w:pPr>
      <w:r>
        <w:t>Карта</w:t>
      </w:r>
      <w:r w:rsidR="00D12838">
        <w:t xml:space="preserve"> </w:t>
      </w:r>
      <w:r>
        <w:t>по</w:t>
      </w:r>
      <w:r w:rsidR="00D12838">
        <w:t xml:space="preserve"> </w:t>
      </w:r>
      <w:r>
        <w:t>операционного</w:t>
      </w:r>
      <w:r w:rsidR="00D12838">
        <w:t xml:space="preserve"> </w:t>
      </w:r>
      <w:r>
        <w:t>контроля</w:t>
      </w:r>
    </w:p>
    <w:p w:rsidR="00A45D30" w:rsidRDefault="00A45D30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2"/>
        <w:gridCol w:w="5304"/>
        <w:gridCol w:w="1867"/>
        <w:gridCol w:w="1891"/>
      </w:tblGrid>
      <w:tr w:rsidR="00A45D30">
        <w:trPr>
          <w:trHeight w:val="558"/>
        </w:trPr>
        <w:tc>
          <w:tcPr>
            <w:tcW w:w="9854" w:type="dxa"/>
            <w:gridSpan w:val="4"/>
          </w:tcPr>
          <w:p w:rsidR="00A45D30" w:rsidRDefault="00263C9D">
            <w:pPr>
              <w:pStyle w:val="TableParagraph"/>
              <w:spacing w:before="117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Логин</w:t>
            </w:r>
            <w:r w:rsidR="00FA23D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  <w:r w:rsidR="00D1283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V_ _.___._ __</w:t>
            </w:r>
          </w:p>
        </w:tc>
      </w:tr>
      <w:tr w:rsidR="00A45D30">
        <w:trPr>
          <w:trHeight w:val="1931"/>
        </w:trPr>
        <w:tc>
          <w:tcPr>
            <w:tcW w:w="792" w:type="dxa"/>
          </w:tcPr>
          <w:p w:rsidR="00A45D30" w:rsidRDefault="00A45D30">
            <w:pPr>
              <w:pStyle w:val="TableParagraph"/>
              <w:rPr>
                <w:b/>
                <w:sz w:val="30"/>
              </w:rPr>
            </w:pPr>
          </w:p>
          <w:p w:rsidR="00A45D30" w:rsidRDefault="00A45D30">
            <w:pPr>
              <w:pStyle w:val="TableParagraph"/>
              <w:spacing w:before="8"/>
              <w:rPr>
                <w:b/>
                <w:sz w:val="25"/>
              </w:rPr>
            </w:pPr>
          </w:p>
          <w:p w:rsidR="00A45D30" w:rsidRDefault="00263C9D">
            <w:pPr>
              <w:pStyle w:val="TableParagraph"/>
              <w:ind w:left="194" w:right="167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5304" w:type="dxa"/>
          </w:tcPr>
          <w:p w:rsidR="00A45D30" w:rsidRDefault="00A45D30">
            <w:pPr>
              <w:pStyle w:val="TableParagraph"/>
              <w:rPr>
                <w:b/>
                <w:sz w:val="30"/>
              </w:rPr>
            </w:pPr>
          </w:p>
          <w:p w:rsidR="00A45D30" w:rsidRDefault="00A45D30">
            <w:pPr>
              <w:pStyle w:val="TableParagraph"/>
              <w:spacing w:before="8"/>
              <w:rPr>
                <w:b/>
                <w:sz w:val="39"/>
              </w:rPr>
            </w:pPr>
          </w:p>
          <w:p w:rsidR="00A45D30" w:rsidRDefault="00263C9D">
            <w:pPr>
              <w:pStyle w:val="TableParagraph"/>
              <w:ind w:left="1530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 w:rsidR="00D1283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  <w:tc>
          <w:tcPr>
            <w:tcW w:w="1867" w:type="dxa"/>
          </w:tcPr>
          <w:p w:rsidR="00A45D30" w:rsidRDefault="00A45D30">
            <w:pPr>
              <w:pStyle w:val="TableParagraph"/>
              <w:rPr>
                <w:b/>
                <w:sz w:val="30"/>
              </w:rPr>
            </w:pPr>
          </w:p>
          <w:p w:rsidR="00A45D30" w:rsidRDefault="00A45D30">
            <w:pPr>
              <w:pStyle w:val="TableParagraph"/>
              <w:spacing w:before="8"/>
              <w:rPr>
                <w:b/>
                <w:sz w:val="25"/>
              </w:rPr>
            </w:pPr>
          </w:p>
          <w:p w:rsidR="00A45D30" w:rsidRDefault="00263C9D">
            <w:pPr>
              <w:pStyle w:val="TableParagraph"/>
              <w:ind w:left="491" w:right="154" w:hanging="30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Количествобаллов</w:t>
            </w:r>
          </w:p>
        </w:tc>
        <w:tc>
          <w:tcPr>
            <w:tcW w:w="1891" w:type="dxa"/>
          </w:tcPr>
          <w:p w:rsidR="00A45D30" w:rsidRDefault="00FA23D0">
            <w:pPr>
              <w:pStyle w:val="TableParagraph"/>
              <w:ind w:left="194" w:right="1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Количествобаллов, выстав</w:t>
            </w:r>
            <w:r w:rsidR="00263C9D">
              <w:rPr>
                <w:b/>
                <w:sz w:val="28"/>
              </w:rPr>
              <w:t>ленных</w:t>
            </w:r>
            <w:r>
              <w:rPr>
                <w:b/>
                <w:sz w:val="28"/>
              </w:rPr>
              <w:t xml:space="preserve"> </w:t>
            </w:r>
            <w:r w:rsidR="00263C9D">
              <w:rPr>
                <w:b/>
                <w:sz w:val="28"/>
              </w:rPr>
              <w:t>членами</w:t>
            </w:r>
          </w:p>
          <w:p w:rsidR="00A45D30" w:rsidRDefault="00263C9D">
            <w:pPr>
              <w:pStyle w:val="TableParagraph"/>
              <w:spacing w:line="304" w:lineRule="exact"/>
              <w:ind w:left="193" w:right="1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жюри</w:t>
            </w:r>
          </w:p>
        </w:tc>
      </w:tr>
      <w:tr w:rsidR="00A45D30">
        <w:trPr>
          <w:trHeight w:val="642"/>
        </w:trPr>
        <w:tc>
          <w:tcPr>
            <w:tcW w:w="792" w:type="dxa"/>
          </w:tcPr>
          <w:p w:rsidR="00A45D30" w:rsidRDefault="00263C9D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Наличие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формы(халат,</w:t>
            </w:r>
            <w:r w:rsidR="00D12838">
              <w:rPr>
                <w:sz w:val="28"/>
              </w:rPr>
              <w:t xml:space="preserve"> </w:t>
            </w:r>
            <w:r>
              <w:rPr>
                <w:sz w:val="28"/>
              </w:rPr>
              <w:t>головной</w:t>
            </w:r>
          </w:p>
          <w:p w:rsidR="00A45D30" w:rsidRDefault="00263C9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убор)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20" w:lineRule="exact"/>
              <w:ind w:left="297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6"/>
              </w:rPr>
            </w:pPr>
          </w:p>
        </w:tc>
      </w:tr>
      <w:tr w:rsidR="00A45D30">
        <w:trPr>
          <w:trHeight w:val="645"/>
        </w:trPr>
        <w:tc>
          <w:tcPr>
            <w:tcW w:w="792" w:type="dxa"/>
          </w:tcPr>
          <w:p w:rsidR="00A45D30" w:rsidRDefault="00263C9D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  <w:p w:rsidR="00A45D30" w:rsidRDefault="00263C9D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работы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20" w:lineRule="exact"/>
              <w:ind w:left="297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6"/>
              </w:rPr>
            </w:pPr>
          </w:p>
        </w:tc>
      </w:tr>
      <w:tr w:rsidR="00A45D30">
        <w:trPr>
          <w:trHeight w:val="642"/>
        </w:trPr>
        <w:tc>
          <w:tcPr>
            <w:tcW w:w="792" w:type="dxa"/>
          </w:tcPr>
          <w:p w:rsidR="00A45D30" w:rsidRDefault="00263C9D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труда: порядок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на рабочем</w:t>
            </w:r>
          </w:p>
          <w:p w:rsidR="00A45D30" w:rsidRDefault="00263C9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месте,</w:t>
            </w:r>
            <w:r w:rsidR="00D12838">
              <w:rPr>
                <w:sz w:val="28"/>
              </w:rPr>
              <w:t xml:space="preserve"> </w:t>
            </w:r>
            <w:r>
              <w:rPr>
                <w:sz w:val="28"/>
              </w:rPr>
              <w:t>эргономичность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20" w:lineRule="exact"/>
              <w:ind w:left="297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6"/>
              </w:rPr>
            </w:pPr>
          </w:p>
        </w:tc>
      </w:tr>
      <w:tr w:rsidR="00A45D30">
        <w:trPr>
          <w:trHeight w:val="323"/>
        </w:trPr>
        <w:tc>
          <w:tcPr>
            <w:tcW w:w="792" w:type="dxa"/>
          </w:tcPr>
          <w:p w:rsidR="00A45D30" w:rsidRDefault="00263C9D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Разработка чертежа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04" w:lineRule="exact"/>
              <w:ind w:left="297" w:right="2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 баллов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4"/>
              </w:rPr>
            </w:pPr>
          </w:p>
        </w:tc>
      </w:tr>
      <w:tr w:rsidR="00A45D30">
        <w:trPr>
          <w:trHeight w:val="321"/>
        </w:trPr>
        <w:tc>
          <w:tcPr>
            <w:tcW w:w="792" w:type="dxa"/>
            <w:vMerge w:val="restart"/>
          </w:tcPr>
          <w:p w:rsidR="00A45D30" w:rsidRDefault="00263C9D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01" w:lineRule="exact"/>
              <w:ind w:left="297" w:right="2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 балл: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4"/>
              </w:rPr>
            </w:pPr>
          </w:p>
        </w:tc>
      </w:tr>
      <w:tr w:rsidR="00A45D30">
        <w:trPr>
          <w:trHeight w:val="642"/>
        </w:trPr>
        <w:tc>
          <w:tcPr>
            <w:tcW w:w="792" w:type="dxa"/>
            <w:vMerge/>
            <w:tcBorders>
              <w:top w:val="nil"/>
            </w:tcBorders>
          </w:tcPr>
          <w:p w:rsidR="00A45D30" w:rsidRDefault="00A45D30">
            <w:pPr>
              <w:rPr>
                <w:sz w:val="2"/>
                <w:szCs w:val="2"/>
              </w:rPr>
            </w:pP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–разметка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заготовки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A45D30" w:rsidRDefault="00FA23D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r w:rsidR="00263C9D">
              <w:rPr>
                <w:sz w:val="28"/>
              </w:rPr>
              <w:t>чертежом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20" w:lineRule="exact"/>
              <w:ind w:left="297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6"/>
              </w:rPr>
            </w:pPr>
          </w:p>
        </w:tc>
      </w:tr>
      <w:tr w:rsidR="00A45D30">
        <w:trPr>
          <w:trHeight w:val="645"/>
        </w:trPr>
        <w:tc>
          <w:tcPr>
            <w:tcW w:w="792" w:type="dxa"/>
            <w:vMerge/>
            <w:tcBorders>
              <w:top w:val="nil"/>
            </w:tcBorders>
          </w:tcPr>
          <w:p w:rsidR="00A45D30" w:rsidRDefault="00A45D30">
            <w:pPr>
              <w:rPr>
                <w:sz w:val="2"/>
                <w:szCs w:val="2"/>
              </w:rPr>
            </w:pP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–технологическая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</w:p>
          <w:p w:rsidR="00A45D30" w:rsidRDefault="00FA23D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 w:rsidR="00263C9D">
              <w:rPr>
                <w:sz w:val="28"/>
              </w:rPr>
              <w:t>зготовления</w:t>
            </w:r>
            <w:r>
              <w:rPr>
                <w:sz w:val="28"/>
              </w:rPr>
              <w:t xml:space="preserve"> </w:t>
            </w:r>
            <w:r w:rsidR="00263C9D">
              <w:rPr>
                <w:sz w:val="28"/>
              </w:rPr>
              <w:t>изделия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ind w:left="295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3балла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6"/>
              </w:rPr>
            </w:pPr>
          </w:p>
        </w:tc>
      </w:tr>
      <w:tr w:rsidR="00A45D30">
        <w:trPr>
          <w:trHeight w:val="964"/>
        </w:trPr>
        <w:tc>
          <w:tcPr>
            <w:tcW w:w="792" w:type="dxa"/>
            <w:vMerge/>
            <w:tcBorders>
              <w:top w:val="nil"/>
            </w:tcBorders>
          </w:tcPr>
          <w:p w:rsidR="00A45D30" w:rsidRDefault="00A45D30">
            <w:pPr>
              <w:rPr>
                <w:sz w:val="2"/>
                <w:szCs w:val="2"/>
              </w:rPr>
            </w:pP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–точность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отверстий</w:t>
            </w:r>
          </w:p>
          <w:p w:rsidR="00A45D30" w:rsidRDefault="00263C9D">
            <w:pPr>
              <w:pStyle w:val="TableParagraph"/>
              <w:spacing w:line="322" w:lineRule="exact"/>
              <w:ind w:left="107" w:right="1734"/>
              <w:rPr>
                <w:sz w:val="28"/>
              </w:rPr>
            </w:pPr>
            <w:r>
              <w:rPr>
                <w:sz w:val="28"/>
              </w:rPr>
              <w:t>в соответствии с чертежом и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условиями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20" w:lineRule="exact"/>
              <w:ind w:left="297" w:right="2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 баллов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6"/>
              </w:rPr>
            </w:pPr>
          </w:p>
        </w:tc>
      </w:tr>
      <w:tr w:rsidR="00A45D30">
        <w:trPr>
          <w:trHeight w:val="966"/>
        </w:trPr>
        <w:tc>
          <w:tcPr>
            <w:tcW w:w="792" w:type="dxa"/>
            <w:vMerge/>
            <w:tcBorders>
              <w:top w:val="nil"/>
            </w:tcBorders>
          </w:tcPr>
          <w:p w:rsidR="00A45D30" w:rsidRDefault="00A45D30">
            <w:pPr>
              <w:rPr>
                <w:sz w:val="2"/>
                <w:szCs w:val="2"/>
              </w:rPr>
            </w:pP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–точность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изготовления внешнего</w:t>
            </w:r>
          </w:p>
          <w:p w:rsidR="00A45D30" w:rsidRDefault="00263C9D">
            <w:pPr>
              <w:pStyle w:val="TableParagraph"/>
              <w:spacing w:line="322" w:lineRule="exact"/>
              <w:ind w:left="107" w:right="931"/>
              <w:rPr>
                <w:sz w:val="28"/>
              </w:rPr>
            </w:pPr>
            <w:r>
              <w:rPr>
                <w:sz w:val="28"/>
              </w:rPr>
              <w:t>контура в соответствии с чертежом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и техническими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условиями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ind w:left="295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4балла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6"/>
              </w:rPr>
            </w:pPr>
          </w:p>
        </w:tc>
      </w:tr>
      <w:tr w:rsidR="00A45D30">
        <w:trPr>
          <w:trHeight w:val="966"/>
        </w:trPr>
        <w:tc>
          <w:tcPr>
            <w:tcW w:w="792" w:type="dxa"/>
            <w:vMerge/>
            <w:tcBorders>
              <w:top w:val="nil"/>
            </w:tcBorders>
          </w:tcPr>
          <w:p w:rsidR="00A45D30" w:rsidRDefault="00A45D30">
            <w:pPr>
              <w:rPr>
                <w:sz w:val="2"/>
                <w:szCs w:val="2"/>
              </w:rPr>
            </w:pP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–точность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крюка</w:t>
            </w:r>
          </w:p>
          <w:p w:rsidR="00A45D30" w:rsidRDefault="00263C9D">
            <w:pPr>
              <w:pStyle w:val="TableParagraph"/>
              <w:spacing w:line="324" w:lineRule="exact"/>
              <w:ind w:left="107" w:right="209"/>
              <w:rPr>
                <w:sz w:val="28"/>
              </w:rPr>
            </w:pPr>
            <w:r>
              <w:rPr>
                <w:sz w:val="28"/>
              </w:rPr>
              <w:t>в соответствии с чертежом и технически-ми условиями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20" w:lineRule="exact"/>
              <w:ind w:left="295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4балла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6"/>
              </w:rPr>
            </w:pPr>
          </w:p>
        </w:tc>
      </w:tr>
      <w:tr w:rsidR="00A45D30">
        <w:trPr>
          <w:trHeight w:val="321"/>
        </w:trPr>
        <w:tc>
          <w:tcPr>
            <w:tcW w:w="792" w:type="dxa"/>
          </w:tcPr>
          <w:p w:rsidR="00A45D30" w:rsidRDefault="00263C9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чистовой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01" w:lineRule="exact"/>
              <w:ind w:left="297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4"/>
              </w:rPr>
            </w:pPr>
          </w:p>
        </w:tc>
      </w:tr>
      <w:tr w:rsidR="00A45D30">
        <w:trPr>
          <w:trHeight w:val="321"/>
        </w:trPr>
        <w:tc>
          <w:tcPr>
            <w:tcW w:w="792" w:type="dxa"/>
          </w:tcPr>
          <w:p w:rsidR="00A45D30" w:rsidRDefault="00263C9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Декоративная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D12838">
              <w:rPr>
                <w:sz w:val="28"/>
              </w:rPr>
              <w:t xml:space="preserve"> </w:t>
            </w:r>
            <w:r>
              <w:rPr>
                <w:sz w:val="28"/>
              </w:rPr>
              <w:t>дизайн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01" w:lineRule="exact"/>
              <w:ind w:left="297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4"/>
              </w:rPr>
            </w:pPr>
          </w:p>
        </w:tc>
      </w:tr>
      <w:tr w:rsidR="00A45D30">
        <w:trPr>
          <w:trHeight w:val="323"/>
        </w:trPr>
        <w:tc>
          <w:tcPr>
            <w:tcW w:w="792" w:type="dxa"/>
          </w:tcPr>
          <w:p w:rsidR="00A45D30" w:rsidRDefault="00263C9D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Рабочее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04" w:lineRule="exact"/>
              <w:ind w:left="297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4"/>
              </w:rPr>
            </w:pPr>
          </w:p>
        </w:tc>
      </w:tr>
      <w:tr w:rsidR="00A45D30">
        <w:trPr>
          <w:trHeight w:val="321"/>
        </w:trPr>
        <w:tc>
          <w:tcPr>
            <w:tcW w:w="792" w:type="dxa"/>
          </w:tcPr>
          <w:p w:rsidR="00A45D30" w:rsidRDefault="00263C9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Время</w:t>
            </w:r>
            <w:r w:rsidR="00FA23D0">
              <w:rPr>
                <w:sz w:val="28"/>
              </w:rPr>
              <w:t xml:space="preserve"> </w:t>
            </w:r>
            <w:r>
              <w:rPr>
                <w:sz w:val="28"/>
              </w:rPr>
              <w:t>изготовления–90минут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01" w:lineRule="exact"/>
              <w:ind w:left="297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4"/>
              </w:rPr>
            </w:pPr>
          </w:p>
        </w:tc>
      </w:tr>
      <w:tr w:rsidR="00A45D30">
        <w:trPr>
          <w:trHeight w:val="323"/>
        </w:trPr>
        <w:tc>
          <w:tcPr>
            <w:tcW w:w="792" w:type="dxa"/>
          </w:tcPr>
          <w:p w:rsidR="00A45D30" w:rsidRDefault="00A45D30">
            <w:pPr>
              <w:pStyle w:val="TableParagraph"/>
              <w:rPr>
                <w:sz w:val="24"/>
              </w:rPr>
            </w:pPr>
          </w:p>
        </w:tc>
        <w:tc>
          <w:tcPr>
            <w:tcW w:w="5304" w:type="dxa"/>
          </w:tcPr>
          <w:p w:rsidR="00A45D30" w:rsidRDefault="00263C9D">
            <w:pPr>
              <w:pStyle w:val="TableParagraph"/>
              <w:spacing w:line="304" w:lineRule="exact"/>
              <w:ind w:right="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867" w:type="dxa"/>
          </w:tcPr>
          <w:p w:rsidR="00A45D30" w:rsidRDefault="00263C9D">
            <w:pPr>
              <w:pStyle w:val="TableParagraph"/>
              <w:spacing w:line="304" w:lineRule="exact"/>
              <w:ind w:left="297"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 баллов</w:t>
            </w:r>
          </w:p>
        </w:tc>
        <w:tc>
          <w:tcPr>
            <w:tcW w:w="1891" w:type="dxa"/>
          </w:tcPr>
          <w:p w:rsidR="00A45D30" w:rsidRDefault="00A45D30">
            <w:pPr>
              <w:pStyle w:val="TableParagraph"/>
              <w:rPr>
                <w:sz w:val="24"/>
              </w:rPr>
            </w:pPr>
          </w:p>
        </w:tc>
      </w:tr>
    </w:tbl>
    <w:p w:rsidR="00A45D30" w:rsidRDefault="00A45D30">
      <w:pPr>
        <w:pStyle w:val="a3"/>
        <w:spacing w:before="8"/>
        <w:rPr>
          <w:b/>
          <w:sz w:val="27"/>
        </w:rPr>
      </w:pPr>
    </w:p>
    <w:p w:rsidR="00A45D30" w:rsidRDefault="00263C9D">
      <w:pPr>
        <w:tabs>
          <w:tab w:val="left" w:pos="5168"/>
        </w:tabs>
        <w:spacing w:before="1"/>
        <w:ind w:left="212"/>
        <w:rPr>
          <w:b/>
          <w:sz w:val="28"/>
        </w:rPr>
      </w:pPr>
      <w:r>
        <w:rPr>
          <w:b/>
          <w:sz w:val="28"/>
        </w:rPr>
        <w:t>Председатель:</w:t>
      </w:r>
      <w:r>
        <w:rPr>
          <w:b/>
          <w:sz w:val="28"/>
        </w:rPr>
        <w:tab/>
        <w:t>Члены</w:t>
      </w:r>
      <w:r w:rsidR="00FA23D0">
        <w:rPr>
          <w:b/>
          <w:sz w:val="28"/>
        </w:rPr>
        <w:t xml:space="preserve"> </w:t>
      </w:r>
      <w:r>
        <w:rPr>
          <w:b/>
          <w:sz w:val="28"/>
        </w:rPr>
        <w:t>жюри:</w:t>
      </w:r>
    </w:p>
    <w:p w:rsidR="00A45D30" w:rsidRDefault="00A45D30">
      <w:pPr>
        <w:rPr>
          <w:sz w:val="28"/>
        </w:rPr>
        <w:sectPr w:rsidR="00A45D30">
          <w:pgSz w:w="11910" w:h="16840"/>
          <w:pgMar w:top="620" w:right="900" w:bottom="980" w:left="920" w:header="0" w:footer="794" w:gutter="0"/>
          <w:cols w:space="720"/>
        </w:sectPr>
      </w:pPr>
    </w:p>
    <w:p w:rsidR="00263C9D" w:rsidRDefault="00263C9D" w:rsidP="0029031D">
      <w:pPr>
        <w:pStyle w:val="a3"/>
        <w:spacing w:before="73"/>
        <w:ind w:left="1815" w:right="1839"/>
        <w:jc w:val="center"/>
      </w:pPr>
      <w:bookmarkStart w:id="1" w:name="_GoBack"/>
      <w:bookmarkEnd w:id="1"/>
    </w:p>
    <w:sectPr w:rsidR="00263C9D" w:rsidSect="0029031D">
      <w:footerReference w:type="even" r:id="rId10"/>
      <w:footerReference w:type="default" r:id="rId11"/>
      <w:pgSz w:w="11910" w:h="16840"/>
      <w:pgMar w:top="1320" w:right="900" w:bottom="980" w:left="920" w:header="0" w:footer="79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EB9" w:rsidRDefault="001D1EB9">
      <w:r>
        <w:separator/>
      </w:r>
    </w:p>
  </w:endnote>
  <w:endnote w:type="continuationSeparator" w:id="1">
    <w:p w:rsidR="001D1EB9" w:rsidRDefault="001D1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30" w:rsidRDefault="00F63ECE">
    <w:pPr>
      <w:pStyle w:val="a3"/>
      <w:spacing w:line="14" w:lineRule="auto"/>
      <w:rPr>
        <w:sz w:val="20"/>
      </w:rPr>
    </w:pPr>
    <w:r w:rsidRPr="00F63E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pt;margin-top:791.25pt;width:12pt;height:15.3pt;z-index:-16157696;mso-position-horizontal-relative:page;mso-position-vertical-relative:page" filled="f" stroked="f">
          <v:textbox inset="0,0,0,0">
            <w:txbxContent>
              <w:p w:rsidR="00A45D30" w:rsidRDefault="00F63EC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63C9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12838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30" w:rsidRDefault="00F63ECE">
    <w:pPr>
      <w:pStyle w:val="a3"/>
      <w:spacing w:line="14" w:lineRule="auto"/>
      <w:rPr>
        <w:sz w:val="20"/>
      </w:rPr>
    </w:pPr>
    <w:r w:rsidRPr="00F63E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1.6pt;margin-top:791.25pt;width:12pt;height:15.3pt;z-index:-16158208;mso-position-horizontal-relative:page;mso-position-vertical-relative:page" filled="f" stroked="f">
          <v:textbox inset="0,0,0,0">
            <w:txbxContent>
              <w:p w:rsidR="00A45D30" w:rsidRDefault="00F63EC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63C9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1283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30" w:rsidRDefault="00F63ECE">
    <w:pPr>
      <w:pStyle w:val="a3"/>
      <w:spacing w:line="14" w:lineRule="auto"/>
      <w:rPr>
        <w:sz w:val="20"/>
      </w:rPr>
    </w:pPr>
    <w:r w:rsidRPr="00F63E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785.7pt;width:12pt;height:15.3pt;z-index:-16156672;mso-position-horizontal-relative:page;mso-position-vertical-relative:page" filled="f" stroked="f">
          <v:textbox inset="0,0,0,0">
            <w:txbxContent>
              <w:p w:rsidR="00A45D30" w:rsidRDefault="00F63EC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63C9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9031D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30" w:rsidRDefault="00F63ECE">
    <w:pPr>
      <w:pStyle w:val="a3"/>
      <w:spacing w:line="14" w:lineRule="auto"/>
      <w:rPr>
        <w:sz w:val="20"/>
      </w:rPr>
    </w:pPr>
    <w:r w:rsidRPr="00F63E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1.6pt;margin-top:785.7pt;width:12pt;height:15.3pt;z-index:-16157184;mso-position-horizontal-relative:page;mso-position-vertical-relative:page" filled="f" stroked="f">
          <v:textbox inset="0,0,0,0">
            <w:txbxContent>
              <w:p w:rsidR="00A45D30" w:rsidRDefault="00F63EC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63C9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12838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EB9" w:rsidRDefault="001D1EB9">
      <w:r>
        <w:separator/>
      </w:r>
    </w:p>
  </w:footnote>
  <w:footnote w:type="continuationSeparator" w:id="1">
    <w:p w:rsidR="001D1EB9" w:rsidRDefault="001D1E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7DAD"/>
    <w:multiLevelType w:val="hybridMultilevel"/>
    <w:tmpl w:val="59A8FC1A"/>
    <w:lvl w:ilvl="0" w:tplc="19CCFAA0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583C900E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127C6908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DEAE59F2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F26838D4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7272E58C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C5004120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F8E639C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6BE6E230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1">
    <w:nsid w:val="150C25A2"/>
    <w:multiLevelType w:val="hybridMultilevel"/>
    <w:tmpl w:val="D36A2C3A"/>
    <w:lvl w:ilvl="0" w:tplc="04741402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9262C98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419A35D6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AFF6E560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3E2210B8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AEC2BB82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E476427E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37645970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71F66F4A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2">
    <w:nsid w:val="17A25377"/>
    <w:multiLevelType w:val="hybridMultilevel"/>
    <w:tmpl w:val="A31CDA1E"/>
    <w:lvl w:ilvl="0" w:tplc="3E883636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8E2A806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5CC67F94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BCA6B9E8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A3CEC664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8FBCBD9A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4A62F3A0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F1D29FD6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3D80CEF0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3">
    <w:nsid w:val="46486C2C"/>
    <w:multiLevelType w:val="hybridMultilevel"/>
    <w:tmpl w:val="664E47D6"/>
    <w:lvl w:ilvl="0" w:tplc="2C3699AA">
      <w:start w:val="1"/>
      <w:numFmt w:val="decimal"/>
      <w:lvlText w:val="%1)"/>
      <w:lvlJc w:val="left"/>
      <w:pPr>
        <w:ind w:left="77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BBE61B8">
      <w:numFmt w:val="bullet"/>
      <w:lvlText w:val=""/>
      <w:lvlJc w:val="left"/>
      <w:pPr>
        <w:ind w:left="1064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4F18A690">
      <w:numFmt w:val="bullet"/>
      <w:lvlText w:val="•"/>
      <w:lvlJc w:val="left"/>
      <w:pPr>
        <w:ind w:left="2062" w:hanging="286"/>
      </w:pPr>
      <w:rPr>
        <w:rFonts w:hint="default"/>
        <w:lang w:val="ru-RU" w:eastAsia="en-US" w:bidi="ar-SA"/>
      </w:rPr>
    </w:lvl>
    <w:lvl w:ilvl="3" w:tplc="8520A424">
      <w:numFmt w:val="bullet"/>
      <w:lvlText w:val="•"/>
      <w:lvlJc w:val="left"/>
      <w:pPr>
        <w:ind w:left="3065" w:hanging="286"/>
      </w:pPr>
      <w:rPr>
        <w:rFonts w:hint="default"/>
        <w:lang w:val="ru-RU" w:eastAsia="en-US" w:bidi="ar-SA"/>
      </w:rPr>
    </w:lvl>
    <w:lvl w:ilvl="4" w:tplc="9CFE68EC">
      <w:numFmt w:val="bullet"/>
      <w:lvlText w:val="•"/>
      <w:lvlJc w:val="left"/>
      <w:pPr>
        <w:ind w:left="4068" w:hanging="286"/>
      </w:pPr>
      <w:rPr>
        <w:rFonts w:hint="default"/>
        <w:lang w:val="ru-RU" w:eastAsia="en-US" w:bidi="ar-SA"/>
      </w:rPr>
    </w:lvl>
    <w:lvl w:ilvl="5" w:tplc="A7144D18">
      <w:numFmt w:val="bullet"/>
      <w:lvlText w:val="•"/>
      <w:lvlJc w:val="left"/>
      <w:pPr>
        <w:ind w:left="5071" w:hanging="286"/>
      </w:pPr>
      <w:rPr>
        <w:rFonts w:hint="default"/>
        <w:lang w:val="ru-RU" w:eastAsia="en-US" w:bidi="ar-SA"/>
      </w:rPr>
    </w:lvl>
    <w:lvl w:ilvl="6" w:tplc="ECB80026">
      <w:numFmt w:val="bullet"/>
      <w:lvlText w:val="•"/>
      <w:lvlJc w:val="left"/>
      <w:pPr>
        <w:ind w:left="6074" w:hanging="286"/>
      </w:pPr>
      <w:rPr>
        <w:rFonts w:hint="default"/>
        <w:lang w:val="ru-RU" w:eastAsia="en-US" w:bidi="ar-SA"/>
      </w:rPr>
    </w:lvl>
    <w:lvl w:ilvl="7" w:tplc="EED644F2">
      <w:numFmt w:val="bullet"/>
      <w:lvlText w:val="•"/>
      <w:lvlJc w:val="left"/>
      <w:pPr>
        <w:ind w:left="7077" w:hanging="286"/>
      </w:pPr>
      <w:rPr>
        <w:rFonts w:hint="default"/>
        <w:lang w:val="ru-RU" w:eastAsia="en-US" w:bidi="ar-SA"/>
      </w:rPr>
    </w:lvl>
    <w:lvl w:ilvl="8" w:tplc="4A1452B2">
      <w:numFmt w:val="bullet"/>
      <w:lvlText w:val="•"/>
      <w:lvlJc w:val="left"/>
      <w:pPr>
        <w:ind w:left="8080" w:hanging="286"/>
      </w:pPr>
      <w:rPr>
        <w:rFonts w:hint="default"/>
        <w:lang w:val="ru-RU" w:eastAsia="en-US" w:bidi="ar-SA"/>
      </w:rPr>
    </w:lvl>
  </w:abstractNum>
  <w:abstractNum w:abstractNumId="4">
    <w:nsid w:val="48437C61"/>
    <w:multiLevelType w:val="hybridMultilevel"/>
    <w:tmpl w:val="CFD83012"/>
    <w:lvl w:ilvl="0" w:tplc="7FE60F48">
      <w:start w:val="1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926C580">
      <w:numFmt w:val="bullet"/>
      <w:lvlText w:val=""/>
      <w:lvlJc w:val="left"/>
      <w:pPr>
        <w:ind w:left="1494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DE0F476">
      <w:numFmt w:val="bullet"/>
      <w:lvlText w:val="•"/>
      <w:lvlJc w:val="left"/>
      <w:pPr>
        <w:ind w:left="2454" w:hanging="358"/>
      </w:pPr>
      <w:rPr>
        <w:rFonts w:hint="default"/>
        <w:lang w:val="ru-RU" w:eastAsia="en-US" w:bidi="ar-SA"/>
      </w:rPr>
    </w:lvl>
    <w:lvl w:ilvl="3" w:tplc="05F28592">
      <w:numFmt w:val="bullet"/>
      <w:lvlText w:val="•"/>
      <w:lvlJc w:val="left"/>
      <w:pPr>
        <w:ind w:left="3408" w:hanging="358"/>
      </w:pPr>
      <w:rPr>
        <w:rFonts w:hint="default"/>
        <w:lang w:val="ru-RU" w:eastAsia="en-US" w:bidi="ar-SA"/>
      </w:rPr>
    </w:lvl>
    <w:lvl w:ilvl="4" w:tplc="D5560614">
      <w:numFmt w:val="bullet"/>
      <w:lvlText w:val="•"/>
      <w:lvlJc w:val="left"/>
      <w:pPr>
        <w:ind w:left="4362" w:hanging="358"/>
      </w:pPr>
      <w:rPr>
        <w:rFonts w:hint="default"/>
        <w:lang w:val="ru-RU" w:eastAsia="en-US" w:bidi="ar-SA"/>
      </w:rPr>
    </w:lvl>
    <w:lvl w:ilvl="5" w:tplc="AC12C0B4">
      <w:numFmt w:val="bullet"/>
      <w:lvlText w:val="•"/>
      <w:lvlJc w:val="left"/>
      <w:pPr>
        <w:ind w:left="5316" w:hanging="358"/>
      </w:pPr>
      <w:rPr>
        <w:rFonts w:hint="default"/>
        <w:lang w:val="ru-RU" w:eastAsia="en-US" w:bidi="ar-SA"/>
      </w:rPr>
    </w:lvl>
    <w:lvl w:ilvl="6" w:tplc="36CA6D7C">
      <w:numFmt w:val="bullet"/>
      <w:lvlText w:val="•"/>
      <w:lvlJc w:val="left"/>
      <w:pPr>
        <w:ind w:left="6270" w:hanging="358"/>
      </w:pPr>
      <w:rPr>
        <w:rFonts w:hint="default"/>
        <w:lang w:val="ru-RU" w:eastAsia="en-US" w:bidi="ar-SA"/>
      </w:rPr>
    </w:lvl>
    <w:lvl w:ilvl="7" w:tplc="BD82DCD0">
      <w:numFmt w:val="bullet"/>
      <w:lvlText w:val="•"/>
      <w:lvlJc w:val="left"/>
      <w:pPr>
        <w:ind w:left="7224" w:hanging="358"/>
      </w:pPr>
      <w:rPr>
        <w:rFonts w:hint="default"/>
        <w:lang w:val="ru-RU" w:eastAsia="en-US" w:bidi="ar-SA"/>
      </w:rPr>
    </w:lvl>
    <w:lvl w:ilvl="8" w:tplc="B69C2258">
      <w:numFmt w:val="bullet"/>
      <w:lvlText w:val="•"/>
      <w:lvlJc w:val="left"/>
      <w:pPr>
        <w:ind w:left="8178" w:hanging="358"/>
      </w:pPr>
      <w:rPr>
        <w:rFonts w:hint="default"/>
        <w:lang w:val="ru-RU" w:eastAsia="en-US" w:bidi="ar-SA"/>
      </w:rPr>
    </w:lvl>
  </w:abstractNum>
  <w:abstractNum w:abstractNumId="5">
    <w:nsid w:val="4E0A251F"/>
    <w:multiLevelType w:val="hybridMultilevel"/>
    <w:tmpl w:val="B65434F0"/>
    <w:lvl w:ilvl="0" w:tplc="24A2B9EE">
      <w:numFmt w:val="bullet"/>
      <w:lvlText w:val="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88C2E46E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0DE2EA16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F03824A6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4BB4BCE6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78C49038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46082B7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A058D9B2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1144B412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6">
    <w:nsid w:val="606E1413"/>
    <w:multiLevelType w:val="hybridMultilevel"/>
    <w:tmpl w:val="A024EE60"/>
    <w:lvl w:ilvl="0" w:tplc="686EB5C2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72F82352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74BA8B8A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BAEEF3D4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CADAC71E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6BA28034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EB3AAE18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7CEE4A4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999438C4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7">
    <w:nsid w:val="68C64DB5"/>
    <w:multiLevelType w:val="hybridMultilevel"/>
    <w:tmpl w:val="A9E6795C"/>
    <w:lvl w:ilvl="0" w:tplc="4976A4DC">
      <w:start w:val="1"/>
      <w:numFmt w:val="decimal"/>
      <w:lvlText w:val="%1."/>
      <w:lvlJc w:val="left"/>
      <w:pPr>
        <w:ind w:left="21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674DB02">
      <w:numFmt w:val="bullet"/>
      <w:lvlText w:val=""/>
      <w:lvlJc w:val="left"/>
      <w:pPr>
        <w:ind w:left="666" w:hanging="17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7066330">
      <w:numFmt w:val="bullet"/>
      <w:lvlText w:val="•"/>
      <w:lvlJc w:val="left"/>
      <w:pPr>
        <w:ind w:left="1707" w:hanging="171"/>
      </w:pPr>
      <w:rPr>
        <w:rFonts w:hint="default"/>
        <w:lang w:val="ru-RU" w:eastAsia="en-US" w:bidi="ar-SA"/>
      </w:rPr>
    </w:lvl>
    <w:lvl w:ilvl="3" w:tplc="9DCC1E84">
      <w:numFmt w:val="bullet"/>
      <w:lvlText w:val="•"/>
      <w:lvlJc w:val="left"/>
      <w:pPr>
        <w:ind w:left="2754" w:hanging="171"/>
      </w:pPr>
      <w:rPr>
        <w:rFonts w:hint="default"/>
        <w:lang w:val="ru-RU" w:eastAsia="en-US" w:bidi="ar-SA"/>
      </w:rPr>
    </w:lvl>
    <w:lvl w:ilvl="4" w:tplc="2664453C">
      <w:numFmt w:val="bullet"/>
      <w:lvlText w:val="•"/>
      <w:lvlJc w:val="left"/>
      <w:pPr>
        <w:ind w:left="3802" w:hanging="171"/>
      </w:pPr>
      <w:rPr>
        <w:rFonts w:hint="default"/>
        <w:lang w:val="ru-RU" w:eastAsia="en-US" w:bidi="ar-SA"/>
      </w:rPr>
    </w:lvl>
    <w:lvl w:ilvl="5" w:tplc="7F7E70E0">
      <w:numFmt w:val="bullet"/>
      <w:lvlText w:val="•"/>
      <w:lvlJc w:val="left"/>
      <w:pPr>
        <w:ind w:left="4849" w:hanging="171"/>
      </w:pPr>
      <w:rPr>
        <w:rFonts w:hint="default"/>
        <w:lang w:val="ru-RU" w:eastAsia="en-US" w:bidi="ar-SA"/>
      </w:rPr>
    </w:lvl>
    <w:lvl w:ilvl="6" w:tplc="DBD4EBFA">
      <w:numFmt w:val="bullet"/>
      <w:lvlText w:val="•"/>
      <w:lvlJc w:val="left"/>
      <w:pPr>
        <w:ind w:left="5896" w:hanging="171"/>
      </w:pPr>
      <w:rPr>
        <w:rFonts w:hint="default"/>
        <w:lang w:val="ru-RU" w:eastAsia="en-US" w:bidi="ar-SA"/>
      </w:rPr>
    </w:lvl>
    <w:lvl w:ilvl="7" w:tplc="88B4D02A">
      <w:numFmt w:val="bullet"/>
      <w:lvlText w:val="•"/>
      <w:lvlJc w:val="left"/>
      <w:pPr>
        <w:ind w:left="6944" w:hanging="171"/>
      </w:pPr>
      <w:rPr>
        <w:rFonts w:hint="default"/>
        <w:lang w:val="ru-RU" w:eastAsia="en-US" w:bidi="ar-SA"/>
      </w:rPr>
    </w:lvl>
    <w:lvl w:ilvl="8" w:tplc="5D62111A">
      <w:numFmt w:val="bullet"/>
      <w:lvlText w:val="•"/>
      <w:lvlJc w:val="left"/>
      <w:pPr>
        <w:ind w:left="7991" w:hanging="171"/>
      </w:pPr>
      <w:rPr>
        <w:rFonts w:hint="default"/>
        <w:lang w:val="ru-RU" w:eastAsia="en-US" w:bidi="ar-SA"/>
      </w:rPr>
    </w:lvl>
  </w:abstractNum>
  <w:abstractNum w:abstractNumId="8">
    <w:nsid w:val="6E840132"/>
    <w:multiLevelType w:val="hybridMultilevel"/>
    <w:tmpl w:val="095EA9EC"/>
    <w:lvl w:ilvl="0" w:tplc="4356B66E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F9082DE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FA983474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9DF8B3A2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C296A126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CFA47806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F0E4F948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D4AA119E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424EF92E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9">
    <w:nsid w:val="76CF28D2"/>
    <w:multiLevelType w:val="hybridMultilevel"/>
    <w:tmpl w:val="5F3CE162"/>
    <w:lvl w:ilvl="0" w:tplc="03C85FF4">
      <w:numFmt w:val="bullet"/>
      <w:lvlText w:val=""/>
      <w:lvlJc w:val="left"/>
      <w:pPr>
        <w:ind w:left="458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8792921E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FAF8A144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4D3AFE32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88B073B6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A8961022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300CBA88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83A822A6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88AE0240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10">
    <w:nsid w:val="7CDA173C"/>
    <w:multiLevelType w:val="hybridMultilevel"/>
    <w:tmpl w:val="407659BA"/>
    <w:lvl w:ilvl="0" w:tplc="9DDA58C6">
      <w:numFmt w:val="bullet"/>
      <w:lvlText w:val=""/>
      <w:lvlJc w:val="left"/>
      <w:pPr>
        <w:ind w:left="780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DB85EA2">
      <w:numFmt w:val="bullet"/>
      <w:lvlText w:val="•"/>
      <w:lvlJc w:val="left"/>
      <w:pPr>
        <w:ind w:left="1710" w:hanging="286"/>
      </w:pPr>
      <w:rPr>
        <w:rFonts w:hint="default"/>
        <w:lang w:val="ru-RU" w:eastAsia="en-US" w:bidi="ar-SA"/>
      </w:rPr>
    </w:lvl>
    <w:lvl w:ilvl="2" w:tplc="E0A0F690">
      <w:numFmt w:val="bullet"/>
      <w:lvlText w:val="•"/>
      <w:lvlJc w:val="left"/>
      <w:pPr>
        <w:ind w:left="2641" w:hanging="286"/>
      </w:pPr>
      <w:rPr>
        <w:rFonts w:hint="default"/>
        <w:lang w:val="ru-RU" w:eastAsia="en-US" w:bidi="ar-SA"/>
      </w:rPr>
    </w:lvl>
    <w:lvl w:ilvl="3" w:tplc="9F9A594C">
      <w:numFmt w:val="bullet"/>
      <w:lvlText w:val="•"/>
      <w:lvlJc w:val="left"/>
      <w:pPr>
        <w:ind w:left="3571" w:hanging="286"/>
      </w:pPr>
      <w:rPr>
        <w:rFonts w:hint="default"/>
        <w:lang w:val="ru-RU" w:eastAsia="en-US" w:bidi="ar-SA"/>
      </w:rPr>
    </w:lvl>
    <w:lvl w:ilvl="4" w:tplc="441E8D9C">
      <w:numFmt w:val="bullet"/>
      <w:lvlText w:val="•"/>
      <w:lvlJc w:val="left"/>
      <w:pPr>
        <w:ind w:left="4502" w:hanging="286"/>
      </w:pPr>
      <w:rPr>
        <w:rFonts w:hint="default"/>
        <w:lang w:val="ru-RU" w:eastAsia="en-US" w:bidi="ar-SA"/>
      </w:rPr>
    </w:lvl>
    <w:lvl w:ilvl="5" w:tplc="3612B0A4">
      <w:numFmt w:val="bullet"/>
      <w:lvlText w:val="•"/>
      <w:lvlJc w:val="left"/>
      <w:pPr>
        <w:ind w:left="5433" w:hanging="286"/>
      </w:pPr>
      <w:rPr>
        <w:rFonts w:hint="default"/>
        <w:lang w:val="ru-RU" w:eastAsia="en-US" w:bidi="ar-SA"/>
      </w:rPr>
    </w:lvl>
    <w:lvl w:ilvl="6" w:tplc="220A27DA">
      <w:numFmt w:val="bullet"/>
      <w:lvlText w:val="•"/>
      <w:lvlJc w:val="left"/>
      <w:pPr>
        <w:ind w:left="6363" w:hanging="286"/>
      </w:pPr>
      <w:rPr>
        <w:rFonts w:hint="default"/>
        <w:lang w:val="ru-RU" w:eastAsia="en-US" w:bidi="ar-SA"/>
      </w:rPr>
    </w:lvl>
    <w:lvl w:ilvl="7" w:tplc="4D7E4A4E">
      <w:numFmt w:val="bullet"/>
      <w:lvlText w:val="•"/>
      <w:lvlJc w:val="left"/>
      <w:pPr>
        <w:ind w:left="7294" w:hanging="286"/>
      </w:pPr>
      <w:rPr>
        <w:rFonts w:hint="default"/>
        <w:lang w:val="ru-RU" w:eastAsia="en-US" w:bidi="ar-SA"/>
      </w:rPr>
    </w:lvl>
    <w:lvl w:ilvl="8" w:tplc="297ABABE">
      <w:numFmt w:val="bullet"/>
      <w:lvlText w:val="•"/>
      <w:lvlJc w:val="left"/>
      <w:pPr>
        <w:ind w:left="8225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3"/>
  </w:num>
  <w:num w:numId="8">
    <w:abstractNumId w:val="10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45D30"/>
    <w:rsid w:val="001D1EB9"/>
    <w:rsid w:val="00263C9D"/>
    <w:rsid w:val="0029031D"/>
    <w:rsid w:val="00A45D30"/>
    <w:rsid w:val="00C84D96"/>
    <w:rsid w:val="00D12838"/>
    <w:rsid w:val="00DC05BE"/>
    <w:rsid w:val="00F63ECE"/>
    <w:rsid w:val="00FA2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4D9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84D96"/>
    <w:pPr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C84D96"/>
    <w:pPr>
      <w:spacing w:before="1"/>
      <w:ind w:left="1815" w:right="208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4D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4D96"/>
    <w:rPr>
      <w:sz w:val="28"/>
      <w:szCs w:val="28"/>
    </w:rPr>
  </w:style>
  <w:style w:type="paragraph" w:styleId="a4">
    <w:name w:val="List Paragraph"/>
    <w:basedOn w:val="a"/>
    <w:uiPriority w:val="1"/>
    <w:qFormat/>
    <w:rsid w:val="00C84D96"/>
    <w:pPr>
      <w:ind w:left="932" w:hanging="567"/>
    </w:pPr>
  </w:style>
  <w:style w:type="paragraph" w:customStyle="1" w:styleId="TableParagraph">
    <w:name w:val="Table Paragraph"/>
    <w:basedOn w:val="a"/>
    <w:uiPriority w:val="1"/>
    <w:qFormat/>
    <w:rsid w:val="00C84D96"/>
  </w:style>
  <w:style w:type="paragraph" w:styleId="a5">
    <w:name w:val="Balloon Text"/>
    <w:basedOn w:val="a"/>
    <w:link w:val="a6"/>
    <w:uiPriority w:val="99"/>
    <w:semiHidden/>
    <w:unhideWhenUsed/>
    <w:rsid w:val="002903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31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1815" w:right="208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2" w:hanging="56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903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31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358</Words>
  <Characters>2041</Characters>
  <Application>Microsoft Office Word</Application>
  <DocSecurity>0</DocSecurity>
  <Lines>17</Lines>
  <Paragraphs>4</Paragraphs>
  <ScaleCrop>false</ScaleCrop>
  <Company>School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7</cp:revision>
  <dcterms:created xsi:type="dcterms:W3CDTF">2022-09-24T12:02:00Z</dcterms:created>
  <dcterms:modified xsi:type="dcterms:W3CDTF">2023-09-19T20:04:00Z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2022-09-24T00:00:00Z</vt:filetime>
  </property>
</Properties>
</file>