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A67" w:rsidRDefault="00365A67" w:rsidP="00C5711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ЗАДАНИЯ (9-11 классы)</w:t>
      </w:r>
    </w:p>
    <w:p w:rsidR="00365A67" w:rsidRPr="00C83A41" w:rsidRDefault="00365A67" w:rsidP="00A1349B">
      <w:pPr>
        <w:jc w:val="center"/>
        <w:rPr>
          <w:b/>
          <w:sz w:val="28"/>
          <w:szCs w:val="28"/>
        </w:rPr>
      </w:pPr>
    </w:p>
    <w:p w:rsidR="00365A67" w:rsidRPr="00C83A41" w:rsidRDefault="00365A67" w:rsidP="00C57114">
      <w:pPr>
        <w:jc w:val="center"/>
        <w:outlineLvl w:val="0"/>
        <w:rPr>
          <w:b/>
          <w:sz w:val="28"/>
          <w:szCs w:val="28"/>
        </w:rPr>
      </w:pPr>
      <w:r w:rsidRPr="00C83A41">
        <w:rPr>
          <w:b/>
          <w:sz w:val="28"/>
          <w:szCs w:val="28"/>
        </w:rPr>
        <w:t>ГИМНАСТИКА</w:t>
      </w:r>
    </w:p>
    <w:p w:rsidR="00365A67" w:rsidRPr="00C83A41" w:rsidRDefault="00365A67" w:rsidP="00A1349B">
      <w:pPr>
        <w:jc w:val="both"/>
        <w:rPr>
          <w:b/>
          <w:sz w:val="28"/>
          <w:szCs w:val="28"/>
        </w:rPr>
      </w:pPr>
    </w:p>
    <w:p w:rsidR="00365A67" w:rsidRDefault="00365A67" w:rsidP="00A1349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365A67" w:rsidRDefault="00365A67" w:rsidP="00A1349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изменения установленной последовательности элементов упражнение не оценивается, и участник получает 0,0 баллов. Если участник не сумел выполнить какой-либо элемент оценка снижается на указанную в программе стоимость элемента или соединения, включающего данный элемент. Упражнение должно иметь четко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2 секунд. Общая стоимость всех выполненных элементов и соединений составляет максимально возможную оценку за трудность упражнения, равную 10,0 баллам. Если участник не сумел полностью выполнить упражнение, и трудность выполненной части оказалась менее 6,0 баллов, упражнение считается не выполненным и участник получает 0,0 баллов.</w:t>
      </w:r>
    </w:p>
    <w:p w:rsidR="00365A67" w:rsidRDefault="00365A67" w:rsidP="00E82702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Сбавки. </w:t>
      </w:r>
      <w:r>
        <w:rPr>
          <w:bCs/>
          <w:sz w:val="28"/>
          <w:szCs w:val="28"/>
        </w:rPr>
        <w:t>Ошибки исполнения могут быть: мелкими – 0,1 балла; средними – 0,3 балла; грубыми – 0,5 баллов. Ошибка невыполнения элемента – 0,5 балла.</w:t>
      </w:r>
    </w:p>
    <w:p w:rsidR="00365A67" w:rsidRPr="00E82702" w:rsidRDefault="00365A67" w:rsidP="00E82702">
      <w:pPr>
        <w:jc w:val="both"/>
        <w:rPr>
          <w:sz w:val="28"/>
          <w:szCs w:val="28"/>
        </w:rPr>
      </w:pPr>
    </w:p>
    <w:p w:rsidR="00365A67" w:rsidRDefault="00365A67" w:rsidP="00C57114">
      <w:pPr>
        <w:jc w:val="center"/>
        <w:outlineLvl w:val="0"/>
        <w:rPr>
          <w:b/>
          <w:sz w:val="28"/>
          <w:szCs w:val="28"/>
        </w:rPr>
      </w:pPr>
      <w:r w:rsidRPr="00E82702">
        <w:rPr>
          <w:b/>
          <w:sz w:val="28"/>
          <w:szCs w:val="28"/>
        </w:rPr>
        <w:t>Девушки</w:t>
      </w:r>
    </w:p>
    <w:p w:rsidR="00365A67" w:rsidRDefault="00365A67" w:rsidP="00E871E8">
      <w:pPr>
        <w:ind w:firstLine="708"/>
        <w:jc w:val="center"/>
        <w:rPr>
          <w:b/>
          <w:sz w:val="28"/>
          <w:szCs w:val="28"/>
        </w:rPr>
      </w:pPr>
    </w:p>
    <w:tbl>
      <w:tblPr>
        <w:tblW w:w="9923" w:type="dxa"/>
        <w:tblCellSpacing w:w="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614"/>
        <w:gridCol w:w="7750"/>
        <w:gridCol w:w="1559"/>
      </w:tblGrid>
      <w:tr w:rsidR="00365A67" w:rsidTr="00E871E8">
        <w:trPr>
          <w:tblCellSpacing w:w="0" w:type="dxa"/>
        </w:trPr>
        <w:tc>
          <w:tcPr>
            <w:tcW w:w="5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Упражнение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</w:p>
        </w:tc>
      </w:tr>
      <w:tr w:rsidR="00365A67" w:rsidTr="00E871E8">
        <w:trPr>
          <w:tblCellSpacing w:w="0" w:type="dxa"/>
        </w:trPr>
        <w:tc>
          <w:tcPr>
            <w:tcW w:w="5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 w:rsidP="00E871E8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И.П.- О.С.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</w:p>
        </w:tc>
      </w:tr>
      <w:tr w:rsidR="00365A67" w:rsidTr="00E871E8">
        <w:trPr>
          <w:tblCellSpacing w:w="0" w:type="dxa"/>
        </w:trPr>
        <w:tc>
          <w:tcPr>
            <w:tcW w:w="5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 w:rsidP="006A57C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Махом одной, толчком другой два переворота в сторону (колесо) в стойку ноги врозь; поворот на право (налево) – переднее равновесие «Ласточка» – держать.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2,0+0,5</w:t>
            </w:r>
          </w:p>
        </w:tc>
      </w:tr>
      <w:tr w:rsidR="00365A67" w:rsidTr="00E871E8">
        <w:trPr>
          <w:tblCellSpacing w:w="0" w:type="dxa"/>
        </w:trPr>
        <w:tc>
          <w:tcPr>
            <w:tcW w:w="5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Шаг правой (левой) прыжок со сменой прямых ног вперед; упор присев, кувырок вперед в стойку на лопатках – держать; стойка на лопатках без помощи рук – обозначить. 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 +1,5 + 0,5</w:t>
            </w:r>
          </w:p>
        </w:tc>
      </w:tr>
      <w:tr w:rsidR="00365A67" w:rsidTr="00E871E8">
        <w:trPr>
          <w:tblCellSpacing w:w="0" w:type="dxa"/>
        </w:trPr>
        <w:tc>
          <w:tcPr>
            <w:tcW w:w="5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 w:rsidP="006A57C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Сгибаясь принять сед углом, руки в стороны – держать; лечь на спину, руки вверх «мост» из положения лежа (держать), поворот кругом (выкрут) в упор присев; кувырок назад.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 + 1,5+ 1,0</w:t>
            </w:r>
          </w:p>
        </w:tc>
      </w:tr>
      <w:tr w:rsidR="00365A67" w:rsidTr="00E871E8">
        <w:trPr>
          <w:tblCellSpacing w:w="0" w:type="dxa"/>
        </w:trPr>
        <w:tc>
          <w:tcPr>
            <w:tcW w:w="5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Кувырок вперед прыжком, кувырок вперед.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1,0+0,5</w:t>
            </w:r>
          </w:p>
        </w:tc>
      </w:tr>
      <w:tr w:rsidR="00365A67" w:rsidTr="00E871E8">
        <w:trPr>
          <w:tblCellSpacing w:w="0" w:type="dxa"/>
        </w:trPr>
        <w:tc>
          <w:tcPr>
            <w:tcW w:w="5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Прыжок вверх с поворотом на 360 гр.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365A67" w:rsidTr="00E871E8">
        <w:trPr>
          <w:tblCellSpacing w:w="0" w:type="dxa"/>
        </w:trPr>
        <w:tc>
          <w:tcPr>
            <w:tcW w:w="5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sz w:val="28"/>
                <w:szCs w:val="28"/>
              </w:rPr>
            </w:pPr>
          </w:p>
        </w:tc>
        <w:tc>
          <w:tcPr>
            <w:tcW w:w="7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</w:tr>
    </w:tbl>
    <w:p w:rsidR="00365A67" w:rsidRDefault="00365A67" w:rsidP="00E871E8">
      <w:pPr>
        <w:spacing w:before="100" w:beforeAutospacing="1" w:after="240" w:line="276" w:lineRule="auto"/>
        <w:rPr>
          <w:rFonts w:ascii="Calibri" w:hAnsi="Calibri"/>
          <w:sz w:val="22"/>
          <w:szCs w:val="22"/>
        </w:rPr>
      </w:pPr>
    </w:p>
    <w:p w:rsidR="00365A67" w:rsidRDefault="00365A67" w:rsidP="00E871E8">
      <w:pPr>
        <w:ind w:firstLine="708"/>
        <w:jc w:val="both"/>
        <w:rPr>
          <w:sz w:val="28"/>
          <w:szCs w:val="28"/>
        </w:rPr>
      </w:pPr>
    </w:p>
    <w:p w:rsidR="00365A67" w:rsidRDefault="00365A67" w:rsidP="00E871E8">
      <w:pPr>
        <w:ind w:firstLine="708"/>
        <w:jc w:val="both"/>
        <w:rPr>
          <w:sz w:val="28"/>
          <w:szCs w:val="28"/>
        </w:rPr>
      </w:pPr>
    </w:p>
    <w:p w:rsidR="00365A67" w:rsidRDefault="00365A67" w:rsidP="00E871E8">
      <w:pPr>
        <w:ind w:firstLine="708"/>
        <w:jc w:val="center"/>
        <w:rPr>
          <w:b/>
          <w:sz w:val="28"/>
          <w:szCs w:val="28"/>
        </w:rPr>
      </w:pPr>
    </w:p>
    <w:p w:rsidR="00365A67" w:rsidRDefault="00365A67" w:rsidP="00C57114">
      <w:pPr>
        <w:ind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Юноши </w:t>
      </w:r>
    </w:p>
    <w:p w:rsidR="00365A67" w:rsidRDefault="00365A67" w:rsidP="00E871E8">
      <w:pPr>
        <w:ind w:firstLine="708"/>
        <w:jc w:val="center"/>
        <w:rPr>
          <w:b/>
          <w:sz w:val="28"/>
          <w:szCs w:val="28"/>
        </w:rPr>
      </w:pPr>
    </w:p>
    <w:tbl>
      <w:tblPr>
        <w:tblW w:w="9923" w:type="dxa"/>
        <w:tblCellSpacing w:w="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614"/>
        <w:gridCol w:w="7750"/>
        <w:gridCol w:w="1559"/>
      </w:tblGrid>
      <w:tr w:rsidR="00365A67" w:rsidTr="006A57C0">
        <w:trPr>
          <w:tblCellSpacing w:w="0" w:type="dxa"/>
        </w:trPr>
        <w:tc>
          <w:tcPr>
            <w:tcW w:w="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7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Упражнение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</w:p>
        </w:tc>
      </w:tr>
      <w:tr w:rsidR="00365A67" w:rsidTr="006A57C0">
        <w:trPr>
          <w:tblCellSpacing w:w="0" w:type="dxa"/>
        </w:trPr>
        <w:tc>
          <w:tcPr>
            <w:tcW w:w="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7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 w:rsidP="006A57C0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И.П.–О.С.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</w:p>
        </w:tc>
      </w:tr>
      <w:tr w:rsidR="00365A67" w:rsidTr="006A57C0">
        <w:trPr>
          <w:trHeight w:val="765"/>
          <w:tblCellSpacing w:w="0" w:type="dxa"/>
        </w:trPr>
        <w:tc>
          <w:tcPr>
            <w:tcW w:w="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Шаг правой (левой) переднее равновесие «Ласточка»;</w:t>
            </w:r>
          </w:p>
          <w:p w:rsidR="00365A67" w:rsidRDefault="00365A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полуприсед, кувырок вперед прыжком; кувырок вперед согнувшись в стойку ноги врозь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 w:rsidP="006A57C0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0,5+1,0+1,0</w:t>
            </w:r>
          </w:p>
        </w:tc>
      </w:tr>
      <w:tr w:rsidR="00365A67" w:rsidTr="006A57C0">
        <w:trPr>
          <w:tblCellSpacing w:w="0" w:type="dxa"/>
        </w:trPr>
        <w:tc>
          <w:tcPr>
            <w:tcW w:w="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Скрестно шаг правой(левой) поворот кругом, упор присев, стойка на голове и руках; упор присев, кувырок вперед в стойку на лопатках –обозначить, стойка на лопатках без помощи рук –обозначить; сгибаясь принять сед углом, руки в стороны -держать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 w:rsidP="006A57C0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1,0+1,5+1,0</w:t>
            </w:r>
          </w:p>
        </w:tc>
      </w:tr>
      <w:tr w:rsidR="00365A67" w:rsidTr="006A57C0">
        <w:trPr>
          <w:tblCellSpacing w:w="0" w:type="dxa"/>
        </w:trPr>
        <w:tc>
          <w:tcPr>
            <w:tcW w:w="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Сед наклон вперед - держать, кувырок назад в упор согнувшись, шагом вперед прыжок со сменой положения прямых ног вперед; 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0,5+1,0</w:t>
            </w:r>
          </w:p>
        </w:tc>
      </w:tr>
      <w:tr w:rsidR="00365A67" w:rsidTr="006A57C0">
        <w:trPr>
          <w:tblCellSpacing w:w="0" w:type="dxa"/>
        </w:trPr>
        <w:tc>
          <w:tcPr>
            <w:tcW w:w="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Махом одной, толчком другой два переворота в сторону( два «колеса») в стойку ноги врозь, приставляя ногу прыжок с поворотом на 360 гр.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2,0+ 0,5</w:t>
            </w:r>
          </w:p>
        </w:tc>
      </w:tr>
      <w:tr w:rsidR="00365A67" w:rsidTr="006A57C0">
        <w:trPr>
          <w:tblCellSpacing w:w="0" w:type="dxa"/>
        </w:trPr>
        <w:tc>
          <w:tcPr>
            <w:tcW w:w="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sz w:val="28"/>
                <w:szCs w:val="28"/>
              </w:rPr>
            </w:pPr>
          </w:p>
        </w:tc>
        <w:tc>
          <w:tcPr>
            <w:tcW w:w="77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A67" w:rsidRDefault="00365A67">
            <w:pPr>
              <w:spacing w:before="100" w:beforeAutospacing="1" w:after="119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</w:tr>
    </w:tbl>
    <w:p w:rsidR="00365A67" w:rsidRDefault="00365A67" w:rsidP="00E41E74">
      <w:pPr>
        <w:tabs>
          <w:tab w:val="left" w:pos="1134"/>
        </w:tabs>
        <w:jc w:val="center"/>
        <w:rPr>
          <w:sz w:val="28"/>
          <w:szCs w:val="28"/>
          <w:lang w:eastAsia="en-US"/>
        </w:rPr>
      </w:pPr>
    </w:p>
    <w:p w:rsidR="00365A67" w:rsidRDefault="00365A67" w:rsidP="00E41E74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365A67" w:rsidRDefault="00365A67" w:rsidP="00C57114">
      <w:pPr>
        <w:tabs>
          <w:tab w:val="left" w:pos="1134"/>
        </w:tabs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СПОРТИВНЫЕ ИГРЫ (БАСКЕТБОЛ, ФУТБОЛ, ФЛОРБОЛ) </w:t>
      </w:r>
    </w:p>
    <w:p w:rsidR="00365A67" w:rsidRDefault="00365A67" w:rsidP="00025B6F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Юноши и девушки </w:t>
      </w:r>
    </w:p>
    <w:p w:rsidR="00365A67" w:rsidRDefault="00365A67" w:rsidP="00025B6F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</w:p>
    <w:p w:rsidR="00365A67" w:rsidRPr="00025B6F" w:rsidRDefault="00365A67" w:rsidP="00025B6F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025B6F">
        <w:rPr>
          <w:b/>
          <w:sz w:val="28"/>
          <w:szCs w:val="28"/>
        </w:rPr>
        <w:t>Программа испытания</w:t>
      </w:r>
      <w:r w:rsidRPr="00025B6F">
        <w:rPr>
          <w:sz w:val="28"/>
          <w:szCs w:val="28"/>
        </w:rPr>
        <w:t>(Приложение 1)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Участник находится на штрафной линии лицом к корзине. По сигналу конкурсант подбирает баскетбольный мяч (мяч №1) и выполняет штрафной бросок. Далее передвигается к мячу № 2и обводит фишку № 1, далее продолжает ведение вдоль трехочковой линии, обводит фишку № 2 и выполняет бросок в корзину после двух шагов из-под щита. Затем переместившись к мячу № 3 (мяч для флорбола), клюшкой выполняет ведение вокруг фишек № 4-7, и продолжая движение до зоны удара, осуществляет удар в гимнастический мат.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Далее, поочередно обегая фишки № 8-10, выполняет удары по воротам  удобным способом (мячи № 4-6)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 xml:space="preserve">Запуск секундомера осуществляется после команды «Марш!». Остановка секундомера осуществляется в момент пересечения мячом № 6 линии ворот, лицевой линии игровой площадки, совмещенной с линией ворот или боковой линии баскетбольной площадке, проведенной до линии ворот или в момент касания футбольного мяча штанги или перекладины ворот. 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365A67" w:rsidRDefault="00365A67" w:rsidP="00025B6F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365A67" w:rsidRDefault="00365A67" w:rsidP="00025B6F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365A67" w:rsidRPr="00025B6F" w:rsidRDefault="00365A67" w:rsidP="00C57114">
      <w:pPr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025B6F">
        <w:rPr>
          <w:b/>
          <w:sz w:val="28"/>
          <w:szCs w:val="28"/>
        </w:rPr>
        <w:t>Оценка исполнения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Общая оценка испытания складывается из общего времени выполнения упражнения и штрафного времени.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025B6F">
        <w:rPr>
          <w:b/>
          <w:sz w:val="28"/>
          <w:szCs w:val="28"/>
        </w:rPr>
        <w:t xml:space="preserve">Штрафное время </w:t>
      </w:r>
      <w:r w:rsidRPr="00025B6F">
        <w:rPr>
          <w:i/>
          <w:sz w:val="28"/>
          <w:szCs w:val="28"/>
        </w:rPr>
        <w:t>(назначается за каждую ошибку)</w:t>
      </w:r>
      <w:r w:rsidRPr="00025B6F">
        <w:rPr>
          <w:b/>
          <w:sz w:val="28"/>
          <w:szCs w:val="28"/>
        </w:rPr>
        <w:t>: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 xml:space="preserve">- за нарушение поведения и техники безопасности участниками главный судья имеет право добавить +10 сек. к основному времени; 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выполнение движения неустановленным способом +3 сек.;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выполнение броска (удара) за пределами «зоны для броска (удара)» +3 сек.;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непопадание в кольцо (ворота</w:t>
      </w:r>
      <w:r>
        <w:rPr>
          <w:sz w:val="28"/>
          <w:szCs w:val="28"/>
        </w:rPr>
        <w:t>, мат</w:t>
      </w:r>
      <w:r w:rsidRPr="00025B6F">
        <w:rPr>
          <w:sz w:val="28"/>
          <w:szCs w:val="28"/>
        </w:rPr>
        <w:t>) +3 сек.;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невыполнение броска (удара) в кольцо (по воротам</w:t>
      </w:r>
      <w:r>
        <w:rPr>
          <w:sz w:val="28"/>
          <w:szCs w:val="28"/>
        </w:rPr>
        <w:t>, в мат</w:t>
      </w:r>
      <w:r w:rsidRPr="00025B6F">
        <w:rPr>
          <w:sz w:val="28"/>
          <w:szCs w:val="28"/>
        </w:rPr>
        <w:t xml:space="preserve">) +5 сек.; 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выполнение броска в кольцо неустановленным способом (штрафной бросок, двухшажная техника) +3 сек.;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обводка стойки не с той стороны +3 сек.;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выполнение ведения мяча не той рукой (ближней к фишке) +3 сек.;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касание или сбивание фишки +3 сек.;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нарушение правил в технике ведения мяча (пробежка, пронос мяча, двойное ведение и т. д.) +1 сек.;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25B6F">
        <w:rPr>
          <w:sz w:val="28"/>
          <w:szCs w:val="28"/>
        </w:rPr>
        <w:t>- пропуск обводки</w:t>
      </w:r>
      <w:r>
        <w:rPr>
          <w:sz w:val="28"/>
          <w:szCs w:val="28"/>
        </w:rPr>
        <w:t xml:space="preserve"> (обегание)</w:t>
      </w:r>
      <w:r w:rsidRPr="00025B6F">
        <w:rPr>
          <w:sz w:val="28"/>
          <w:szCs w:val="28"/>
        </w:rPr>
        <w:t xml:space="preserve"> одной из фишек +5 сек.;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365A67" w:rsidRPr="00025B6F" w:rsidRDefault="00365A67" w:rsidP="00025B6F">
      <w:pPr>
        <w:tabs>
          <w:tab w:val="left" w:pos="1134"/>
        </w:tabs>
        <w:ind w:firstLine="709"/>
        <w:rPr>
          <w:sz w:val="28"/>
          <w:szCs w:val="28"/>
        </w:rPr>
      </w:pPr>
    </w:p>
    <w:p w:rsidR="00365A67" w:rsidRDefault="00365A67" w:rsidP="007355E2">
      <w:pPr>
        <w:tabs>
          <w:tab w:val="left" w:pos="1134"/>
        </w:tabs>
        <w:rPr>
          <w:b/>
          <w:sz w:val="28"/>
          <w:szCs w:val="28"/>
        </w:rPr>
      </w:pPr>
    </w:p>
    <w:p w:rsidR="00365A67" w:rsidRPr="00025B6F" w:rsidRDefault="00365A67" w:rsidP="00C57114">
      <w:pPr>
        <w:tabs>
          <w:tab w:val="left" w:pos="1134"/>
          <w:tab w:val="left" w:pos="1800"/>
        </w:tabs>
        <w:ind w:firstLine="709"/>
        <w:jc w:val="center"/>
        <w:outlineLvl w:val="0"/>
        <w:rPr>
          <w:b/>
          <w:sz w:val="28"/>
          <w:szCs w:val="28"/>
        </w:rPr>
      </w:pPr>
      <w:r w:rsidRPr="00025B6F">
        <w:rPr>
          <w:b/>
          <w:sz w:val="28"/>
          <w:szCs w:val="28"/>
        </w:rPr>
        <w:t>ЛЕГКАЯ АТЛЕТИКА</w:t>
      </w:r>
    </w:p>
    <w:p w:rsidR="00365A67" w:rsidRPr="00025B6F" w:rsidRDefault="00365A67" w:rsidP="00025B6F">
      <w:pPr>
        <w:tabs>
          <w:tab w:val="left" w:pos="1134"/>
          <w:tab w:val="left" w:pos="180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25B6F">
        <w:rPr>
          <w:b/>
          <w:sz w:val="28"/>
          <w:szCs w:val="28"/>
        </w:rPr>
        <w:t>Юноши и девушки</w:t>
      </w:r>
    </w:p>
    <w:p w:rsidR="00365A67" w:rsidRPr="00025B6F" w:rsidRDefault="00365A67" w:rsidP="00025B6F">
      <w:pPr>
        <w:tabs>
          <w:tab w:val="left" w:pos="1134"/>
          <w:tab w:val="left" w:pos="180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365A67" w:rsidRPr="00025B6F" w:rsidRDefault="00365A67" w:rsidP="00C57114">
      <w:pPr>
        <w:tabs>
          <w:tab w:val="left" w:pos="1134"/>
          <w:tab w:val="left" w:pos="1800"/>
        </w:tabs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  <w:r w:rsidRPr="00025B6F">
        <w:rPr>
          <w:b/>
          <w:sz w:val="28"/>
          <w:szCs w:val="28"/>
        </w:rPr>
        <w:t>Программа испытания</w:t>
      </w:r>
    </w:p>
    <w:p w:rsidR="00365A67" w:rsidRPr="00025B6F" w:rsidRDefault="00365A67" w:rsidP="00C57114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  <w:r w:rsidRPr="00025B6F">
        <w:rPr>
          <w:sz w:val="28"/>
          <w:szCs w:val="28"/>
        </w:rPr>
        <w:t>Конкурсное испытание заключается в преодолении дистанции</w:t>
      </w:r>
    </w:p>
    <w:p w:rsidR="00365A67" w:rsidRPr="00025B6F" w:rsidRDefault="00365A67" w:rsidP="00025B6F">
      <w:pPr>
        <w:tabs>
          <w:tab w:val="left" w:pos="1134"/>
        </w:tabs>
        <w:ind w:firstLine="709"/>
        <w:jc w:val="both"/>
        <w:rPr>
          <w:b/>
          <w:i/>
          <w:sz w:val="28"/>
          <w:szCs w:val="28"/>
        </w:rPr>
      </w:pPr>
      <w:r w:rsidRPr="00025B6F">
        <w:rPr>
          <w:b/>
          <w:i/>
          <w:sz w:val="28"/>
          <w:szCs w:val="28"/>
        </w:rPr>
        <w:t>девушки - 300м; юноши - 500м</w:t>
      </w:r>
    </w:p>
    <w:p w:rsidR="00365A67" w:rsidRPr="00025B6F" w:rsidRDefault="00365A67" w:rsidP="00C57114">
      <w:pPr>
        <w:tabs>
          <w:tab w:val="left" w:pos="1134"/>
          <w:tab w:val="left" w:pos="9355"/>
        </w:tabs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  <w:r w:rsidRPr="00025B6F">
        <w:rPr>
          <w:b/>
          <w:sz w:val="28"/>
          <w:szCs w:val="28"/>
        </w:rPr>
        <w:t>Оценка исполнения</w:t>
      </w:r>
    </w:p>
    <w:p w:rsidR="00365A67" w:rsidRPr="00025B6F" w:rsidRDefault="00365A67" w:rsidP="00C57114">
      <w:pPr>
        <w:tabs>
          <w:tab w:val="left" w:pos="1134"/>
          <w:tab w:val="left" w:pos="9355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25B6F">
        <w:rPr>
          <w:sz w:val="28"/>
          <w:szCs w:val="28"/>
        </w:rPr>
        <w:t xml:space="preserve">Фиксируется время преодоления дистанции. </w:t>
      </w:r>
    </w:p>
    <w:p w:rsidR="00365A67" w:rsidRDefault="00365A67"/>
    <w:p w:rsidR="00365A67" w:rsidRDefault="00365A67"/>
    <w:p w:rsidR="00365A67" w:rsidRDefault="00365A67"/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087A9C">
      <w:pPr>
        <w:jc w:val="right"/>
      </w:pPr>
    </w:p>
    <w:p w:rsidR="00365A67" w:rsidRDefault="00365A67" w:rsidP="00C57114">
      <w:pPr>
        <w:jc w:val="right"/>
        <w:outlineLvl w:val="0"/>
      </w:pPr>
      <w:r>
        <w:t>Приложение 1</w:t>
      </w:r>
    </w:p>
    <w:p w:rsidR="00365A67" w:rsidRDefault="00365A67" w:rsidP="00087A9C">
      <w:pPr>
        <w:jc w:val="center"/>
        <w:rPr>
          <w:noProof/>
        </w:rPr>
      </w:pPr>
    </w:p>
    <w:p w:rsidR="00365A67" w:rsidRDefault="00365A67" w:rsidP="0043368F">
      <w:pPr>
        <w:rPr>
          <w:noProof/>
        </w:rPr>
      </w:pPr>
      <w:r w:rsidRPr="00FC448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675pt;height:450pt;rotation:-90;visibility:visible">
            <v:imagedata r:id="rId5" o:title=""/>
          </v:shape>
        </w:pict>
      </w:r>
    </w:p>
    <w:p w:rsidR="00365A67" w:rsidRDefault="00365A67" w:rsidP="00087A9C">
      <w:pPr>
        <w:jc w:val="center"/>
        <w:rPr>
          <w:noProof/>
        </w:rPr>
      </w:pPr>
    </w:p>
    <w:p w:rsidR="00365A67" w:rsidRDefault="00365A67" w:rsidP="007355E2">
      <w:pPr>
        <w:jc w:val="center"/>
      </w:pPr>
    </w:p>
    <w:p w:rsidR="00365A67" w:rsidRDefault="00365A67" w:rsidP="0043368F">
      <w:bookmarkStart w:id="0" w:name="_GoBack"/>
      <w:bookmarkEnd w:id="0"/>
    </w:p>
    <w:sectPr w:rsidR="00365A67" w:rsidSect="009574B2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B71FC"/>
    <w:multiLevelType w:val="multilevel"/>
    <w:tmpl w:val="D1FE85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C1D7547"/>
    <w:multiLevelType w:val="multilevel"/>
    <w:tmpl w:val="4E88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A6F"/>
    <w:rsid w:val="00025B6F"/>
    <w:rsid w:val="00087A9C"/>
    <w:rsid w:val="0027766B"/>
    <w:rsid w:val="00286007"/>
    <w:rsid w:val="002B4532"/>
    <w:rsid w:val="00347E50"/>
    <w:rsid w:val="00365A67"/>
    <w:rsid w:val="003669CE"/>
    <w:rsid w:val="003E6A6F"/>
    <w:rsid w:val="00414269"/>
    <w:rsid w:val="0043368F"/>
    <w:rsid w:val="00435943"/>
    <w:rsid w:val="005761DF"/>
    <w:rsid w:val="0069437F"/>
    <w:rsid w:val="006A57C0"/>
    <w:rsid w:val="006E3C4F"/>
    <w:rsid w:val="00703C7B"/>
    <w:rsid w:val="007355E2"/>
    <w:rsid w:val="008141AF"/>
    <w:rsid w:val="008D559A"/>
    <w:rsid w:val="009047E4"/>
    <w:rsid w:val="009574B2"/>
    <w:rsid w:val="00977CA5"/>
    <w:rsid w:val="009F420E"/>
    <w:rsid w:val="00A1349B"/>
    <w:rsid w:val="00A156C7"/>
    <w:rsid w:val="00AA34F2"/>
    <w:rsid w:val="00AC7491"/>
    <w:rsid w:val="00AD5013"/>
    <w:rsid w:val="00AF0A79"/>
    <w:rsid w:val="00BB5B3A"/>
    <w:rsid w:val="00BC75D9"/>
    <w:rsid w:val="00C57114"/>
    <w:rsid w:val="00C73394"/>
    <w:rsid w:val="00C770B6"/>
    <w:rsid w:val="00C83A41"/>
    <w:rsid w:val="00C84E09"/>
    <w:rsid w:val="00D06C3F"/>
    <w:rsid w:val="00DB4931"/>
    <w:rsid w:val="00E41E74"/>
    <w:rsid w:val="00E82702"/>
    <w:rsid w:val="00E871E8"/>
    <w:rsid w:val="00EE1F35"/>
    <w:rsid w:val="00F749DA"/>
    <w:rsid w:val="00FC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7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E74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87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7A9C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86007"/>
    <w:pPr>
      <w:suppressAutoHyphens/>
      <w:jc w:val="center"/>
    </w:pPr>
    <w:rPr>
      <w:b/>
      <w:bCs/>
      <w:sz w:val="2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6007"/>
    <w:rPr>
      <w:rFonts w:ascii="Times New Roman" w:hAnsi="Times New Roman" w:cs="Times New Roman"/>
      <w:b/>
      <w:bCs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C571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5061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86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718</Words>
  <Characters>4098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ПРАКТИЧЕСКИЕ ЗАДАНИЯ (9-11 классы)</dc:title>
  <dc:subject/>
  <dc:creator>ИРО</dc:creator>
  <cp:keywords/>
  <dc:description/>
  <cp:lastModifiedBy>Андрей</cp:lastModifiedBy>
  <cp:revision>2</cp:revision>
  <dcterms:created xsi:type="dcterms:W3CDTF">2024-09-24T16:45:00Z</dcterms:created>
  <dcterms:modified xsi:type="dcterms:W3CDTF">2024-09-24T16:45:00Z</dcterms:modified>
</cp:coreProperties>
</file>