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FCD10" w14:textId="77777777" w:rsidR="007522E1" w:rsidRDefault="000001EE" w:rsidP="000001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305"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Всероссийская олимпиада школьников. </w:t>
      </w:r>
    </w:p>
    <w:p w14:paraId="2EC68DF1" w14:textId="77777777" w:rsidR="007522E1" w:rsidRDefault="000001EE" w:rsidP="000001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305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Литература. 2024–2025 учебный год. Школьный этап. </w:t>
      </w:r>
    </w:p>
    <w:p w14:paraId="4FD80911" w14:textId="26702B08" w:rsidR="000001EE" w:rsidRPr="009E5305" w:rsidRDefault="000001EE" w:rsidP="000001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30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  <w:r w:rsidR="007522E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522E1" w:rsidRPr="009E5305">
        <w:rPr>
          <w:rFonts w:ascii="Times New Roman" w:hAnsi="Times New Roman" w:cs="Times New Roman"/>
          <w:b/>
          <w:bCs/>
          <w:sz w:val="28"/>
          <w:szCs w:val="28"/>
        </w:rPr>
        <w:t>7 - 8 класс.</w:t>
      </w:r>
    </w:p>
    <w:p w14:paraId="23FE112A" w14:textId="4BA25064" w:rsidR="009E5305" w:rsidRPr="007C0BA6" w:rsidRDefault="009E5305" w:rsidP="009E5305">
      <w:pPr>
        <w:jc w:val="both"/>
        <w:rPr>
          <w:rFonts w:ascii="Times New Roman" w:hAnsi="Times New Roman" w:cs="Times New Roman"/>
          <w:sz w:val="24"/>
          <w:szCs w:val="24"/>
        </w:rPr>
      </w:pPr>
      <w:r w:rsidRPr="007C0BA6">
        <w:rPr>
          <w:rFonts w:ascii="Times New Roman" w:hAnsi="Times New Roman" w:cs="Times New Roman"/>
          <w:sz w:val="24"/>
          <w:szCs w:val="24"/>
        </w:rPr>
        <w:t>Время выполнения работы – 90 минут.</w:t>
      </w:r>
    </w:p>
    <w:p w14:paraId="0EEAA487" w14:textId="74EC3018" w:rsidR="009E5305" w:rsidRPr="007C0BA6" w:rsidRDefault="009E5305" w:rsidP="009E5305">
      <w:pPr>
        <w:jc w:val="both"/>
        <w:rPr>
          <w:rFonts w:ascii="Times New Roman" w:hAnsi="Times New Roman" w:cs="Times New Roman"/>
          <w:sz w:val="24"/>
          <w:szCs w:val="24"/>
        </w:rPr>
      </w:pPr>
      <w:r w:rsidRPr="007C0BA6">
        <w:rPr>
          <w:rFonts w:ascii="Times New Roman" w:hAnsi="Times New Roman" w:cs="Times New Roman"/>
          <w:sz w:val="24"/>
          <w:szCs w:val="24"/>
        </w:rPr>
        <w:t xml:space="preserve">Общий балл за работу – </w:t>
      </w:r>
      <w:proofErr w:type="gramStart"/>
      <w:r w:rsidRPr="007C0BA6">
        <w:rPr>
          <w:rFonts w:ascii="Times New Roman" w:hAnsi="Times New Roman" w:cs="Times New Roman"/>
          <w:sz w:val="24"/>
          <w:szCs w:val="24"/>
        </w:rPr>
        <w:t>60 .</w:t>
      </w:r>
      <w:proofErr w:type="gramEnd"/>
    </w:p>
    <w:p w14:paraId="4E9B3A97" w14:textId="534A1D3F" w:rsidR="000001EE" w:rsidRPr="007C0BA6" w:rsidRDefault="000001EE" w:rsidP="000001E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0BA6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639"/>
      </w:tblGrid>
      <w:tr w:rsidR="000001EE" w:rsidRPr="007C0BA6" w14:paraId="67B427C3" w14:textId="77777777" w:rsidTr="00493C36">
        <w:trPr>
          <w:trHeight w:val="321"/>
        </w:trPr>
        <w:tc>
          <w:tcPr>
            <w:tcW w:w="8217" w:type="dxa"/>
          </w:tcPr>
          <w:p w14:paraId="53A33310" w14:textId="77777777" w:rsidR="000001EE" w:rsidRPr="007C0BA6" w:rsidRDefault="000001EE" w:rsidP="00493C36">
            <w:pPr>
              <w:pStyle w:val="TableParagraph"/>
              <w:spacing w:line="301" w:lineRule="exact"/>
              <w:ind w:left="1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C0BA6">
              <w:rPr>
                <w:b/>
                <w:sz w:val="24"/>
                <w:szCs w:val="24"/>
              </w:rPr>
              <w:t>Критерии</w:t>
            </w:r>
            <w:proofErr w:type="spellEnd"/>
            <w:r w:rsidRPr="007C0BA6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C0BA6">
              <w:rPr>
                <w:b/>
                <w:spacing w:val="-2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1639" w:type="dxa"/>
          </w:tcPr>
          <w:p w14:paraId="36EAC5D4" w14:textId="77777777" w:rsidR="000001EE" w:rsidRPr="007C0BA6" w:rsidRDefault="000001EE" w:rsidP="00493C36">
            <w:pPr>
              <w:pStyle w:val="TableParagraph"/>
              <w:spacing w:line="301" w:lineRule="exact"/>
              <w:ind w:left="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7C0BA6">
              <w:rPr>
                <w:b/>
                <w:spacing w:val="-2"/>
                <w:sz w:val="24"/>
                <w:szCs w:val="24"/>
              </w:rPr>
              <w:t>Баллы</w:t>
            </w:r>
            <w:proofErr w:type="spellEnd"/>
          </w:p>
        </w:tc>
      </w:tr>
      <w:tr w:rsidR="000001EE" w:rsidRPr="007C0BA6" w14:paraId="2B5D5A47" w14:textId="77777777" w:rsidTr="00493C36">
        <w:trPr>
          <w:trHeight w:val="4510"/>
        </w:trPr>
        <w:tc>
          <w:tcPr>
            <w:tcW w:w="8217" w:type="dxa"/>
          </w:tcPr>
          <w:p w14:paraId="05664434" w14:textId="77777777" w:rsidR="000001EE" w:rsidRPr="007C0BA6" w:rsidRDefault="000001EE" w:rsidP="00493C36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</w:t>
            </w:r>
            <w:r w:rsidRPr="007C0BA6">
              <w:rPr>
                <w:sz w:val="24"/>
                <w:szCs w:val="24"/>
                <w:lang w:val="ru-RU"/>
              </w:rPr>
              <w:t>.1.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Содержательность.</w:t>
            </w:r>
          </w:p>
          <w:p w14:paraId="3F5322A2" w14:textId="77777777" w:rsidR="000001EE" w:rsidRPr="007C0BA6" w:rsidRDefault="000001EE" w:rsidP="00493C36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</w:t>
            </w:r>
            <w:r w:rsidRPr="007C0BA6">
              <w:rPr>
                <w:sz w:val="24"/>
                <w:szCs w:val="24"/>
                <w:lang w:val="ru-RU"/>
              </w:rPr>
              <w:t>.1.1.</w:t>
            </w:r>
            <w:r w:rsidRPr="007C0B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Объём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диалога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–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не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менее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8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реплик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(до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2</w:t>
            </w:r>
            <w:r w:rsidRPr="007C0B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баллов).</w:t>
            </w:r>
          </w:p>
          <w:p w14:paraId="73646CFA" w14:textId="77777777" w:rsidR="000001EE" w:rsidRPr="007C0BA6" w:rsidRDefault="000001EE" w:rsidP="00493C3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</w:t>
            </w:r>
            <w:r w:rsidRPr="007C0BA6">
              <w:rPr>
                <w:sz w:val="24"/>
                <w:szCs w:val="24"/>
                <w:lang w:val="ru-RU"/>
              </w:rPr>
              <w:t>.1.2. Тема раскрыта полностью, нет недосказанности, все</w:t>
            </w:r>
            <w:r w:rsidRPr="007C0BA6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C0BA6">
              <w:rPr>
                <w:sz w:val="24"/>
                <w:szCs w:val="24"/>
                <w:lang w:val="ru-RU"/>
              </w:rPr>
              <w:t>тре- буемые</w:t>
            </w:r>
            <w:proofErr w:type="gramEnd"/>
            <w:r w:rsidRPr="007C0BA6">
              <w:rPr>
                <w:sz w:val="24"/>
                <w:szCs w:val="24"/>
                <w:lang w:val="ru-RU"/>
              </w:rPr>
              <w:t xml:space="preserve"> элементы содержания использованы (до 2 баллов).</w:t>
            </w:r>
          </w:p>
          <w:p w14:paraId="6EB5A1A3" w14:textId="77777777" w:rsidR="000001EE" w:rsidRPr="007C0BA6" w:rsidRDefault="000001EE" w:rsidP="00493C36">
            <w:pPr>
              <w:pStyle w:val="TableParagraph"/>
              <w:ind w:right="93"/>
              <w:jc w:val="bot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</w:t>
            </w:r>
            <w:r w:rsidRPr="007C0BA6">
              <w:rPr>
                <w:sz w:val="24"/>
                <w:szCs w:val="24"/>
                <w:lang w:val="ru-RU"/>
              </w:rPr>
              <w:t xml:space="preserve">.1.3. Реплики соответствуют характерам персонажей, </w:t>
            </w:r>
            <w:proofErr w:type="gramStart"/>
            <w:r w:rsidRPr="007C0BA6">
              <w:rPr>
                <w:sz w:val="24"/>
                <w:szCs w:val="24"/>
                <w:lang w:val="ru-RU"/>
              </w:rPr>
              <w:t>психо- логизм</w:t>
            </w:r>
            <w:proofErr w:type="gramEnd"/>
            <w:r w:rsidRPr="007C0BA6">
              <w:rPr>
                <w:sz w:val="24"/>
                <w:szCs w:val="24"/>
                <w:lang w:val="ru-RU"/>
              </w:rPr>
              <w:t xml:space="preserve"> выражен средствами диалога, продуманность образов (до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2 баллов).</w:t>
            </w:r>
          </w:p>
          <w:p w14:paraId="4906DCEE" w14:textId="77777777" w:rsidR="000001EE" w:rsidRPr="007C0BA6" w:rsidRDefault="000001EE" w:rsidP="00493C36">
            <w:pPr>
              <w:pStyle w:val="TableParagraph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</w:t>
            </w:r>
            <w:r w:rsidRPr="007C0BA6">
              <w:rPr>
                <w:sz w:val="24"/>
                <w:szCs w:val="24"/>
                <w:lang w:val="ru-RU"/>
              </w:rPr>
              <w:t>.1.4. Все реплики соответствуют друг другу и ситуации, нет необоснованных отступлений от темы, нет реплик, которые коммуникативно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не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соответствуют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описываемой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ситуации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(до 2 баллов).</w:t>
            </w:r>
          </w:p>
          <w:p w14:paraId="275673E6" w14:textId="77777777" w:rsidR="000001EE" w:rsidRPr="007C0BA6" w:rsidRDefault="000001EE" w:rsidP="00493C36">
            <w:pPr>
              <w:pStyle w:val="TableParagraph"/>
              <w:ind w:right="93"/>
              <w:jc w:val="bot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</w:t>
            </w:r>
            <w:r w:rsidRPr="007C0BA6">
              <w:rPr>
                <w:sz w:val="24"/>
                <w:szCs w:val="24"/>
                <w:lang w:val="ru-RU"/>
              </w:rPr>
              <w:t xml:space="preserve">.1.5. Ясность, логичность – все реплики понятны из </w:t>
            </w:r>
            <w:proofErr w:type="gramStart"/>
            <w:r w:rsidRPr="007C0BA6">
              <w:rPr>
                <w:sz w:val="24"/>
                <w:szCs w:val="24"/>
                <w:lang w:val="ru-RU"/>
              </w:rPr>
              <w:t>коммуни- кативной</w:t>
            </w:r>
            <w:proofErr w:type="gramEnd"/>
            <w:r w:rsidRPr="007C0BA6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ситуации,</w:t>
            </w:r>
            <w:r w:rsidRPr="007C0BA6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выстроены</w:t>
            </w:r>
            <w:r w:rsidRPr="007C0BA6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в</w:t>
            </w:r>
            <w:r w:rsidRPr="007C0BA6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нужном</w:t>
            </w:r>
            <w:r w:rsidRPr="007C0BA6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порядке,</w:t>
            </w:r>
            <w:r w:rsidRPr="007C0BA6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нет</w:t>
            </w:r>
            <w:r w:rsidRPr="007C0BA6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двусмыс-</w:t>
            </w:r>
          </w:p>
          <w:p w14:paraId="3AA90570" w14:textId="77777777" w:rsidR="000001EE" w:rsidRPr="007C0BA6" w:rsidRDefault="000001EE" w:rsidP="00493C36">
            <w:pPr>
              <w:pStyle w:val="TableParagraph"/>
              <w:spacing w:before="1" w:line="308" w:lineRule="exact"/>
              <w:jc w:val="both"/>
              <w:rPr>
                <w:sz w:val="24"/>
                <w:szCs w:val="24"/>
              </w:rPr>
            </w:pPr>
            <w:proofErr w:type="spellStart"/>
            <w:r w:rsidRPr="007C0BA6">
              <w:rPr>
                <w:sz w:val="24"/>
                <w:szCs w:val="24"/>
              </w:rPr>
              <w:t>ленности</w:t>
            </w:r>
            <w:proofErr w:type="spellEnd"/>
            <w:r w:rsidRPr="007C0BA6">
              <w:rPr>
                <w:spacing w:val="-3"/>
                <w:sz w:val="24"/>
                <w:szCs w:val="24"/>
              </w:rPr>
              <w:t xml:space="preserve"> </w:t>
            </w:r>
            <w:r w:rsidRPr="007C0BA6">
              <w:rPr>
                <w:sz w:val="24"/>
                <w:szCs w:val="24"/>
              </w:rPr>
              <w:t>(</w:t>
            </w:r>
            <w:proofErr w:type="spellStart"/>
            <w:r w:rsidRPr="007C0BA6">
              <w:rPr>
                <w:sz w:val="24"/>
                <w:szCs w:val="24"/>
              </w:rPr>
              <w:t>до</w:t>
            </w:r>
            <w:proofErr w:type="spellEnd"/>
            <w:r w:rsidRPr="007C0BA6">
              <w:rPr>
                <w:spacing w:val="-2"/>
                <w:sz w:val="24"/>
                <w:szCs w:val="24"/>
              </w:rPr>
              <w:t xml:space="preserve"> </w:t>
            </w:r>
            <w:r w:rsidRPr="007C0BA6">
              <w:rPr>
                <w:sz w:val="24"/>
                <w:szCs w:val="24"/>
              </w:rPr>
              <w:t>2</w:t>
            </w:r>
            <w:r w:rsidRPr="007C0BA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C0BA6">
              <w:rPr>
                <w:spacing w:val="-2"/>
                <w:sz w:val="24"/>
                <w:szCs w:val="24"/>
              </w:rPr>
              <w:t>баллов</w:t>
            </w:r>
            <w:proofErr w:type="spellEnd"/>
            <w:r w:rsidRPr="007C0BA6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639" w:type="dxa"/>
          </w:tcPr>
          <w:p w14:paraId="01426D16" w14:textId="77777777" w:rsidR="000001EE" w:rsidRPr="007C0BA6" w:rsidRDefault="000001EE" w:rsidP="00493C36">
            <w:pPr>
              <w:pStyle w:val="TableParagraph"/>
              <w:spacing w:line="317" w:lineRule="exact"/>
              <w:ind w:left="540"/>
              <w:rPr>
                <w:sz w:val="24"/>
                <w:szCs w:val="24"/>
              </w:rPr>
            </w:pPr>
            <w:r w:rsidRPr="007C0BA6">
              <w:rPr>
                <w:spacing w:val="-4"/>
                <w:sz w:val="24"/>
                <w:szCs w:val="24"/>
              </w:rPr>
              <w:t>0–10</w:t>
            </w:r>
          </w:p>
          <w:p w14:paraId="6C5F9ED6" w14:textId="77777777" w:rsidR="000001EE" w:rsidRPr="007C0BA6" w:rsidRDefault="000001EE" w:rsidP="00493C36">
            <w:pPr>
              <w:pStyle w:val="TableParagraph"/>
              <w:ind w:left="410"/>
              <w:rPr>
                <w:sz w:val="24"/>
                <w:szCs w:val="24"/>
              </w:rPr>
            </w:pPr>
            <w:proofErr w:type="spellStart"/>
            <w:r w:rsidRPr="007C0BA6">
              <w:rPr>
                <w:spacing w:val="-2"/>
                <w:sz w:val="24"/>
                <w:szCs w:val="24"/>
              </w:rPr>
              <w:t>баллов</w:t>
            </w:r>
            <w:proofErr w:type="spellEnd"/>
          </w:p>
        </w:tc>
      </w:tr>
      <w:tr w:rsidR="000001EE" w:rsidRPr="007C0BA6" w14:paraId="474F69D8" w14:textId="77777777" w:rsidTr="00493C36">
        <w:trPr>
          <w:trHeight w:val="4828"/>
        </w:trPr>
        <w:tc>
          <w:tcPr>
            <w:tcW w:w="8217" w:type="dxa"/>
          </w:tcPr>
          <w:p w14:paraId="375D0F6A" w14:textId="77777777" w:rsidR="000001EE" w:rsidRPr="007C0BA6" w:rsidRDefault="000001EE" w:rsidP="00493C36">
            <w:pPr>
              <w:pStyle w:val="TableParagraph"/>
              <w:tabs>
                <w:tab w:val="left" w:pos="1003"/>
                <w:tab w:val="left" w:pos="1960"/>
                <w:tab w:val="left" w:pos="2351"/>
                <w:tab w:val="left" w:pos="4356"/>
                <w:tab w:val="left" w:pos="5207"/>
                <w:tab w:val="left" w:pos="6946"/>
              </w:tabs>
              <w:ind w:right="98"/>
              <w:rPr>
                <w:sz w:val="24"/>
                <w:szCs w:val="24"/>
                <w:lang w:val="ru-RU"/>
              </w:rPr>
            </w:pPr>
            <w:r w:rsidRPr="007C0BA6">
              <w:rPr>
                <w:spacing w:val="-2"/>
                <w:sz w:val="24"/>
                <w:szCs w:val="24"/>
                <w:lang w:val="ru-RU"/>
              </w:rPr>
              <w:t>К</w:t>
            </w:r>
            <w:r w:rsidRPr="007C0BA6">
              <w:rPr>
                <w:spacing w:val="-2"/>
                <w:sz w:val="24"/>
                <w:szCs w:val="24"/>
              </w:rPr>
              <w:t>II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.2.</w:t>
            </w:r>
            <w:r w:rsidRPr="007C0BA6">
              <w:rPr>
                <w:sz w:val="24"/>
                <w:szCs w:val="24"/>
                <w:lang w:val="ru-RU"/>
              </w:rPr>
              <w:tab/>
            </w:r>
            <w:r w:rsidRPr="007C0BA6">
              <w:rPr>
                <w:spacing w:val="-2"/>
                <w:sz w:val="24"/>
                <w:szCs w:val="24"/>
                <w:lang w:val="ru-RU"/>
              </w:rPr>
              <w:t>Яркая</w:t>
            </w:r>
            <w:r w:rsidRPr="007C0BA6">
              <w:rPr>
                <w:sz w:val="24"/>
                <w:szCs w:val="24"/>
                <w:lang w:val="ru-RU"/>
              </w:rPr>
              <w:tab/>
            </w:r>
            <w:r w:rsidRPr="007C0BA6">
              <w:rPr>
                <w:spacing w:val="-10"/>
                <w:sz w:val="24"/>
                <w:szCs w:val="24"/>
                <w:lang w:val="ru-RU"/>
              </w:rPr>
              <w:t>и</w:t>
            </w:r>
            <w:r w:rsidRPr="007C0BA6">
              <w:rPr>
                <w:sz w:val="24"/>
                <w:szCs w:val="24"/>
                <w:lang w:val="ru-RU"/>
              </w:rPr>
              <w:tab/>
            </w:r>
            <w:r w:rsidRPr="007C0BA6">
              <w:rPr>
                <w:spacing w:val="-2"/>
                <w:sz w:val="24"/>
                <w:szCs w:val="24"/>
                <w:lang w:val="ru-RU"/>
              </w:rPr>
              <w:t>выразительная</w:t>
            </w:r>
            <w:r w:rsidRPr="007C0BA6">
              <w:rPr>
                <w:sz w:val="24"/>
                <w:szCs w:val="24"/>
                <w:lang w:val="ru-RU"/>
              </w:rPr>
              <w:tab/>
            </w:r>
            <w:proofErr w:type="gramStart"/>
            <w:r w:rsidRPr="007C0BA6">
              <w:rPr>
                <w:spacing w:val="-4"/>
                <w:sz w:val="24"/>
                <w:szCs w:val="24"/>
                <w:lang w:val="ru-RU"/>
              </w:rPr>
              <w:t>речь;</w:t>
            </w:r>
            <w:r w:rsidRPr="007C0BA6">
              <w:rPr>
                <w:sz w:val="24"/>
                <w:szCs w:val="24"/>
                <w:lang w:val="ru-RU"/>
              </w:rPr>
              <w:tab/>
            </w:r>
            <w:proofErr w:type="gramEnd"/>
            <w:r w:rsidRPr="007C0BA6">
              <w:rPr>
                <w:spacing w:val="-2"/>
                <w:sz w:val="24"/>
                <w:szCs w:val="24"/>
                <w:lang w:val="ru-RU"/>
              </w:rPr>
              <w:t>учитывается</w:t>
            </w:r>
            <w:r w:rsidRPr="007C0BA6">
              <w:rPr>
                <w:sz w:val="24"/>
                <w:szCs w:val="24"/>
                <w:lang w:val="ru-RU"/>
              </w:rPr>
              <w:tab/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богатство </w:t>
            </w:r>
            <w:r w:rsidRPr="007C0BA6">
              <w:rPr>
                <w:sz w:val="24"/>
                <w:szCs w:val="24"/>
                <w:lang w:val="ru-RU"/>
              </w:rPr>
              <w:t>словаря, разнообразие синтаксических конструкций:</w:t>
            </w:r>
          </w:p>
          <w:p w14:paraId="08252323" w14:textId="77777777" w:rsidR="000001EE" w:rsidRPr="007C0BA6" w:rsidRDefault="000001EE" w:rsidP="00493C36">
            <w:pPr>
              <w:pStyle w:val="TableParagraph"/>
              <w:numPr>
                <w:ilvl w:val="0"/>
                <w:numId w:val="1"/>
              </w:numPr>
              <w:tabs>
                <w:tab w:val="left" w:pos="455"/>
              </w:tabs>
              <w:ind w:right="93" w:firstLine="0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яркая</w:t>
            </w:r>
            <w:r w:rsidRPr="007C0BA6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и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выразительная</w:t>
            </w:r>
            <w:r w:rsidRPr="007C0BA6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речь</w:t>
            </w:r>
            <w:r w:rsidRPr="007C0BA6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(наличие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тропов: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эпитетов,</w:t>
            </w:r>
            <w:r w:rsidRPr="007C0BA6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C0BA6">
              <w:rPr>
                <w:sz w:val="24"/>
                <w:szCs w:val="24"/>
                <w:lang w:val="ru-RU"/>
              </w:rPr>
              <w:t>мета- фор</w:t>
            </w:r>
            <w:proofErr w:type="gramEnd"/>
            <w:r w:rsidRPr="007C0BA6">
              <w:rPr>
                <w:sz w:val="24"/>
                <w:szCs w:val="24"/>
                <w:lang w:val="ru-RU"/>
              </w:rPr>
              <w:t>, олицетворений);</w:t>
            </w:r>
          </w:p>
          <w:p w14:paraId="13C1B016" w14:textId="77777777" w:rsidR="000001EE" w:rsidRPr="007C0BA6" w:rsidRDefault="000001EE" w:rsidP="00493C3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spacing w:line="322" w:lineRule="exact"/>
              <w:ind w:left="410" w:hanging="303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богатство</w:t>
            </w:r>
            <w:r w:rsidRPr="007C0BA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словаря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(есть</w:t>
            </w:r>
            <w:r w:rsidRPr="007C0B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синонимы,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антонимы</w:t>
            </w:r>
            <w:r w:rsidRPr="007C0BA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и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прочее);</w:t>
            </w:r>
          </w:p>
          <w:p w14:paraId="088D0294" w14:textId="77777777" w:rsidR="000001EE" w:rsidRPr="007C0BA6" w:rsidRDefault="000001EE" w:rsidP="00493C36">
            <w:pPr>
              <w:pStyle w:val="TableParagraph"/>
              <w:numPr>
                <w:ilvl w:val="0"/>
                <w:numId w:val="1"/>
              </w:numPr>
              <w:tabs>
                <w:tab w:val="left" w:pos="410"/>
              </w:tabs>
              <w:spacing w:line="322" w:lineRule="exact"/>
              <w:ind w:left="410" w:hanging="303"/>
              <w:rPr>
                <w:sz w:val="24"/>
                <w:szCs w:val="24"/>
              </w:rPr>
            </w:pPr>
            <w:proofErr w:type="spellStart"/>
            <w:proofErr w:type="gramStart"/>
            <w:r w:rsidRPr="007C0BA6">
              <w:rPr>
                <w:sz w:val="24"/>
                <w:szCs w:val="24"/>
              </w:rPr>
              <w:t>яркий</w:t>
            </w:r>
            <w:proofErr w:type="spellEnd"/>
            <w:proofErr w:type="gramEnd"/>
            <w:r w:rsidRPr="007C0BA6">
              <w:rPr>
                <w:spacing w:val="-6"/>
                <w:sz w:val="24"/>
                <w:szCs w:val="24"/>
              </w:rPr>
              <w:t xml:space="preserve"> </w:t>
            </w:r>
            <w:r w:rsidRPr="007C0BA6">
              <w:rPr>
                <w:sz w:val="24"/>
                <w:szCs w:val="24"/>
              </w:rPr>
              <w:t>и</w:t>
            </w:r>
            <w:r w:rsidRPr="007C0BA6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C0BA6">
              <w:rPr>
                <w:sz w:val="24"/>
                <w:szCs w:val="24"/>
              </w:rPr>
              <w:t>разнообразный</w:t>
            </w:r>
            <w:proofErr w:type="spellEnd"/>
            <w:r w:rsidRPr="007C0BA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C0BA6">
              <w:rPr>
                <w:spacing w:val="-2"/>
                <w:sz w:val="24"/>
                <w:szCs w:val="24"/>
              </w:rPr>
              <w:t>синтаксис</w:t>
            </w:r>
            <w:proofErr w:type="spellEnd"/>
            <w:r w:rsidRPr="007C0BA6">
              <w:rPr>
                <w:spacing w:val="-2"/>
                <w:sz w:val="24"/>
                <w:szCs w:val="24"/>
              </w:rPr>
              <w:t>.</w:t>
            </w:r>
          </w:p>
          <w:p w14:paraId="24A89F4A" w14:textId="77777777" w:rsidR="000001EE" w:rsidRPr="007C0BA6" w:rsidRDefault="000001EE" w:rsidP="00493C3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 xml:space="preserve">10 баллов – все перечисленные позиции присутствуют, нет </w:t>
            </w:r>
            <w:proofErr w:type="gramStart"/>
            <w:r w:rsidRPr="007C0BA6">
              <w:rPr>
                <w:sz w:val="24"/>
                <w:szCs w:val="24"/>
                <w:lang w:val="ru-RU"/>
              </w:rPr>
              <w:t>рече- вых</w:t>
            </w:r>
            <w:proofErr w:type="gramEnd"/>
            <w:r w:rsidRPr="007C0BA6">
              <w:rPr>
                <w:sz w:val="24"/>
                <w:szCs w:val="24"/>
                <w:lang w:val="ru-RU"/>
              </w:rPr>
              <w:t xml:space="preserve"> ошибок.</w:t>
            </w:r>
          </w:p>
          <w:p w14:paraId="73F3A435" w14:textId="77777777" w:rsidR="000001EE" w:rsidRPr="007C0BA6" w:rsidRDefault="000001EE" w:rsidP="00493C3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 xml:space="preserve">7 баллов – нет одной позиции из приведённого списка, нет </w:t>
            </w:r>
            <w:proofErr w:type="gramStart"/>
            <w:r w:rsidRPr="007C0BA6">
              <w:rPr>
                <w:sz w:val="24"/>
                <w:szCs w:val="24"/>
                <w:lang w:val="ru-RU"/>
              </w:rPr>
              <w:t>рече-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вых</w:t>
            </w:r>
            <w:proofErr w:type="gramEnd"/>
            <w:r w:rsidRPr="007C0BA6">
              <w:rPr>
                <w:sz w:val="24"/>
                <w:szCs w:val="24"/>
                <w:lang w:val="ru-RU"/>
              </w:rPr>
              <w:t xml:space="preserve"> ошибок.</w:t>
            </w:r>
          </w:p>
          <w:p w14:paraId="64EF8CA6" w14:textId="77777777" w:rsidR="000001EE" w:rsidRPr="007C0BA6" w:rsidRDefault="000001EE" w:rsidP="00493C3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 xml:space="preserve">6 баллов – нет одной позиции из приведённого списка, есть </w:t>
            </w:r>
            <w:proofErr w:type="gramStart"/>
            <w:r w:rsidRPr="007C0BA6">
              <w:rPr>
                <w:sz w:val="24"/>
                <w:szCs w:val="24"/>
                <w:lang w:val="ru-RU"/>
              </w:rPr>
              <w:t>рече- вые</w:t>
            </w:r>
            <w:proofErr w:type="gramEnd"/>
            <w:r w:rsidRPr="007C0BA6">
              <w:rPr>
                <w:sz w:val="24"/>
                <w:szCs w:val="24"/>
                <w:lang w:val="ru-RU"/>
              </w:rPr>
              <w:t xml:space="preserve"> ошибки.</w:t>
            </w:r>
          </w:p>
          <w:p w14:paraId="54F39ED6" w14:textId="77777777" w:rsidR="000001EE" w:rsidRPr="007C0BA6" w:rsidRDefault="000001EE" w:rsidP="00493C36">
            <w:pPr>
              <w:pStyle w:val="TableParagraph"/>
              <w:spacing w:line="322" w:lineRule="exact"/>
              <w:ind w:right="2154"/>
              <w:jc w:val="bot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4 балла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– нет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двух позиций,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нет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речевых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ошибок. 3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балла</w:t>
            </w:r>
            <w:r w:rsidRPr="007C0BA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–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нет</w:t>
            </w:r>
            <w:r w:rsidRPr="007C0BA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двух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позиций,</w:t>
            </w:r>
            <w:r w:rsidRPr="007C0B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есть</w:t>
            </w:r>
            <w:r w:rsidRPr="007C0B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речевые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ошибки Шкала оценки: 0 – 3 – 4 – 6 – 7 – 10</w:t>
            </w:r>
          </w:p>
        </w:tc>
        <w:tc>
          <w:tcPr>
            <w:tcW w:w="1639" w:type="dxa"/>
          </w:tcPr>
          <w:p w14:paraId="21214C1D" w14:textId="77777777" w:rsidR="000001EE" w:rsidRPr="007C0BA6" w:rsidRDefault="000001EE" w:rsidP="00493C36">
            <w:pPr>
              <w:pStyle w:val="TableParagraph"/>
              <w:spacing w:line="315" w:lineRule="exact"/>
              <w:ind w:left="540"/>
              <w:rPr>
                <w:sz w:val="24"/>
                <w:szCs w:val="24"/>
              </w:rPr>
            </w:pPr>
            <w:r w:rsidRPr="007C0BA6">
              <w:rPr>
                <w:spacing w:val="-4"/>
                <w:sz w:val="24"/>
                <w:szCs w:val="24"/>
              </w:rPr>
              <w:t>0–10</w:t>
            </w:r>
          </w:p>
          <w:p w14:paraId="1571BC3F" w14:textId="77777777" w:rsidR="000001EE" w:rsidRPr="007C0BA6" w:rsidRDefault="000001EE" w:rsidP="00493C36">
            <w:pPr>
              <w:pStyle w:val="TableParagraph"/>
              <w:ind w:left="412"/>
              <w:rPr>
                <w:sz w:val="24"/>
                <w:szCs w:val="24"/>
              </w:rPr>
            </w:pPr>
            <w:proofErr w:type="spellStart"/>
            <w:r w:rsidRPr="007C0BA6">
              <w:rPr>
                <w:spacing w:val="-2"/>
                <w:sz w:val="24"/>
                <w:szCs w:val="24"/>
              </w:rPr>
              <w:t>баллов</w:t>
            </w:r>
            <w:proofErr w:type="spellEnd"/>
          </w:p>
        </w:tc>
      </w:tr>
      <w:tr w:rsidR="000001EE" w:rsidRPr="007C0BA6" w14:paraId="47D83864" w14:textId="77777777" w:rsidTr="00493C36">
        <w:trPr>
          <w:trHeight w:val="2899"/>
        </w:trPr>
        <w:tc>
          <w:tcPr>
            <w:tcW w:w="8217" w:type="dxa"/>
          </w:tcPr>
          <w:p w14:paraId="4C9C5CB5" w14:textId="77777777" w:rsidR="000001EE" w:rsidRPr="007C0BA6" w:rsidRDefault="000001EE" w:rsidP="00493C36">
            <w:pPr>
              <w:pStyle w:val="TableParagraph"/>
              <w:spacing w:line="242" w:lineRule="auto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lastRenderedPageBreak/>
              <w:t>К</w:t>
            </w:r>
            <w:r w:rsidRPr="007C0BA6">
              <w:rPr>
                <w:sz w:val="24"/>
                <w:szCs w:val="24"/>
              </w:rPr>
              <w:t>II</w:t>
            </w:r>
            <w:r w:rsidRPr="007C0BA6">
              <w:rPr>
                <w:sz w:val="24"/>
                <w:szCs w:val="24"/>
                <w:lang w:val="ru-RU"/>
              </w:rPr>
              <w:t>.3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Грамотность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(наличие/отсутствие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орфографических,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C0BA6">
              <w:rPr>
                <w:sz w:val="24"/>
                <w:szCs w:val="24"/>
                <w:lang w:val="ru-RU"/>
              </w:rPr>
              <w:t>пунк- туационных</w:t>
            </w:r>
            <w:proofErr w:type="gramEnd"/>
            <w:r w:rsidRPr="007C0BA6">
              <w:rPr>
                <w:sz w:val="24"/>
                <w:szCs w:val="24"/>
                <w:lang w:val="ru-RU"/>
              </w:rPr>
              <w:t>, грамматических (ОПГ) ошибок).</w:t>
            </w:r>
          </w:p>
          <w:p w14:paraId="259D7268" w14:textId="77777777" w:rsidR="000001EE" w:rsidRPr="007C0BA6" w:rsidRDefault="000001EE" w:rsidP="00493C36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Баллы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за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 грамотность:</w:t>
            </w:r>
          </w:p>
          <w:p w14:paraId="243AD3C7" w14:textId="77777777" w:rsidR="000001EE" w:rsidRPr="007C0BA6" w:rsidRDefault="000001EE" w:rsidP="00493C3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5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баллов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–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нет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ошибок;</w:t>
            </w:r>
          </w:p>
          <w:p w14:paraId="7FDB4484" w14:textId="77777777" w:rsidR="000001EE" w:rsidRPr="007C0BA6" w:rsidRDefault="000001EE" w:rsidP="00493C36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3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балла</w:t>
            </w:r>
            <w:r w:rsidRPr="007C0B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–1</w:t>
            </w:r>
            <w:r w:rsidRPr="007C0BA6">
              <w:rPr>
                <w:i/>
                <w:sz w:val="24"/>
                <w:szCs w:val="24"/>
                <w:lang w:val="ru-RU"/>
              </w:rPr>
              <w:t>–</w:t>
            </w:r>
            <w:r w:rsidRPr="007C0BA6">
              <w:rPr>
                <w:sz w:val="24"/>
                <w:szCs w:val="24"/>
                <w:lang w:val="ru-RU"/>
              </w:rPr>
              <w:t>2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ошибки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любого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вида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(ОПГ);</w:t>
            </w:r>
          </w:p>
          <w:p w14:paraId="19E08A3F" w14:textId="77777777" w:rsidR="000001EE" w:rsidRPr="007C0BA6" w:rsidRDefault="000001EE" w:rsidP="00493C36">
            <w:pPr>
              <w:pStyle w:val="TableParagraph"/>
              <w:ind w:right="1453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2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балла</w:t>
            </w:r>
            <w:r w:rsidRPr="007C0BA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–3</w:t>
            </w:r>
            <w:r w:rsidRPr="007C0BA6">
              <w:rPr>
                <w:i/>
                <w:sz w:val="24"/>
                <w:szCs w:val="24"/>
                <w:lang w:val="ru-RU"/>
              </w:rPr>
              <w:t>–</w:t>
            </w:r>
            <w:r w:rsidRPr="007C0BA6">
              <w:rPr>
                <w:sz w:val="24"/>
                <w:szCs w:val="24"/>
                <w:lang w:val="ru-RU"/>
              </w:rPr>
              <w:t>4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ошибки</w:t>
            </w:r>
            <w:r w:rsidRPr="007C0B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любого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вида</w:t>
            </w:r>
            <w:r w:rsidRPr="007C0B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(ОПГ)</w:t>
            </w:r>
            <w:r w:rsidRPr="007C0B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любого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вида; 0 баллов – более 4 ошибок любого вида (ОПГ).</w:t>
            </w:r>
          </w:p>
          <w:p w14:paraId="562443F7" w14:textId="77777777" w:rsidR="000001EE" w:rsidRPr="007C0BA6" w:rsidRDefault="000001EE" w:rsidP="00493C36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Промежуточные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баллы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ставятся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за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повторяющиеся,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 xml:space="preserve">негрубые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1639" w:type="dxa"/>
          </w:tcPr>
          <w:p w14:paraId="48503398" w14:textId="77777777" w:rsidR="000001EE" w:rsidRPr="007C0BA6" w:rsidRDefault="000001EE" w:rsidP="00493C36">
            <w:pPr>
              <w:pStyle w:val="TableParagraph"/>
              <w:spacing w:line="314" w:lineRule="exact"/>
              <w:ind w:left="17"/>
              <w:jc w:val="center"/>
              <w:rPr>
                <w:sz w:val="24"/>
                <w:szCs w:val="24"/>
              </w:rPr>
            </w:pPr>
            <w:r w:rsidRPr="007C0BA6">
              <w:rPr>
                <w:sz w:val="24"/>
                <w:szCs w:val="24"/>
              </w:rPr>
              <w:t xml:space="preserve">0–5 </w:t>
            </w:r>
            <w:proofErr w:type="spellStart"/>
            <w:r w:rsidRPr="007C0BA6">
              <w:rPr>
                <w:spacing w:val="-2"/>
                <w:sz w:val="24"/>
                <w:szCs w:val="24"/>
              </w:rPr>
              <w:t>баллов</w:t>
            </w:r>
            <w:proofErr w:type="spellEnd"/>
          </w:p>
        </w:tc>
      </w:tr>
      <w:tr w:rsidR="000001EE" w:rsidRPr="007C0BA6" w14:paraId="240B0819" w14:textId="77777777" w:rsidTr="00493C36">
        <w:trPr>
          <w:trHeight w:val="321"/>
        </w:trPr>
        <w:tc>
          <w:tcPr>
            <w:tcW w:w="8217" w:type="dxa"/>
          </w:tcPr>
          <w:p w14:paraId="4CF83CED" w14:textId="77777777" w:rsidR="000001EE" w:rsidRPr="007C0BA6" w:rsidRDefault="000001EE" w:rsidP="00493C36">
            <w:pPr>
              <w:pStyle w:val="TableParagraph"/>
              <w:spacing w:line="301" w:lineRule="exact"/>
              <w:ind w:left="0" w:right="95"/>
              <w:jc w:val="right"/>
              <w:rPr>
                <w:sz w:val="24"/>
                <w:szCs w:val="24"/>
              </w:rPr>
            </w:pPr>
            <w:proofErr w:type="spellStart"/>
            <w:r w:rsidRPr="007C0BA6">
              <w:rPr>
                <w:spacing w:val="-2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639" w:type="dxa"/>
          </w:tcPr>
          <w:p w14:paraId="6A463FD0" w14:textId="77777777" w:rsidR="000001EE" w:rsidRPr="007C0BA6" w:rsidRDefault="000001EE" w:rsidP="00493C36">
            <w:pPr>
              <w:pStyle w:val="TableParagraph"/>
              <w:spacing w:line="301" w:lineRule="exact"/>
              <w:ind w:left="17" w:right="1"/>
              <w:jc w:val="center"/>
              <w:rPr>
                <w:sz w:val="24"/>
                <w:szCs w:val="24"/>
              </w:rPr>
            </w:pPr>
            <w:r w:rsidRPr="007C0BA6">
              <w:rPr>
                <w:sz w:val="24"/>
                <w:szCs w:val="24"/>
              </w:rPr>
              <w:t>25</w:t>
            </w:r>
            <w:r w:rsidRPr="007C0BA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C0BA6">
              <w:rPr>
                <w:spacing w:val="-2"/>
                <w:sz w:val="24"/>
                <w:szCs w:val="24"/>
              </w:rPr>
              <w:t>баллов</w:t>
            </w:r>
            <w:proofErr w:type="spellEnd"/>
          </w:p>
        </w:tc>
      </w:tr>
    </w:tbl>
    <w:p w14:paraId="4F10D409" w14:textId="77777777" w:rsidR="000001EE" w:rsidRPr="007C0BA6" w:rsidRDefault="000001EE" w:rsidP="000001E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7B0381" w14:textId="7465861B" w:rsidR="004E0411" w:rsidRPr="007C0BA6" w:rsidRDefault="00584A3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0BA6"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639"/>
      </w:tblGrid>
      <w:tr w:rsidR="00570F00" w:rsidRPr="007C0BA6" w14:paraId="3D539A95" w14:textId="77777777" w:rsidTr="001E480B">
        <w:trPr>
          <w:trHeight w:val="323"/>
        </w:trPr>
        <w:tc>
          <w:tcPr>
            <w:tcW w:w="8217" w:type="dxa"/>
          </w:tcPr>
          <w:p w14:paraId="612025BF" w14:textId="77777777" w:rsidR="00570F00" w:rsidRPr="007C0BA6" w:rsidRDefault="00570F00" w:rsidP="001E480B">
            <w:pPr>
              <w:pStyle w:val="TableParagraph"/>
              <w:spacing w:line="304" w:lineRule="exact"/>
              <w:ind w:left="13"/>
              <w:jc w:val="center"/>
              <w:rPr>
                <w:b/>
                <w:sz w:val="24"/>
                <w:szCs w:val="24"/>
              </w:rPr>
            </w:pPr>
            <w:proofErr w:type="spellStart"/>
            <w:r w:rsidRPr="007C0BA6">
              <w:rPr>
                <w:b/>
                <w:sz w:val="24"/>
                <w:szCs w:val="24"/>
              </w:rPr>
              <w:t>Критерии</w:t>
            </w:r>
            <w:proofErr w:type="spellEnd"/>
            <w:r w:rsidRPr="007C0BA6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C0BA6">
              <w:rPr>
                <w:b/>
                <w:spacing w:val="-2"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1639" w:type="dxa"/>
          </w:tcPr>
          <w:p w14:paraId="295502A7" w14:textId="77777777" w:rsidR="00570F00" w:rsidRPr="007C0BA6" w:rsidRDefault="00570F00" w:rsidP="001E480B">
            <w:pPr>
              <w:pStyle w:val="TableParagraph"/>
              <w:spacing w:line="304" w:lineRule="exact"/>
              <w:ind w:left="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7C0BA6">
              <w:rPr>
                <w:b/>
                <w:spacing w:val="-2"/>
                <w:sz w:val="24"/>
                <w:szCs w:val="24"/>
              </w:rPr>
              <w:t>Баллы</w:t>
            </w:r>
            <w:proofErr w:type="spellEnd"/>
          </w:p>
        </w:tc>
      </w:tr>
      <w:tr w:rsidR="00570F00" w:rsidRPr="007C0BA6" w14:paraId="27060589" w14:textId="77777777" w:rsidTr="001E480B">
        <w:trPr>
          <w:trHeight w:val="4507"/>
        </w:trPr>
        <w:tc>
          <w:tcPr>
            <w:tcW w:w="8217" w:type="dxa"/>
          </w:tcPr>
          <w:p w14:paraId="4B5E1EC5" w14:textId="77777777" w:rsidR="00570F00" w:rsidRPr="007C0BA6" w:rsidRDefault="00570F00" w:rsidP="001E480B">
            <w:pPr>
              <w:pStyle w:val="TableParagraph"/>
              <w:spacing w:line="315" w:lineRule="exact"/>
              <w:jc w:val="bot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III</w:t>
            </w:r>
            <w:r w:rsidRPr="007C0BA6">
              <w:rPr>
                <w:sz w:val="24"/>
                <w:szCs w:val="24"/>
                <w:lang w:val="ru-RU"/>
              </w:rPr>
              <w:t>.1.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Содержательность:</w:t>
            </w:r>
          </w:p>
          <w:p w14:paraId="74CF40D5" w14:textId="77777777" w:rsidR="00570F00" w:rsidRPr="007C0BA6" w:rsidRDefault="00570F00" w:rsidP="001E480B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III</w:t>
            </w:r>
            <w:r w:rsidRPr="007C0BA6">
              <w:rPr>
                <w:sz w:val="24"/>
                <w:szCs w:val="24"/>
                <w:lang w:val="ru-RU"/>
              </w:rPr>
              <w:t>.1.1. В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рассказе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использован заданный троп (цветовой эпитет). уместно, оригинально, на протяжении всего рассказа, с акцентом на</w:t>
            </w:r>
            <w:r w:rsidRPr="007C0BA6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переносное</w:t>
            </w:r>
            <w:r w:rsidRPr="007C0BA6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значение</w:t>
            </w:r>
            <w:r w:rsidRPr="007C0BA6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цветового</w:t>
            </w:r>
            <w:r w:rsidRPr="007C0BA6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эпитета,</w:t>
            </w:r>
            <w:r w:rsidRPr="007C0BA6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без</w:t>
            </w:r>
            <w:r w:rsidRPr="007C0BA6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ошибок</w:t>
            </w:r>
            <w:r w:rsidRPr="007C0BA6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(до 4 баллов).</w:t>
            </w:r>
          </w:p>
          <w:p w14:paraId="4DF72057" w14:textId="77777777" w:rsidR="00570F00" w:rsidRPr="007C0BA6" w:rsidRDefault="00570F00" w:rsidP="001E480B">
            <w:pPr>
              <w:pStyle w:val="TableParagraph"/>
              <w:ind w:right="93"/>
              <w:jc w:val="bot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III</w:t>
            </w:r>
            <w:r w:rsidRPr="007C0BA6">
              <w:rPr>
                <w:sz w:val="24"/>
                <w:szCs w:val="24"/>
                <w:lang w:val="ru-RU"/>
              </w:rPr>
              <w:t>.1.2.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7C0BA6">
              <w:rPr>
                <w:sz w:val="24"/>
                <w:szCs w:val="24"/>
                <w:lang w:val="ru-RU"/>
              </w:rPr>
              <w:t>Дан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 </w:t>
            </w:r>
            <w:r w:rsidRPr="007C0BA6">
              <w:rPr>
                <w:sz w:val="24"/>
                <w:szCs w:val="24"/>
                <w:lang w:val="ru-RU"/>
              </w:rPr>
              <w:t>портрет</w:t>
            </w:r>
            <w:proofErr w:type="gramEnd"/>
            <w:r w:rsidRPr="007C0BA6">
              <w:rPr>
                <w:sz w:val="24"/>
                <w:szCs w:val="24"/>
                <w:lang w:val="ru-RU"/>
              </w:rPr>
              <w:t>/пейзаж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 </w:t>
            </w:r>
            <w:r w:rsidRPr="007C0BA6">
              <w:rPr>
                <w:sz w:val="24"/>
                <w:szCs w:val="24"/>
                <w:lang w:val="ru-RU"/>
              </w:rPr>
              <w:t>описываемого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 </w:t>
            </w:r>
            <w:r w:rsidRPr="007C0BA6">
              <w:rPr>
                <w:sz w:val="24"/>
                <w:szCs w:val="24"/>
                <w:lang w:val="ru-RU"/>
              </w:rPr>
              <w:t>персонажа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 </w:t>
            </w:r>
            <w:r w:rsidRPr="007C0BA6">
              <w:rPr>
                <w:sz w:val="24"/>
                <w:szCs w:val="24"/>
                <w:lang w:val="ru-RU"/>
              </w:rPr>
              <w:t>(до</w:t>
            </w:r>
            <w:r w:rsidRPr="007C0BA6">
              <w:rPr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4 баллов).</w:t>
            </w:r>
          </w:p>
          <w:p w14:paraId="1CA09847" w14:textId="77777777" w:rsidR="00570F00" w:rsidRPr="007C0BA6" w:rsidRDefault="00570F00" w:rsidP="001E480B">
            <w:pPr>
              <w:pStyle w:val="TableParagraph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III</w:t>
            </w:r>
            <w:r w:rsidRPr="007C0BA6">
              <w:rPr>
                <w:sz w:val="24"/>
                <w:szCs w:val="24"/>
                <w:lang w:val="ru-RU"/>
              </w:rPr>
              <w:t>.1.3. Описываемый персонаж обладает характером, речевыми характеристиками (до 4 баллов).</w:t>
            </w:r>
          </w:p>
          <w:p w14:paraId="57FE9A22" w14:textId="77777777" w:rsidR="00570F00" w:rsidRPr="007C0BA6" w:rsidRDefault="00570F00" w:rsidP="001E480B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III</w:t>
            </w:r>
            <w:r w:rsidRPr="007C0BA6">
              <w:rPr>
                <w:sz w:val="24"/>
                <w:szCs w:val="24"/>
                <w:lang w:val="ru-RU"/>
              </w:rPr>
              <w:t>.1.4. Название рассказа удачно и соотносится с сочинённым сюжетом и переносным значением цветового эпитета и/или метафоры (до 4 баллов).</w:t>
            </w:r>
          </w:p>
          <w:p w14:paraId="5D6BE8FC" w14:textId="77777777" w:rsidR="00570F00" w:rsidRPr="007C0BA6" w:rsidRDefault="00570F00" w:rsidP="001E480B">
            <w:pPr>
              <w:pStyle w:val="TableParagraph"/>
              <w:spacing w:line="322" w:lineRule="exact"/>
              <w:ind w:right="91"/>
              <w:jc w:val="bot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III</w:t>
            </w:r>
            <w:r w:rsidRPr="007C0BA6">
              <w:rPr>
                <w:sz w:val="24"/>
                <w:szCs w:val="24"/>
                <w:lang w:val="ru-RU"/>
              </w:rPr>
              <w:t xml:space="preserve">.1.5. Текст отличают цельность, речевая связность, </w:t>
            </w:r>
            <w:proofErr w:type="spellStart"/>
            <w:proofErr w:type="gramStart"/>
            <w:r w:rsidRPr="007C0BA6">
              <w:rPr>
                <w:sz w:val="24"/>
                <w:szCs w:val="24"/>
                <w:lang w:val="ru-RU"/>
              </w:rPr>
              <w:t>последова</w:t>
            </w:r>
            <w:proofErr w:type="spellEnd"/>
            <w:r w:rsidRPr="007C0BA6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C0BA6">
              <w:rPr>
                <w:sz w:val="24"/>
                <w:szCs w:val="24"/>
                <w:lang w:val="ru-RU"/>
              </w:rPr>
              <w:t>тельность</w:t>
            </w:r>
            <w:proofErr w:type="spellEnd"/>
            <w:proofErr w:type="gramEnd"/>
            <w:r w:rsidRPr="007C0BA6">
              <w:rPr>
                <w:sz w:val="24"/>
                <w:szCs w:val="24"/>
                <w:lang w:val="ru-RU"/>
              </w:rPr>
              <w:t xml:space="preserve"> развёртывания сюжета (до 4 баллов)</w:t>
            </w:r>
          </w:p>
        </w:tc>
        <w:tc>
          <w:tcPr>
            <w:tcW w:w="1639" w:type="dxa"/>
          </w:tcPr>
          <w:p w14:paraId="0FD5F533" w14:textId="77777777" w:rsidR="00570F00" w:rsidRPr="007C0BA6" w:rsidRDefault="00570F00" w:rsidP="001E480B">
            <w:pPr>
              <w:pStyle w:val="TableParagraph"/>
              <w:spacing w:line="315" w:lineRule="exact"/>
              <w:ind w:left="540"/>
              <w:rPr>
                <w:sz w:val="24"/>
                <w:szCs w:val="24"/>
              </w:rPr>
            </w:pPr>
            <w:r w:rsidRPr="007C0BA6">
              <w:rPr>
                <w:spacing w:val="-4"/>
                <w:sz w:val="24"/>
                <w:szCs w:val="24"/>
              </w:rPr>
              <w:t>0–20</w:t>
            </w:r>
          </w:p>
          <w:p w14:paraId="1E2C5D5A" w14:textId="43ED1F3F" w:rsidR="00570F00" w:rsidRPr="007C0BA6" w:rsidRDefault="007C0BA6" w:rsidP="001E480B">
            <w:pPr>
              <w:pStyle w:val="TableParagraph"/>
              <w:ind w:left="412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pacing w:val="-2"/>
                <w:sz w:val="24"/>
                <w:szCs w:val="24"/>
                <w:lang w:val="ru-RU"/>
              </w:rPr>
              <w:t>б</w:t>
            </w:r>
            <w:proofErr w:type="spellStart"/>
            <w:r w:rsidR="00570F00" w:rsidRPr="007C0BA6">
              <w:rPr>
                <w:spacing w:val="-2"/>
                <w:sz w:val="24"/>
                <w:szCs w:val="24"/>
              </w:rPr>
              <w:t>аллов</w:t>
            </w:r>
            <w:proofErr w:type="spellEnd"/>
          </w:p>
        </w:tc>
      </w:tr>
      <w:tr w:rsidR="00570F00" w:rsidRPr="007C0BA6" w14:paraId="2E17F707" w14:textId="77777777" w:rsidTr="001E480B">
        <w:trPr>
          <w:trHeight w:val="2253"/>
        </w:trPr>
        <w:tc>
          <w:tcPr>
            <w:tcW w:w="8217" w:type="dxa"/>
          </w:tcPr>
          <w:p w14:paraId="2D0F2952" w14:textId="77777777" w:rsidR="00570F00" w:rsidRPr="007C0BA6" w:rsidRDefault="00570F00" w:rsidP="001E480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III</w:t>
            </w:r>
            <w:r w:rsidRPr="007C0BA6">
              <w:rPr>
                <w:sz w:val="24"/>
                <w:szCs w:val="24"/>
                <w:lang w:val="ru-RU"/>
              </w:rPr>
              <w:t xml:space="preserve">.2. Богатство словаря, разнообразие синтаксических </w:t>
            </w:r>
            <w:proofErr w:type="spellStart"/>
            <w:proofErr w:type="gramStart"/>
            <w:r w:rsidRPr="007C0BA6">
              <w:rPr>
                <w:sz w:val="24"/>
                <w:szCs w:val="24"/>
                <w:lang w:val="ru-RU"/>
              </w:rPr>
              <w:t>конструк</w:t>
            </w:r>
            <w:proofErr w:type="spellEnd"/>
            <w:r w:rsidRPr="007C0BA6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C0BA6">
              <w:rPr>
                <w:sz w:val="24"/>
                <w:szCs w:val="24"/>
                <w:lang w:val="ru-RU"/>
              </w:rPr>
              <w:t>ций</w:t>
            </w:r>
            <w:proofErr w:type="spellEnd"/>
            <w:proofErr w:type="gramEnd"/>
            <w:r w:rsidRPr="007C0BA6">
              <w:rPr>
                <w:sz w:val="24"/>
                <w:szCs w:val="24"/>
                <w:lang w:val="ru-RU"/>
              </w:rPr>
              <w:t>, единство стиля.</w:t>
            </w:r>
          </w:p>
          <w:p w14:paraId="39B0EC61" w14:textId="77777777" w:rsidR="00570F00" w:rsidRPr="007C0BA6" w:rsidRDefault="00570F00" w:rsidP="001E480B">
            <w:pPr>
              <w:pStyle w:val="TableParagraph"/>
              <w:ind w:right="98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К</w:t>
            </w:r>
            <w:r w:rsidRPr="007C0BA6">
              <w:rPr>
                <w:sz w:val="24"/>
                <w:szCs w:val="24"/>
              </w:rPr>
              <w:t>III</w:t>
            </w:r>
            <w:r w:rsidRPr="007C0BA6">
              <w:rPr>
                <w:sz w:val="24"/>
                <w:szCs w:val="24"/>
                <w:lang w:val="ru-RU"/>
              </w:rPr>
              <w:t>.2.1. Оригинальность диалогов/монолога (до 3 баллов); К</w:t>
            </w:r>
            <w:r w:rsidRPr="007C0BA6">
              <w:rPr>
                <w:sz w:val="24"/>
                <w:szCs w:val="24"/>
              </w:rPr>
              <w:t>III</w:t>
            </w:r>
            <w:r w:rsidRPr="007C0BA6">
              <w:rPr>
                <w:sz w:val="24"/>
                <w:szCs w:val="24"/>
                <w:lang w:val="ru-RU"/>
              </w:rPr>
              <w:t>.2.2. Богатство словаря (синонимы/антонимы) (до 3 баллов); К</w:t>
            </w:r>
            <w:r w:rsidRPr="007C0BA6">
              <w:rPr>
                <w:sz w:val="24"/>
                <w:szCs w:val="24"/>
              </w:rPr>
              <w:t>III</w:t>
            </w:r>
            <w:r w:rsidRPr="007C0BA6">
              <w:rPr>
                <w:sz w:val="24"/>
                <w:szCs w:val="24"/>
                <w:lang w:val="ru-RU"/>
              </w:rPr>
              <w:t>.2.3. Разнообразие синтаксических конструкций и пунктуации (до 2 баллов);</w:t>
            </w:r>
          </w:p>
          <w:p w14:paraId="53692AEA" w14:textId="77777777" w:rsidR="00570F00" w:rsidRPr="007C0BA6" w:rsidRDefault="00570F00" w:rsidP="001E480B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7C0BA6">
              <w:rPr>
                <w:spacing w:val="-4"/>
                <w:sz w:val="24"/>
                <w:szCs w:val="24"/>
                <w:lang w:val="ru-RU"/>
              </w:rPr>
              <w:t>К</w:t>
            </w:r>
            <w:r w:rsidRPr="007C0BA6">
              <w:rPr>
                <w:spacing w:val="-4"/>
                <w:sz w:val="24"/>
                <w:szCs w:val="24"/>
              </w:rPr>
              <w:t>III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>.2.4.</w:t>
            </w:r>
            <w:r w:rsidRPr="007C0BA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>Единство</w:t>
            </w:r>
            <w:r w:rsidRPr="007C0BA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>стиля</w:t>
            </w:r>
            <w:r w:rsidRPr="007C0BA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>и</w:t>
            </w:r>
            <w:r w:rsidRPr="007C0BA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>отсутствие</w:t>
            </w:r>
            <w:r w:rsidRPr="007C0BA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>речевых</w:t>
            </w:r>
            <w:r w:rsidRPr="007C0BA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>ошибок</w:t>
            </w:r>
            <w:r w:rsidRPr="007C0BA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>(до</w:t>
            </w:r>
            <w:r w:rsidRPr="007C0BA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>2</w:t>
            </w:r>
            <w:r w:rsidRPr="007C0BA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>баллов)</w:t>
            </w:r>
          </w:p>
        </w:tc>
        <w:tc>
          <w:tcPr>
            <w:tcW w:w="1639" w:type="dxa"/>
          </w:tcPr>
          <w:p w14:paraId="04A03F82" w14:textId="77777777" w:rsidR="00570F00" w:rsidRPr="007C0BA6" w:rsidRDefault="00570F00" w:rsidP="001E480B">
            <w:pPr>
              <w:pStyle w:val="TableParagraph"/>
              <w:spacing w:line="315" w:lineRule="exact"/>
              <w:ind w:left="540"/>
              <w:rPr>
                <w:sz w:val="24"/>
                <w:szCs w:val="24"/>
              </w:rPr>
            </w:pPr>
            <w:r w:rsidRPr="007C0BA6">
              <w:rPr>
                <w:spacing w:val="-4"/>
                <w:sz w:val="24"/>
                <w:szCs w:val="24"/>
              </w:rPr>
              <w:t>0–10</w:t>
            </w:r>
          </w:p>
          <w:p w14:paraId="12B1124E" w14:textId="77777777" w:rsidR="00570F00" w:rsidRPr="007C0BA6" w:rsidRDefault="00570F00" w:rsidP="001E480B">
            <w:pPr>
              <w:pStyle w:val="TableParagraph"/>
              <w:ind w:left="410"/>
              <w:rPr>
                <w:sz w:val="24"/>
                <w:szCs w:val="24"/>
              </w:rPr>
            </w:pPr>
            <w:proofErr w:type="spellStart"/>
            <w:r w:rsidRPr="007C0BA6">
              <w:rPr>
                <w:spacing w:val="-2"/>
                <w:sz w:val="24"/>
                <w:szCs w:val="24"/>
              </w:rPr>
              <w:t>баллов</w:t>
            </w:r>
            <w:proofErr w:type="spellEnd"/>
          </w:p>
        </w:tc>
      </w:tr>
      <w:tr w:rsidR="00570F00" w:rsidRPr="007C0BA6" w14:paraId="4CD1F502" w14:textId="77777777" w:rsidTr="001E480B">
        <w:trPr>
          <w:trHeight w:val="1931"/>
        </w:trPr>
        <w:tc>
          <w:tcPr>
            <w:tcW w:w="8217" w:type="dxa"/>
          </w:tcPr>
          <w:p w14:paraId="686CA653" w14:textId="77777777" w:rsidR="00570F00" w:rsidRPr="007C0BA6" w:rsidRDefault="00570F00" w:rsidP="001E480B">
            <w:pPr>
              <w:pStyle w:val="TableParagraph"/>
              <w:spacing w:line="242" w:lineRule="auto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</w:rPr>
              <w:t>III</w:t>
            </w:r>
            <w:r w:rsidRPr="007C0BA6">
              <w:rPr>
                <w:sz w:val="24"/>
                <w:szCs w:val="24"/>
                <w:lang w:val="ru-RU"/>
              </w:rPr>
              <w:t>.3.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Грамотность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(наличие/отсутствие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орфографических,</w:t>
            </w:r>
            <w:r w:rsidRPr="007C0BA6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C0BA6">
              <w:rPr>
                <w:sz w:val="24"/>
                <w:szCs w:val="24"/>
                <w:lang w:val="ru-RU"/>
              </w:rPr>
              <w:t>пунк</w:t>
            </w:r>
            <w:proofErr w:type="spellEnd"/>
            <w:r w:rsidRPr="007C0BA6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7C0BA6">
              <w:rPr>
                <w:sz w:val="24"/>
                <w:szCs w:val="24"/>
                <w:lang w:val="ru-RU"/>
              </w:rPr>
              <w:t>туационных</w:t>
            </w:r>
            <w:proofErr w:type="spellEnd"/>
            <w:r w:rsidRPr="007C0BA6">
              <w:rPr>
                <w:sz w:val="24"/>
                <w:szCs w:val="24"/>
                <w:lang w:val="ru-RU"/>
              </w:rPr>
              <w:t>, грамматических, речевых ошибок).</w:t>
            </w:r>
          </w:p>
          <w:p w14:paraId="2B35B5BD" w14:textId="77777777" w:rsidR="00570F00" w:rsidRPr="007C0BA6" w:rsidRDefault="00570F00" w:rsidP="001E480B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Баллы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за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 грамотность:</w:t>
            </w:r>
          </w:p>
          <w:p w14:paraId="4689E99A" w14:textId="77777777" w:rsidR="00570F00" w:rsidRPr="007C0BA6" w:rsidRDefault="00570F00" w:rsidP="001E480B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5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баллов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–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нет</w:t>
            </w:r>
            <w:r w:rsidRPr="007C0BA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ошибок;</w:t>
            </w:r>
          </w:p>
          <w:p w14:paraId="33D39FE6" w14:textId="77777777" w:rsidR="00570F00" w:rsidRPr="007C0BA6" w:rsidRDefault="00570F00" w:rsidP="001E480B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3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балла</w:t>
            </w:r>
            <w:r w:rsidRPr="007C0B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–1</w:t>
            </w:r>
            <w:r w:rsidRPr="007C0BA6">
              <w:rPr>
                <w:i/>
                <w:sz w:val="24"/>
                <w:szCs w:val="24"/>
                <w:lang w:val="ru-RU"/>
              </w:rPr>
              <w:t>–</w:t>
            </w:r>
            <w:r w:rsidRPr="007C0BA6">
              <w:rPr>
                <w:sz w:val="24"/>
                <w:szCs w:val="24"/>
                <w:lang w:val="ru-RU"/>
              </w:rPr>
              <w:t>2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ошибки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любого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вида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(ОПГ);</w:t>
            </w:r>
          </w:p>
          <w:p w14:paraId="1CCC0F30" w14:textId="77777777" w:rsidR="00570F00" w:rsidRPr="007C0BA6" w:rsidRDefault="00570F00" w:rsidP="001E480B">
            <w:pPr>
              <w:pStyle w:val="TableParagraph"/>
              <w:spacing w:line="308" w:lineRule="exact"/>
              <w:rPr>
                <w:spacing w:val="-2"/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2</w:t>
            </w:r>
            <w:r w:rsidRPr="007C0BA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балла</w:t>
            </w:r>
            <w:r w:rsidRPr="007C0BA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–3</w:t>
            </w:r>
            <w:r w:rsidRPr="007C0BA6">
              <w:rPr>
                <w:i/>
                <w:sz w:val="24"/>
                <w:szCs w:val="24"/>
                <w:lang w:val="ru-RU"/>
              </w:rPr>
              <w:t>–</w:t>
            </w:r>
            <w:r w:rsidRPr="007C0BA6">
              <w:rPr>
                <w:sz w:val="24"/>
                <w:szCs w:val="24"/>
                <w:lang w:val="ru-RU"/>
              </w:rPr>
              <w:t>4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ошибки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любого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вида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(ОПГ)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любого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вида;</w:t>
            </w:r>
          </w:p>
          <w:p w14:paraId="5B6F695F" w14:textId="77777777" w:rsidR="009E5305" w:rsidRPr="007C0BA6" w:rsidRDefault="009E5305" w:rsidP="009E5305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0</w:t>
            </w:r>
            <w:r w:rsidRPr="007C0BA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баллов</w:t>
            </w:r>
            <w:r w:rsidRPr="007C0BA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–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более</w:t>
            </w:r>
            <w:r w:rsidRPr="007C0BA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4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ошибок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любого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вида</w:t>
            </w:r>
            <w:r w:rsidRPr="007C0BA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(ОПГ).</w:t>
            </w:r>
          </w:p>
          <w:p w14:paraId="58AA040F" w14:textId="5C2A3F8C" w:rsidR="009E5305" w:rsidRPr="007C0BA6" w:rsidRDefault="009E5305" w:rsidP="009E5305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Промежуточные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баллы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ставятся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за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>повторяющиеся,</w:t>
            </w:r>
            <w:r w:rsidRPr="007C0BA6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C0BA6">
              <w:rPr>
                <w:sz w:val="24"/>
                <w:szCs w:val="24"/>
                <w:lang w:val="ru-RU"/>
              </w:rPr>
              <w:t xml:space="preserve">негрубые </w:t>
            </w:r>
            <w:r w:rsidRPr="007C0BA6">
              <w:rPr>
                <w:spacing w:val="-2"/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1639" w:type="dxa"/>
          </w:tcPr>
          <w:p w14:paraId="0D6A948F" w14:textId="77777777" w:rsidR="00570F00" w:rsidRPr="007C0BA6" w:rsidRDefault="00570F00" w:rsidP="001E480B">
            <w:pPr>
              <w:pStyle w:val="TableParagraph"/>
              <w:spacing w:line="315" w:lineRule="exact"/>
              <w:ind w:left="17"/>
              <w:jc w:val="center"/>
              <w:rPr>
                <w:sz w:val="24"/>
                <w:szCs w:val="24"/>
              </w:rPr>
            </w:pPr>
            <w:r w:rsidRPr="007C0BA6">
              <w:rPr>
                <w:sz w:val="24"/>
                <w:szCs w:val="24"/>
              </w:rPr>
              <w:t xml:space="preserve">0–5 </w:t>
            </w:r>
            <w:proofErr w:type="spellStart"/>
            <w:r w:rsidRPr="007C0BA6">
              <w:rPr>
                <w:spacing w:val="-2"/>
                <w:sz w:val="24"/>
                <w:szCs w:val="24"/>
              </w:rPr>
              <w:t>баллов</w:t>
            </w:r>
            <w:proofErr w:type="spellEnd"/>
          </w:p>
        </w:tc>
      </w:tr>
      <w:tr w:rsidR="00570F00" w:rsidRPr="007C0BA6" w14:paraId="77515518" w14:textId="77777777" w:rsidTr="001E480B">
        <w:trPr>
          <w:trHeight w:val="1931"/>
        </w:trPr>
        <w:tc>
          <w:tcPr>
            <w:tcW w:w="8217" w:type="dxa"/>
          </w:tcPr>
          <w:p w14:paraId="25D935C9" w14:textId="7D948372" w:rsidR="00570F00" w:rsidRPr="007C0BA6" w:rsidRDefault="009E5305" w:rsidP="001E480B">
            <w:pPr>
              <w:pStyle w:val="TableParagraph"/>
              <w:spacing w:line="242" w:lineRule="auto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lastRenderedPageBreak/>
              <w:t xml:space="preserve">ИТОГО </w:t>
            </w:r>
          </w:p>
        </w:tc>
        <w:tc>
          <w:tcPr>
            <w:tcW w:w="1639" w:type="dxa"/>
          </w:tcPr>
          <w:p w14:paraId="18F12CD3" w14:textId="32B64832" w:rsidR="00570F00" w:rsidRPr="007C0BA6" w:rsidRDefault="009E5305" w:rsidP="001E480B">
            <w:pPr>
              <w:pStyle w:val="TableParagraph"/>
              <w:spacing w:line="315" w:lineRule="exact"/>
              <w:ind w:left="17"/>
              <w:jc w:val="center"/>
              <w:rPr>
                <w:sz w:val="24"/>
                <w:szCs w:val="24"/>
                <w:lang w:val="ru-RU"/>
              </w:rPr>
            </w:pPr>
            <w:r w:rsidRPr="007C0BA6">
              <w:rPr>
                <w:sz w:val="24"/>
                <w:szCs w:val="24"/>
                <w:lang w:val="ru-RU"/>
              </w:rPr>
              <w:t>35 баллов</w:t>
            </w:r>
          </w:p>
        </w:tc>
      </w:tr>
    </w:tbl>
    <w:p w14:paraId="682B531B" w14:textId="77777777" w:rsidR="00570F00" w:rsidRPr="007C0BA6" w:rsidRDefault="00570F0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80169FA" w14:textId="77777777" w:rsidR="00584A3D" w:rsidRPr="007C0BA6" w:rsidRDefault="00584A3D">
      <w:pPr>
        <w:rPr>
          <w:rFonts w:ascii="Times New Roman" w:hAnsi="Times New Roman" w:cs="Times New Roman"/>
          <w:sz w:val="24"/>
          <w:szCs w:val="24"/>
        </w:rPr>
      </w:pPr>
    </w:p>
    <w:sectPr w:rsidR="00584A3D" w:rsidRPr="007C0BA6" w:rsidSect="007C0B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F416C8"/>
    <w:multiLevelType w:val="hybridMultilevel"/>
    <w:tmpl w:val="5846051A"/>
    <w:lvl w:ilvl="0" w:tplc="13F29F8E">
      <w:start w:val="1"/>
      <w:numFmt w:val="decimal"/>
      <w:lvlText w:val="%1)"/>
      <w:lvlJc w:val="left"/>
      <w:pPr>
        <w:ind w:left="107" w:hanging="3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1C7118">
      <w:numFmt w:val="bullet"/>
      <w:lvlText w:val="•"/>
      <w:lvlJc w:val="left"/>
      <w:pPr>
        <w:ind w:left="910" w:hanging="350"/>
      </w:pPr>
      <w:rPr>
        <w:rFonts w:hint="default"/>
        <w:lang w:val="ru-RU" w:eastAsia="en-US" w:bidi="ar-SA"/>
      </w:rPr>
    </w:lvl>
    <w:lvl w:ilvl="2" w:tplc="44841124">
      <w:numFmt w:val="bullet"/>
      <w:lvlText w:val="•"/>
      <w:lvlJc w:val="left"/>
      <w:pPr>
        <w:ind w:left="1721" w:hanging="350"/>
      </w:pPr>
      <w:rPr>
        <w:rFonts w:hint="default"/>
        <w:lang w:val="ru-RU" w:eastAsia="en-US" w:bidi="ar-SA"/>
      </w:rPr>
    </w:lvl>
    <w:lvl w:ilvl="3" w:tplc="0472F2C4">
      <w:numFmt w:val="bullet"/>
      <w:lvlText w:val="•"/>
      <w:lvlJc w:val="left"/>
      <w:pPr>
        <w:ind w:left="2532" w:hanging="350"/>
      </w:pPr>
      <w:rPr>
        <w:rFonts w:hint="default"/>
        <w:lang w:val="ru-RU" w:eastAsia="en-US" w:bidi="ar-SA"/>
      </w:rPr>
    </w:lvl>
    <w:lvl w:ilvl="4" w:tplc="DFBCBEB6">
      <w:numFmt w:val="bullet"/>
      <w:lvlText w:val="•"/>
      <w:lvlJc w:val="left"/>
      <w:pPr>
        <w:ind w:left="3342" w:hanging="350"/>
      </w:pPr>
      <w:rPr>
        <w:rFonts w:hint="default"/>
        <w:lang w:val="ru-RU" w:eastAsia="en-US" w:bidi="ar-SA"/>
      </w:rPr>
    </w:lvl>
    <w:lvl w:ilvl="5" w:tplc="FD9E536C">
      <w:numFmt w:val="bullet"/>
      <w:lvlText w:val="•"/>
      <w:lvlJc w:val="left"/>
      <w:pPr>
        <w:ind w:left="4153" w:hanging="350"/>
      </w:pPr>
      <w:rPr>
        <w:rFonts w:hint="default"/>
        <w:lang w:val="ru-RU" w:eastAsia="en-US" w:bidi="ar-SA"/>
      </w:rPr>
    </w:lvl>
    <w:lvl w:ilvl="6" w:tplc="B148BDE2">
      <w:numFmt w:val="bullet"/>
      <w:lvlText w:val="•"/>
      <w:lvlJc w:val="left"/>
      <w:pPr>
        <w:ind w:left="4964" w:hanging="350"/>
      </w:pPr>
      <w:rPr>
        <w:rFonts w:hint="default"/>
        <w:lang w:val="ru-RU" w:eastAsia="en-US" w:bidi="ar-SA"/>
      </w:rPr>
    </w:lvl>
    <w:lvl w:ilvl="7" w:tplc="24924EBE">
      <w:numFmt w:val="bullet"/>
      <w:lvlText w:val="•"/>
      <w:lvlJc w:val="left"/>
      <w:pPr>
        <w:ind w:left="5774" w:hanging="350"/>
      </w:pPr>
      <w:rPr>
        <w:rFonts w:hint="default"/>
        <w:lang w:val="ru-RU" w:eastAsia="en-US" w:bidi="ar-SA"/>
      </w:rPr>
    </w:lvl>
    <w:lvl w:ilvl="8" w:tplc="2530F7AC">
      <w:numFmt w:val="bullet"/>
      <w:lvlText w:val="•"/>
      <w:lvlJc w:val="left"/>
      <w:pPr>
        <w:ind w:left="6585" w:hanging="35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EE"/>
    <w:rsid w:val="000001EE"/>
    <w:rsid w:val="00136B00"/>
    <w:rsid w:val="004E0411"/>
    <w:rsid w:val="00570F00"/>
    <w:rsid w:val="00584A3D"/>
    <w:rsid w:val="007522E1"/>
    <w:rsid w:val="007C0BA6"/>
    <w:rsid w:val="009E5305"/>
    <w:rsid w:val="00B30689"/>
    <w:rsid w:val="00D07651"/>
    <w:rsid w:val="00D105DA"/>
    <w:rsid w:val="00D5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EC4E"/>
  <w15:chartTrackingRefBased/>
  <w15:docId w15:val="{AF2CD0A9-9D88-40F1-9316-F468056D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01E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01E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Левченко</dc:creator>
  <cp:keywords/>
  <dc:description/>
  <cp:lastModifiedBy>Учетная запись Майкрософт</cp:lastModifiedBy>
  <cp:revision>6</cp:revision>
  <dcterms:created xsi:type="dcterms:W3CDTF">2024-09-20T05:49:00Z</dcterms:created>
  <dcterms:modified xsi:type="dcterms:W3CDTF">2024-09-22T14:41:00Z</dcterms:modified>
</cp:coreProperties>
</file>