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B02" w:rsidRDefault="00393B02" w:rsidP="00393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</w:p>
    <w:p w:rsidR="00393B02" w:rsidRDefault="00393B02" w:rsidP="00393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2024–2025 учебный год</w:t>
      </w:r>
    </w:p>
    <w:p w:rsidR="00393B02" w:rsidRDefault="00393B02" w:rsidP="00393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</w:p>
    <w:p w:rsidR="00393B02" w:rsidRDefault="00393B02" w:rsidP="00393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393B02" w:rsidRDefault="003D19FA" w:rsidP="00393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10</w:t>
      </w:r>
      <w:r w:rsidR="00393B0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393B02" w:rsidRDefault="00393B02" w:rsidP="00393B02">
      <w:pPr>
        <w:widowControl w:val="0"/>
        <w:spacing w:after="0" w:line="240" w:lineRule="auto"/>
        <w:jc w:val="center"/>
        <w:rPr>
          <w:rFonts w:ascii="Times New Roman" w:eastAsia="MS ??" w:hAnsi="Times New Roman" w:cs="Times New Roman"/>
          <w:b/>
          <w:noProof/>
          <w:sz w:val="24"/>
          <w:szCs w:val="24"/>
          <w:lang w:bidi="ru-RU"/>
        </w:rPr>
      </w:pPr>
      <w:r>
        <w:rPr>
          <w:rFonts w:ascii="Times New Roman" w:eastAsia="MS ??" w:hAnsi="Times New Roman" w:cs="Times New Roman"/>
          <w:b/>
          <w:noProof/>
          <w:color w:val="000000"/>
          <w:sz w:val="24"/>
          <w:szCs w:val="24"/>
          <w:lang w:bidi="ru-RU"/>
        </w:rPr>
        <w:t>Дорогие участники олимпиады!</w:t>
      </w:r>
    </w:p>
    <w:p w:rsidR="00393B02" w:rsidRDefault="00393B02" w:rsidP="00393B02">
      <w:pPr>
        <w:spacing w:after="0" w:line="240" w:lineRule="auto"/>
        <w:jc w:val="both"/>
        <w:rPr>
          <w:rFonts w:ascii="Times New Roman" w:eastAsia="MS ??" w:hAnsi="Times New Roman" w:cs="Times New Roman"/>
          <w:bCs/>
          <w:noProof/>
          <w:sz w:val="24"/>
          <w:szCs w:val="24"/>
        </w:rPr>
      </w:pPr>
      <w:r>
        <w:rPr>
          <w:rFonts w:ascii="Times New Roman" w:eastAsia="MS ??" w:hAnsi="Times New Roman" w:cs="Times New Roman"/>
          <w:bCs/>
          <w:noProof/>
          <w:sz w:val="24"/>
          <w:szCs w:val="24"/>
        </w:rPr>
        <w:tab/>
        <w:t>Предлагаем вам выполнить задания, которые помогут определить уровень вашей литературной эрудиции, культурный кругозор и умение выражать собственное мнение.</w:t>
      </w:r>
    </w:p>
    <w:p w:rsidR="00393B02" w:rsidRDefault="00393B02" w:rsidP="00393B02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Максимальный общий балл – 85</w:t>
      </w:r>
    </w:p>
    <w:p w:rsidR="00393B02" w:rsidRDefault="00393B02" w:rsidP="00393B02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выполнение работы отводится 180 минут.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A6ED7">
        <w:rPr>
          <w:b/>
          <w:bCs/>
          <w:color w:val="000000"/>
        </w:rPr>
        <w:t>Уважаемый участник олимпиады!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Вам предстоит выполнить задания олимпиады. Время выполнения заданий –180 минут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Выполнение письменных заданий целесообразно организовать следующим образом: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− не спеша, внимательно прочитайте задание;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− обдумайте и сформулируйте ваш ответ;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− не забывайте, что единственно верного ответа нет – важнее, чтобы ответ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соответствовал заданию и критериям, опирался на анализ художественного текста, знание литературного материала и терминологии, а ваша точка зрения была убедительной и аргументированной;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− после выполнения всех предложенных заданий обязательно проверьте себя.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b/>
          <w:bCs/>
          <w:i/>
          <w:iCs/>
          <w:color w:val="000000"/>
        </w:rPr>
        <w:t>Задание 1.</w:t>
      </w:r>
      <w:r w:rsidRPr="004A6ED7">
        <w:rPr>
          <w:i/>
          <w:iCs/>
          <w:color w:val="000000"/>
        </w:rPr>
        <w:t> </w:t>
      </w:r>
      <w:r w:rsidRPr="004A6ED7">
        <w:rPr>
          <w:b/>
          <w:bCs/>
          <w:i/>
          <w:iCs/>
          <w:color w:val="000000"/>
        </w:rPr>
        <w:t>Дайте развернутый анализ или интерпретацию (понимание) поэтического или прозаического произведений (на ваш выбор):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A6ED7">
        <w:rPr>
          <w:b/>
          <w:bCs/>
          <w:color w:val="000000"/>
        </w:rPr>
        <w:t>Давид Самойлов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A6ED7">
        <w:rPr>
          <w:b/>
          <w:bCs/>
          <w:color w:val="000000"/>
        </w:rPr>
        <w:t>Пушкин по радио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Возле разбитого вокзала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Нещадно радио орало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Вороньим голосом. Но вдруг,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К нему прислушавшись, я понял,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Что все его слова я помнил.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Читали Пушкина.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Вокруг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Сновали бабы и солдаты,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Шел торг военный, небогатый,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И вшивый клокотал майдан.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Гремели на путях составы.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"Любви, надежды, тихой славы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lastRenderedPageBreak/>
        <w:t>Недолго тешил нас обман".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Мы это изучали в школе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И строки позабыли вскоре -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Во времена боев и ран.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Броски, атаки, переправы…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"Исчезли юные забавы,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Как сон, как утренний туман".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С двумя девчонками шальными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Я познакомился. И с ними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Готов был завести роман.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Смеялись юные шалавы…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"Любви, надежды, тихой славы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Недолго тешил нас обман".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Вдали сиял пейзаж вечерний.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На ветлах гнезда в виде терний.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Я обнимал девичий стан.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Ее слова были лукавы.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"Исчезли юные забавы,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Как сон, как утренний туман".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 xml:space="preserve">И вдруг бомбежка. </w:t>
      </w:r>
      <w:proofErr w:type="spellStart"/>
      <w:r w:rsidRPr="004A6ED7">
        <w:rPr>
          <w:color w:val="000000"/>
        </w:rPr>
        <w:t>Мессершмитты</w:t>
      </w:r>
      <w:proofErr w:type="spellEnd"/>
      <w:r w:rsidRPr="004A6ED7">
        <w:rPr>
          <w:color w:val="000000"/>
        </w:rPr>
        <w:t>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Мы бросились в кювет. Убиты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Фугаской грязный мальчуган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И старец, грозный, величавый.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"Любви, надежды, тихой славы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Недолго тешил нас обман".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Я был живой. Девчонки тоже.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Туманно было, но погоже.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Вокзал взрывался, как вулкан.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И дымы поднялись, курчавы.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"Исчезли юные забавы,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Как сон, как утренний туман".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1984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b/>
          <w:bCs/>
          <w:i/>
          <w:iCs/>
          <w:color w:val="000000"/>
        </w:rPr>
        <w:t>Примерные во</w:t>
      </w:r>
      <w:r w:rsidR="004A6ED7" w:rsidRPr="004A6ED7">
        <w:rPr>
          <w:b/>
          <w:bCs/>
          <w:i/>
          <w:iCs/>
          <w:color w:val="000000"/>
        </w:rPr>
        <w:t>п</w:t>
      </w:r>
      <w:r w:rsidRPr="004A6ED7">
        <w:rPr>
          <w:b/>
          <w:bCs/>
          <w:i/>
          <w:iCs/>
          <w:color w:val="000000"/>
        </w:rPr>
        <w:t>росы:</w:t>
      </w:r>
    </w:p>
    <w:p w:rsidR="00850852" w:rsidRPr="004A6ED7" w:rsidRDefault="00850852" w:rsidP="0085085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 xml:space="preserve">Чему посвящено стихотворения </w:t>
      </w:r>
      <w:proofErr w:type="spellStart"/>
      <w:r w:rsidRPr="004A6ED7">
        <w:rPr>
          <w:color w:val="000000"/>
        </w:rPr>
        <w:t>Д.Самойлова</w:t>
      </w:r>
      <w:proofErr w:type="spellEnd"/>
      <w:r w:rsidRPr="004A6ED7">
        <w:rPr>
          <w:color w:val="000000"/>
        </w:rPr>
        <w:t>?</w:t>
      </w:r>
    </w:p>
    <w:p w:rsidR="00850852" w:rsidRPr="004A6ED7" w:rsidRDefault="00850852" w:rsidP="0085085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lastRenderedPageBreak/>
        <w:t>С какой целью поэт включает в свое стихотворение пушкинские строки? Из какого произведения взяты эти строки? Как вы думаете, почему именно из этого?</w:t>
      </w:r>
    </w:p>
    <w:p w:rsidR="00850852" w:rsidRPr="004A6ED7" w:rsidRDefault="00850852" w:rsidP="0085085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Как строки Пушкина помогают Д. Самойлову показать судьбу его поколения, на долю которого выпали тяжелейшие испытания военных лет?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A6ED7">
        <w:rPr>
          <w:b/>
          <w:bCs/>
          <w:color w:val="000000"/>
        </w:rPr>
        <w:t>Юрий Трифонов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4A6ED7">
        <w:rPr>
          <w:b/>
          <w:bCs/>
          <w:color w:val="000000"/>
        </w:rPr>
        <w:t>Путешествие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Однажды в апреле я вдруг понял, что меня может спасти только одно: путешествие. Надо было уехать. Все равно куда, все равно как, самолетом, пароходом, на лошади, на самосвале – уехать немедленно. Почему мне стало так худо – это другая история, рассказывать ее долго и ни к чему. Просто вдруг на рассвете, когда меня томила бессонница и стеснение в груди, врачи объясняли это вегетативным неврозом, но я-то знал, что дело в чем-то другом, может быть в том, что где-то бродит гроза, что волны теплого воздуха подошли уже к Подольску и движутся на Москву, – мне почудилось, что я задыхаюсь, что мой мозг обескровел, что если я не вырвусь завтра же из этой клетки из сухой штукатурки, обоев с абстрактным рисунком, лакированных книжных полок, переплетов, творожников, жидкого чая, газет, разговоров, звонков, квитанций, болезней, обид, надежд, усталости, милых лиц, – я умру.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 xml:space="preserve">Трудно объяснить, что делается с человеком на рассвете, в апреле, когда открытая рама слегка раскачивается от ветра и скребет по подоконнику сухой </w:t>
      </w:r>
      <w:proofErr w:type="spellStart"/>
      <w:r w:rsidRPr="004A6ED7">
        <w:rPr>
          <w:color w:val="000000"/>
        </w:rPr>
        <w:t>неотодрaнной</w:t>
      </w:r>
      <w:proofErr w:type="spellEnd"/>
      <w:r w:rsidRPr="004A6ED7">
        <w:rPr>
          <w:color w:val="000000"/>
        </w:rPr>
        <w:t xml:space="preserve"> бумажной полосой.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 xml:space="preserve">Пришел день. Он был сер. Лишь немного погодя оказалось, что он синь и безоблачен. Первый раз в этом году я вышел без шапки на улицу и отправился в редакцию одной газеты, чтобы взять командировку и немедленно уехать. Люди из этой газеты однажды предлагали мне командировку, но сейчас они не могли понять, чего я хочу. Заведующий промышленным отделом, маленький болезненный человечек в рубашке джерси, рассказывал о том, что в Соликамске и Кондопоге полным ходом разворачивается стройка громадных комбинатов по производству бумаги, a в Тюменской области открыты новые месторождения нефти. Еще более интересные дела творятся в Иркутской области, где создаётся новый промышленный бассейн. А если говорить о большой химии, сказал он, то нельзя не упомянуть о </w:t>
      </w:r>
      <w:proofErr w:type="spellStart"/>
      <w:r w:rsidRPr="004A6ED7">
        <w:rPr>
          <w:color w:val="000000"/>
        </w:rPr>
        <w:t>Нaвоинском</w:t>
      </w:r>
      <w:proofErr w:type="spellEnd"/>
      <w:r w:rsidRPr="004A6ED7">
        <w:rPr>
          <w:color w:val="000000"/>
        </w:rPr>
        <w:t xml:space="preserve"> химическом комбинате, где досрочно введены в строй корпуса аммиака, синтеза и конверсии.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Я сказал, что все это для меня одинаково необыкновенно интересно. Но именно поэтому мне трудно сделать выбор. Я намекнул, что мне хотелось бы познакомиться с какими-нибудь конфликтами, страстями, производственными драмами, в которых скрывались бы судьбы людей и разные точки зрения на жизнь.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- Это вы найдете где угодно, - быстро проговорил заведующий отделом. На его лице застыло странное двойное выражение: скорби и надменности одновременно. И, разговаривая со мной, он все время катал пальцами по столу заграничный шариковый карандаш.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Я поблагодарил его и вышел, сказав, что подумаю. Молодой человек, молча присутствовавший при нашем разговоре, вышел вместе со мной в коридор. Мы стали спускаться по лестнице.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- Вам нужны впечатления? - спросил молодой человек неожиданно.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- Ну конечно! - сказал я. - В том-то и дело, что мне нужны впечатления, черт бы их побрал! Я остался совершенно без впечатлений. Это как-то глупо звучит, но это так.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lastRenderedPageBreak/>
        <w:t xml:space="preserve">Мне было немного стыдно: я как будто признавался в том, что </w:t>
      </w:r>
      <w:proofErr w:type="spellStart"/>
      <w:r w:rsidRPr="004A6ED7">
        <w:rPr>
          <w:color w:val="000000"/>
        </w:rPr>
        <w:t>окaзaлся</w:t>
      </w:r>
      <w:proofErr w:type="spellEnd"/>
      <w:r w:rsidRPr="004A6ED7">
        <w:rPr>
          <w:color w:val="000000"/>
        </w:rPr>
        <w:t xml:space="preserve"> без денег, и просил в долг. Но молодой человек искренне хотел помочь, я это чувствовал.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 xml:space="preserve">- Если вам нужны впечатления, - </w:t>
      </w:r>
      <w:proofErr w:type="spellStart"/>
      <w:r w:rsidRPr="004A6ED7">
        <w:rPr>
          <w:color w:val="000000"/>
        </w:rPr>
        <w:t>скaзaл</w:t>
      </w:r>
      <w:proofErr w:type="spellEnd"/>
      <w:r w:rsidRPr="004A6ED7">
        <w:rPr>
          <w:color w:val="000000"/>
        </w:rPr>
        <w:t xml:space="preserve"> он, - тогда вовсе не обязательно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ехать куда-то далеко, в Тюмень или в Иркутск. Поезжайте поблизости, в Курск, в Липецк, там не менее интересно, чем в Сибири, ей-богу.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- Вы так думаете? - спросил я, втайне обрадовавшись. Он высказал мои собственные мысли. - Конечно, вы правы: дело не в километрах...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Когда я вышел на улицу, солнечный полдень был в разгаре. Перед входом в кинотеатр стояла толпа. Я прошел через толпу, повернул налево, миновал памятник, возле которого всегда стояло несколько провинциалов в длинных пальто с фотоаппаратами в руках, и пошел вниз по широкой улице.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Навстречу мне двигался густой и медленный, весенний поток людей. Я всматривался в лица, бесконечно возникавшие передо мной и исчезавшие сзади, за спиной, исчезавшие бесследно, для того чтобы никогда больше не появиться в моей жизни, и думал: зачем ехать в Курск или в Липецк, когда я как следует не знаю Подмосковья. Я никогда не был в Наро-Фоминске. Не знаю, что такое Мытищи. Да и в самой Москве есть улицы и районы совершенно мне неведомые.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 xml:space="preserve">Через полчаса я вышел из троллейбуса возле своего дома. На углу Второй Песчаной, где находится диетический "Гастроном", я остановился и поглядел кругом: я увидел сквер с нагими деревьями, сырые ветви которых искрились на солнце. На </w:t>
      </w:r>
      <w:proofErr w:type="spellStart"/>
      <w:r w:rsidRPr="004A6ED7">
        <w:rPr>
          <w:color w:val="000000"/>
        </w:rPr>
        <w:t>скaмейкaх</w:t>
      </w:r>
      <w:proofErr w:type="spellEnd"/>
      <w:r w:rsidRPr="004A6ED7">
        <w:rPr>
          <w:color w:val="000000"/>
        </w:rPr>
        <w:t xml:space="preserve">, </w:t>
      </w:r>
      <w:proofErr w:type="spellStart"/>
      <w:r w:rsidRPr="004A6ED7">
        <w:rPr>
          <w:color w:val="000000"/>
        </w:rPr>
        <w:t>рaсстaвленных</w:t>
      </w:r>
      <w:proofErr w:type="spellEnd"/>
      <w:r w:rsidRPr="004A6ED7">
        <w:rPr>
          <w:color w:val="000000"/>
        </w:rPr>
        <w:t xml:space="preserve"> кольцом вокруг </w:t>
      </w:r>
      <w:proofErr w:type="spellStart"/>
      <w:r w:rsidRPr="004A6ED7">
        <w:rPr>
          <w:color w:val="000000"/>
        </w:rPr>
        <w:t>фонтaнa</w:t>
      </w:r>
      <w:proofErr w:type="spellEnd"/>
      <w:r w:rsidRPr="004A6ED7">
        <w:rPr>
          <w:color w:val="000000"/>
        </w:rPr>
        <w:t xml:space="preserve">, сидели, подставив солнцу лица, десятка четыре пенсионеров, стариков и старух. Они сидели тесно, по пятеро на скамейке. Я не знал никого из них. Солнце </w:t>
      </w:r>
      <w:proofErr w:type="spellStart"/>
      <w:r w:rsidRPr="004A6ED7">
        <w:rPr>
          <w:color w:val="000000"/>
        </w:rPr>
        <w:t>лaскaло</w:t>
      </w:r>
      <w:proofErr w:type="spellEnd"/>
      <w:r w:rsidRPr="004A6ED7">
        <w:rPr>
          <w:color w:val="000000"/>
        </w:rPr>
        <w:t xml:space="preserve"> их старую, в мешках и </w:t>
      </w:r>
      <w:proofErr w:type="spellStart"/>
      <w:r w:rsidRPr="004A6ED7">
        <w:rPr>
          <w:color w:val="000000"/>
        </w:rPr>
        <w:t>склaдкaх</w:t>
      </w:r>
      <w:proofErr w:type="spellEnd"/>
      <w:r w:rsidRPr="004A6ED7">
        <w:rPr>
          <w:color w:val="000000"/>
        </w:rPr>
        <w:t xml:space="preserve"> кожу. Некоторые из стариков улыбались, лица других </w:t>
      </w:r>
      <w:proofErr w:type="spellStart"/>
      <w:r w:rsidRPr="004A6ED7">
        <w:rPr>
          <w:color w:val="000000"/>
        </w:rPr>
        <w:t>кaзaлись</w:t>
      </w:r>
      <w:proofErr w:type="spellEnd"/>
      <w:r w:rsidRPr="004A6ED7">
        <w:rPr>
          <w:color w:val="000000"/>
        </w:rPr>
        <w:t xml:space="preserve"> окаменевшими и тупыми, некоторые дремали.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 xml:space="preserve">Постояв немного, я </w:t>
      </w:r>
      <w:proofErr w:type="spellStart"/>
      <w:r w:rsidRPr="004A6ED7">
        <w:rPr>
          <w:color w:val="000000"/>
        </w:rPr>
        <w:t>нaпрaвился</w:t>
      </w:r>
      <w:proofErr w:type="spellEnd"/>
      <w:r w:rsidRPr="004A6ED7">
        <w:rPr>
          <w:color w:val="000000"/>
        </w:rPr>
        <w:t xml:space="preserve"> к своему подъезду, сел в лифт и поехал </w:t>
      </w:r>
      <w:proofErr w:type="spellStart"/>
      <w:r w:rsidRPr="004A6ED7">
        <w:rPr>
          <w:color w:val="000000"/>
        </w:rPr>
        <w:t>нa</w:t>
      </w:r>
      <w:proofErr w:type="spellEnd"/>
      <w:r w:rsidRPr="004A6ED7">
        <w:rPr>
          <w:color w:val="000000"/>
        </w:rPr>
        <w:t xml:space="preserve"> шестой этаж. Там, на шестом этаже, из квартиры напротив вышел </w:t>
      </w:r>
      <w:proofErr w:type="spellStart"/>
      <w:r w:rsidRPr="004A6ED7">
        <w:rPr>
          <w:color w:val="000000"/>
        </w:rPr>
        <w:t>Дaшенькин</w:t>
      </w:r>
      <w:proofErr w:type="spellEnd"/>
      <w:r w:rsidRPr="004A6ED7">
        <w:rPr>
          <w:color w:val="000000"/>
        </w:rPr>
        <w:t xml:space="preserve">, мой сосед. Он молча протянул мне свою руку, всегда немного дрожащую, и побежал вниз по лестнице. Он всегда торопился, ходил сутуля плечи, и в </w:t>
      </w:r>
      <w:proofErr w:type="spellStart"/>
      <w:r w:rsidRPr="004A6ED7">
        <w:rPr>
          <w:color w:val="000000"/>
        </w:rPr>
        <w:t>глaзaх</w:t>
      </w:r>
      <w:proofErr w:type="spellEnd"/>
      <w:r w:rsidRPr="004A6ED7">
        <w:rPr>
          <w:color w:val="000000"/>
        </w:rPr>
        <w:t xml:space="preserve"> его тлела </w:t>
      </w:r>
      <w:proofErr w:type="spellStart"/>
      <w:r w:rsidRPr="004A6ED7">
        <w:rPr>
          <w:color w:val="000000"/>
        </w:rPr>
        <w:t>кaкaя</w:t>
      </w:r>
      <w:proofErr w:type="spellEnd"/>
      <w:r w:rsidRPr="004A6ED7">
        <w:rPr>
          <w:color w:val="000000"/>
        </w:rPr>
        <w:t xml:space="preserve">-то безумная озабоченность. Он </w:t>
      </w:r>
      <w:proofErr w:type="spellStart"/>
      <w:r w:rsidRPr="004A6ED7">
        <w:rPr>
          <w:color w:val="000000"/>
        </w:rPr>
        <w:t>рaботaл</w:t>
      </w:r>
      <w:proofErr w:type="spellEnd"/>
      <w:r w:rsidRPr="004A6ED7">
        <w:rPr>
          <w:color w:val="000000"/>
        </w:rPr>
        <w:t xml:space="preserve"> жестянщиком в </w:t>
      </w:r>
      <w:proofErr w:type="spellStart"/>
      <w:r w:rsidRPr="004A6ED7">
        <w:rPr>
          <w:color w:val="000000"/>
        </w:rPr>
        <w:t>трaмвaйном</w:t>
      </w:r>
      <w:proofErr w:type="spellEnd"/>
      <w:r w:rsidRPr="004A6ED7">
        <w:rPr>
          <w:color w:val="000000"/>
        </w:rPr>
        <w:t xml:space="preserve"> депо. Его соседка по коммунальной квартире </w:t>
      </w:r>
      <w:proofErr w:type="spellStart"/>
      <w:r w:rsidRPr="004A6ED7">
        <w:rPr>
          <w:color w:val="000000"/>
        </w:rPr>
        <w:t>считaлa</w:t>
      </w:r>
      <w:proofErr w:type="spellEnd"/>
      <w:r w:rsidRPr="004A6ED7">
        <w:rPr>
          <w:color w:val="000000"/>
        </w:rPr>
        <w:t xml:space="preserve"> его сумасшедшим и </w:t>
      </w:r>
      <w:proofErr w:type="spellStart"/>
      <w:r w:rsidRPr="004A6ED7">
        <w:rPr>
          <w:color w:val="000000"/>
        </w:rPr>
        <w:t>нaписaлa</w:t>
      </w:r>
      <w:proofErr w:type="spellEnd"/>
      <w:r w:rsidRPr="004A6ED7">
        <w:rPr>
          <w:color w:val="000000"/>
        </w:rPr>
        <w:t xml:space="preserve"> заявление в </w:t>
      </w:r>
      <w:proofErr w:type="spellStart"/>
      <w:r w:rsidRPr="004A6ED7">
        <w:rPr>
          <w:color w:val="000000"/>
        </w:rPr>
        <w:t>психдиспaнсер</w:t>
      </w:r>
      <w:proofErr w:type="spellEnd"/>
      <w:r w:rsidRPr="004A6ED7">
        <w:rPr>
          <w:color w:val="000000"/>
        </w:rPr>
        <w:t xml:space="preserve"> с требованием, чтобы его </w:t>
      </w:r>
      <w:proofErr w:type="spellStart"/>
      <w:r w:rsidRPr="004A6ED7">
        <w:rPr>
          <w:color w:val="000000"/>
        </w:rPr>
        <w:t>зaбрaли</w:t>
      </w:r>
      <w:proofErr w:type="spellEnd"/>
      <w:r w:rsidRPr="004A6ED7">
        <w:rPr>
          <w:color w:val="000000"/>
        </w:rPr>
        <w:t xml:space="preserve">. Несколько дней </w:t>
      </w:r>
      <w:proofErr w:type="spellStart"/>
      <w:r w:rsidRPr="004A6ED7">
        <w:rPr>
          <w:color w:val="000000"/>
        </w:rPr>
        <w:t>нaзaд</w:t>
      </w:r>
      <w:proofErr w:type="spellEnd"/>
      <w:r w:rsidRPr="004A6ED7">
        <w:rPr>
          <w:color w:val="000000"/>
        </w:rPr>
        <w:t xml:space="preserve"> она пришла ко мне и попросила тоже </w:t>
      </w:r>
      <w:proofErr w:type="spellStart"/>
      <w:r w:rsidRPr="004A6ED7">
        <w:rPr>
          <w:color w:val="000000"/>
        </w:rPr>
        <w:t>нaписaть</w:t>
      </w:r>
      <w:proofErr w:type="spellEnd"/>
      <w:r w:rsidRPr="004A6ED7">
        <w:rPr>
          <w:color w:val="000000"/>
        </w:rPr>
        <w:t xml:space="preserve"> заявление или хотя бы подтвердить, что </w:t>
      </w:r>
      <w:proofErr w:type="spellStart"/>
      <w:r w:rsidRPr="004A6ED7">
        <w:rPr>
          <w:color w:val="000000"/>
        </w:rPr>
        <w:t>Дaшенькин</w:t>
      </w:r>
      <w:proofErr w:type="spellEnd"/>
      <w:r w:rsidRPr="004A6ED7">
        <w:rPr>
          <w:color w:val="000000"/>
        </w:rPr>
        <w:t xml:space="preserve"> изводит свою жену и дочку, ученицу третьего </w:t>
      </w:r>
      <w:proofErr w:type="spellStart"/>
      <w:r w:rsidRPr="004A6ED7">
        <w:rPr>
          <w:color w:val="000000"/>
        </w:rPr>
        <w:t>клaссa</w:t>
      </w:r>
      <w:proofErr w:type="spellEnd"/>
      <w:r w:rsidRPr="004A6ED7">
        <w:rPr>
          <w:color w:val="000000"/>
        </w:rPr>
        <w:t xml:space="preserve">, нескончаемыми </w:t>
      </w:r>
      <w:proofErr w:type="spellStart"/>
      <w:r w:rsidRPr="004A6ED7">
        <w:rPr>
          <w:color w:val="000000"/>
        </w:rPr>
        <w:t>скaндaлaми</w:t>
      </w:r>
      <w:proofErr w:type="spellEnd"/>
      <w:r w:rsidRPr="004A6ED7">
        <w:rPr>
          <w:color w:val="000000"/>
        </w:rPr>
        <w:t xml:space="preserve">. Шум </w:t>
      </w:r>
      <w:proofErr w:type="spellStart"/>
      <w:r w:rsidRPr="004A6ED7">
        <w:rPr>
          <w:color w:val="000000"/>
        </w:rPr>
        <w:t>скaндaлов</w:t>
      </w:r>
      <w:proofErr w:type="spellEnd"/>
      <w:r w:rsidRPr="004A6ED7">
        <w:rPr>
          <w:color w:val="000000"/>
        </w:rPr>
        <w:t xml:space="preserve"> и даже драк доносился в мою квартиру часто, иногда соседка, ее муж и </w:t>
      </w:r>
      <w:proofErr w:type="spellStart"/>
      <w:r w:rsidRPr="004A6ED7">
        <w:rPr>
          <w:color w:val="000000"/>
        </w:rPr>
        <w:t>Дaшенькин</w:t>
      </w:r>
      <w:proofErr w:type="spellEnd"/>
      <w:r w:rsidRPr="004A6ED7">
        <w:rPr>
          <w:color w:val="000000"/>
        </w:rPr>
        <w:t xml:space="preserve"> с криками </w:t>
      </w:r>
      <w:proofErr w:type="spellStart"/>
      <w:r w:rsidRPr="004A6ED7">
        <w:rPr>
          <w:color w:val="000000"/>
        </w:rPr>
        <w:t>выскaкивaли</w:t>
      </w:r>
      <w:proofErr w:type="spellEnd"/>
      <w:r w:rsidRPr="004A6ED7">
        <w:rPr>
          <w:color w:val="000000"/>
        </w:rPr>
        <w:t xml:space="preserve"> на лестничную площадку, что я и подтвердил. Потом спохватился: зачем я это сделал? Ведь человека могут действительно </w:t>
      </w:r>
      <w:proofErr w:type="spellStart"/>
      <w:r w:rsidRPr="004A6ED7">
        <w:rPr>
          <w:color w:val="000000"/>
        </w:rPr>
        <w:t>зaбрaть</w:t>
      </w:r>
      <w:proofErr w:type="spellEnd"/>
      <w:r w:rsidRPr="004A6ED7">
        <w:rPr>
          <w:color w:val="000000"/>
        </w:rPr>
        <w:t xml:space="preserve"> в больницу. В тот же вечер я пошел к соседке и попросил вернуть заявление, мной подписанное, но она </w:t>
      </w:r>
      <w:proofErr w:type="spellStart"/>
      <w:r w:rsidRPr="004A6ED7">
        <w:rPr>
          <w:color w:val="000000"/>
        </w:rPr>
        <w:t>скaзaлa</w:t>
      </w:r>
      <w:proofErr w:type="spellEnd"/>
      <w:r w:rsidRPr="004A6ED7">
        <w:rPr>
          <w:color w:val="000000"/>
        </w:rPr>
        <w:t xml:space="preserve">, что уже </w:t>
      </w:r>
      <w:proofErr w:type="spellStart"/>
      <w:r w:rsidRPr="004A6ED7">
        <w:rPr>
          <w:color w:val="000000"/>
        </w:rPr>
        <w:t>отослaлa</w:t>
      </w:r>
      <w:proofErr w:type="spellEnd"/>
      <w:r w:rsidRPr="004A6ED7">
        <w:rPr>
          <w:color w:val="000000"/>
        </w:rPr>
        <w:t xml:space="preserve"> его. Она успокоила меня: </w:t>
      </w:r>
      <w:proofErr w:type="spellStart"/>
      <w:r w:rsidRPr="004A6ED7">
        <w:rPr>
          <w:color w:val="000000"/>
        </w:rPr>
        <w:t>Дaшенькинa</w:t>
      </w:r>
      <w:proofErr w:type="spellEnd"/>
      <w:r w:rsidRPr="004A6ED7">
        <w:rPr>
          <w:color w:val="000000"/>
        </w:rPr>
        <w:t xml:space="preserve"> не заберут, только попугают. По-видимому, заявление еще не </w:t>
      </w:r>
      <w:proofErr w:type="spellStart"/>
      <w:r w:rsidRPr="004A6ED7">
        <w:rPr>
          <w:color w:val="000000"/>
        </w:rPr>
        <w:t>нaчaло</w:t>
      </w:r>
      <w:proofErr w:type="spellEnd"/>
      <w:r w:rsidRPr="004A6ED7">
        <w:rPr>
          <w:color w:val="000000"/>
        </w:rPr>
        <w:t xml:space="preserve"> действовать, ибо </w:t>
      </w:r>
      <w:proofErr w:type="spellStart"/>
      <w:r w:rsidRPr="004A6ED7">
        <w:rPr>
          <w:color w:val="000000"/>
        </w:rPr>
        <w:t>Дaшенькин</w:t>
      </w:r>
      <w:proofErr w:type="spellEnd"/>
      <w:r w:rsidRPr="004A6ED7">
        <w:rPr>
          <w:color w:val="000000"/>
        </w:rPr>
        <w:t xml:space="preserve"> пожал мне руку с чувством, как доброму другу.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>Я слышал, как он, стуча тяжелыми башмаками, бежал по ступеням вниз и где-то на четвертом или на третьем этаже громко откашлялся и харкнул на лестницу. У него никогда не хватало терпения добежать до улицы.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color w:val="000000"/>
        </w:rPr>
        <w:t xml:space="preserve">Я открыл дверь своим ключом и вошел в квартиру. На кухне жарили </w:t>
      </w:r>
      <w:proofErr w:type="spellStart"/>
      <w:r w:rsidRPr="004A6ED7">
        <w:rPr>
          <w:color w:val="000000"/>
        </w:rPr>
        <w:t>нaвaгу</w:t>
      </w:r>
      <w:proofErr w:type="spellEnd"/>
      <w:r w:rsidRPr="004A6ED7">
        <w:rPr>
          <w:color w:val="000000"/>
        </w:rPr>
        <w:t xml:space="preserve">. Внизу, на пятом этаже, где жила </w:t>
      </w:r>
      <w:proofErr w:type="spellStart"/>
      <w:r w:rsidRPr="004A6ED7">
        <w:rPr>
          <w:color w:val="000000"/>
        </w:rPr>
        <w:t>кaкaя</w:t>
      </w:r>
      <w:proofErr w:type="spellEnd"/>
      <w:r w:rsidRPr="004A6ED7">
        <w:rPr>
          <w:color w:val="000000"/>
        </w:rPr>
        <w:t>-то громадная семья, человек десять, кто-то играл на рояле. В зеркале мелькнуло на мгновенье серое, чужое лицо: я подумал о том, как я мало себя знаю.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</w:rPr>
      </w:pPr>
      <w:r w:rsidRPr="004A6ED7">
        <w:rPr>
          <w:color w:val="000000"/>
        </w:rPr>
        <w:t>1969</w:t>
      </w:r>
    </w:p>
    <w:p w:rsidR="00850852" w:rsidRPr="004A6ED7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b/>
          <w:bCs/>
          <w:i/>
          <w:iCs/>
          <w:color w:val="000000"/>
        </w:rPr>
        <w:lastRenderedPageBreak/>
        <w:t>Примерные вопросы:</w:t>
      </w:r>
    </w:p>
    <w:p w:rsidR="00850852" w:rsidRPr="004A6ED7" w:rsidRDefault="00850852" w:rsidP="0085085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Какой теме, на ваш взгляд, посвящен данный рассказ?</w:t>
      </w:r>
    </w:p>
    <w:p w:rsidR="00850852" w:rsidRPr="004A6ED7" w:rsidRDefault="00850852" w:rsidP="0085085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Почему главный герой произведения «чувствует недомогание»? Что мешает ему жить полной жизнью?</w:t>
      </w:r>
    </w:p>
    <w:p w:rsidR="00850852" w:rsidRPr="004A6ED7" w:rsidRDefault="00850852" w:rsidP="0085085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Как герой описывает в начале произведения пространство вокруг себя? Как меняется мироощущение героя на протяжении произведения?</w:t>
      </w:r>
    </w:p>
    <w:p w:rsidR="00850852" w:rsidRPr="004A6ED7" w:rsidRDefault="00850852" w:rsidP="0085085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4A6ED7">
        <w:rPr>
          <w:color w:val="000000"/>
        </w:rPr>
        <w:t>Какой главный вывод делает герой для себя?</w:t>
      </w:r>
    </w:p>
    <w:p w:rsidR="00850852" w:rsidRPr="00850852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850852" w:rsidRPr="00850852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</w:p>
    <w:p w:rsidR="00850852" w:rsidRPr="00850852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850852">
        <w:rPr>
          <w:b/>
          <w:bCs/>
          <w:color w:val="000000"/>
          <w:sz w:val="21"/>
          <w:szCs w:val="21"/>
        </w:rPr>
        <w:t>Задание 2.</w:t>
      </w:r>
    </w:p>
    <w:p w:rsidR="00850852" w:rsidRPr="004A6ED7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4A6ED7">
        <w:rPr>
          <w:bCs/>
          <w:iCs/>
          <w:color w:val="000000"/>
        </w:rPr>
        <w:t xml:space="preserve">Представьте, что вы корреспондент периодического издания. Вам необходимо представить редактору интересный материал. Но так случилось, что из дома вы выйти не можете, перед вами только полка с любимыми книгами. Выберите одно из литературных произведений и попробуйте на его основе написать статью </w:t>
      </w:r>
      <w:r w:rsidR="00BD079E">
        <w:rPr>
          <w:bCs/>
          <w:iCs/>
          <w:color w:val="000000"/>
        </w:rPr>
        <w:t>в любом из близких вам жанров (</w:t>
      </w:r>
      <w:r w:rsidRPr="004A6ED7">
        <w:rPr>
          <w:bCs/>
          <w:iCs/>
          <w:color w:val="000000"/>
        </w:rPr>
        <w:t>жанр журналистского расследования, жанр криминальной хроники, жанр портретного очерка «Выдающиеся люди современности» и т. п.)</w:t>
      </w:r>
    </w:p>
    <w:p w:rsidR="00850852" w:rsidRPr="00850852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</w:p>
    <w:p w:rsidR="00850852" w:rsidRPr="00850852" w:rsidRDefault="00850852" w:rsidP="00BD079E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1"/>
          <w:szCs w:val="21"/>
        </w:rPr>
      </w:pPr>
    </w:p>
    <w:p w:rsidR="00850852" w:rsidRPr="00850852" w:rsidRDefault="00850852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1"/>
          <w:szCs w:val="21"/>
        </w:rPr>
      </w:pPr>
      <w:r w:rsidRPr="00850852">
        <w:rPr>
          <w:color w:val="000000"/>
          <w:sz w:val="21"/>
          <w:szCs w:val="21"/>
        </w:rPr>
        <w:br/>
      </w:r>
    </w:p>
    <w:p w:rsidR="00850852" w:rsidRPr="00850852" w:rsidRDefault="00850852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Default="004A6ED7" w:rsidP="0085085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4A6ED7" w:rsidRPr="004A6ED7" w:rsidRDefault="004A6ED7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4A6ED7" w:rsidRPr="004A6ED7" w:rsidRDefault="004A6ED7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bookmarkStart w:id="0" w:name="_GoBack"/>
      <w:bookmarkEnd w:id="0"/>
    </w:p>
    <w:p w:rsidR="004A6ED7" w:rsidRPr="004A6ED7" w:rsidRDefault="004A6ED7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4A6ED7" w:rsidRPr="004A6ED7" w:rsidRDefault="004A6ED7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4A6ED7" w:rsidRPr="004A6ED7" w:rsidRDefault="004A6ED7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4A6ED7" w:rsidRPr="004A6ED7" w:rsidRDefault="004A6ED7" w:rsidP="0085085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850852" w:rsidRPr="004A6ED7" w:rsidRDefault="00850852" w:rsidP="001D6716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191D7C" w:rsidRPr="004A6ED7" w:rsidRDefault="00191D7C">
      <w:pPr>
        <w:rPr>
          <w:rFonts w:ascii="Times New Roman" w:hAnsi="Times New Roman" w:cs="Times New Roman"/>
          <w:sz w:val="24"/>
          <w:szCs w:val="24"/>
        </w:rPr>
      </w:pPr>
    </w:p>
    <w:sectPr w:rsidR="00191D7C" w:rsidRPr="004A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E67FA"/>
    <w:multiLevelType w:val="multilevel"/>
    <w:tmpl w:val="4C22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48310E"/>
    <w:multiLevelType w:val="multilevel"/>
    <w:tmpl w:val="512C7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F77D7B"/>
    <w:multiLevelType w:val="multilevel"/>
    <w:tmpl w:val="60F29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BD2D22"/>
    <w:multiLevelType w:val="multilevel"/>
    <w:tmpl w:val="42E0D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852"/>
    <w:rsid w:val="00191D7C"/>
    <w:rsid w:val="001D6716"/>
    <w:rsid w:val="00330517"/>
    <w:rsid w:val="00393B02"/>
    <w:rsid w:val="003D19FA"/>
    <w:rsid w:val="004A6ED7"/>
    <w:rsid w:val="00850852"/>
    <w:rsid w:val="00BD079E"/>
    <w:rsid w:val="00F2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00956-AD2C-4CB4-B3C2-D3279044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0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11</cp:revision>
  <dcterms:created xsi:type="dcterms:W3CDTF">2024-09-15T13:26:00Z</dcterms:created>
  <dcterms:modified xsi:type="dcterms:W3CDTF">2024-09-22T14:32:00Z</dcterms:modified>
</cp:coreProperties>
</file>