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33F" w:rsidRDefault="00515C17" w:rsidP="00C96407">
      <w:pPr>
        <w:jc w:val="center"/>
        <w:rPr>
          <w:b/>
          <w:szCs w:val="28"/>
          <w:u w:val="single"/>
        </w:rPr>
      </w:pPr>
      <w:r w:rsidRPr="0018133F">
        <w:rPr>
          <w:b/>
          <w:szCs w:val="28"/>
          <w:u w:val="single"/>
        </w:rPr>
        <w:t xml:space="preserve">ВСЕРОССИЙСКАЯ ОЛИМПИАДА ШКОЛЬНИКОВ ПО ИСКУССТВУ </w:t>
      </w:r>
    </w:p>
    <w:p w:rsidR="00515C17" w:rsidRPr="0018133F" w:rsidRDefault="00515C17" w:rsidP="00C96407">
      <w:pPr>
        <w:jc w:val="center"/>
        <w:rPr>
          <w:b/>
          <w:szCs w:val="28"/>
          <w:u w:val="single"/>
        </w:rPr>
      </w:pPr>
      <w:r w:rsidRPr="0018133F">
        <w:rPr>
          <w:b/>
          <w:szCs w:val="28"/>
          <w:u w:val="single"/>
        </w:rPr>
        <w:t>(МИРОВОЙ Х</w:t>
      </w:r>
      <w:r w:rsidRPr="0018133F">
        <w:rPr>
          <w:b/>
          <w:szCs w:val="28"/>
          <w:u w:val="single"/>
        </w:rPr>
        <w:t>У</w:t>
      </w:r>
      <w:r w:rsidRPr="0018133F">
        <w:rPr>
          <w:b/>
          <w:szCs w:val="28"/>
          <w:u w:val="single"/>
        </w:rPr>
        <w:t>ДОЖЕСТВЕННОЙ КУЛЬТУРЕ)</w:t>
      </w:r>
    </w:p>
    <w:p w:rsidR="00515C17" w:rsidRPr="0018133F" w:rsidRDefault="00515C17" w:rsidP="00C96407">
      <w:pPr>
        <w:jc w:val="center"/>
        <w:rPr>
          <w:b/>
          <w:szCs w:val="28"/>
          <w:u w:val="single"/>
        </w:rPr>
      </w:pPr>
      <w:r w:rsidRPr="0018133F">
        <w:rPr>
          <w:b/>
          <w:szCs w:val="28"/>
          <w:u w:val="single"/>
        </w:rPr>
        <w:t>Школьный этап</w:t>
      </w:r>
    </w:p>
    <w:p w:rsidR="00515C17" w:rsidRPr="0018133F" w:rsidRDefault="00DF4A19" w:rsidP="00DF4A19">
      <w:pPr>
        <w:jc w:val="center"/>
        <w:rPr>
          <w:b/>
          <w:szCs w:val="28"/>
          <w:u w:val="single"/>
        </w:rPr>
      </w:pPr>
      <w:r w:rsidRPr="0018133F">
        <w:rPr>
          <w:b/>
          <w:szCs w:val="28"/>
          <w:u w:val="single"/>
        </w:rPr>
        <w:t>9</w:t>
      </w:r>
      <w:r w:rsidRPr="0018133F">
        <w:rPr>
          <w:rFonts w:eastAsia="Times New Roman"/>
          <w:b/>
          <w:szCs w:val="28"/>
          <w:u w:val="single"/>
        </w:rPr>
        <w:t xml:space="preserve"> </w:t>
      </w:r>
      <w:r w:rsidRPr="0018133F">
        <w:rPr>
          <w:b/>
          <w:szCs w:val="28"/>
          <w:u w:val="single"/>
        </w:rPr>
        <w:t>класс – ключи и критерии</w:t>
      </w:r>
    </w:p>
    <w:p w:rsidR="006B30C8" w:rsidRPr="0018133F" w:rsidRDefault="006B30C8">
      <w:pPr>
        <w:rPr>
          <w:sz w:val="22"/>
        </w:rPr>
      </w:pPr>
    </w:p>
    <w:p w:rsidR="00A11CF6" w:rsidRPr="0018133F" w:rsidRDefault="00A11CF6" w:rsidP="00A11CF6">
      <w:pPr>
        <w:jc w:val="center"/>
        <w:rPr>
          <w:b/>
          <w:szCs w:val="28"/>
          <w:u w:val="single"/>
          <w:lang w:eastAsia="en-US"/>
        </w:rPr>
      </w:pPr>
      <w:r w:rsidRPr="0018133F">
        <w:rPr>
          <w:b/>
          <w:szCs w:val="28"/>
          <w:u w:val="single"/>
          <w:lang w:eastAsia="en-US"/>
        </w:rPr>
        <w:t>1</w:t>
      </w:r>
      <w:r w:rsidRPr="0018133F">
        <w:rPr>
          <w:rFonts w:eastAsia="Times New Roman"/>
          <w:b/>
          <w:szCs w:val="28"/>
          <w:u w:val="single"/>
          <w:lang w:eastAsia="en-US"/>
        </w:rPr>
        <w:t xml:space="preserve"> </w:t>
      </w:r>
      <w:r w:rsidRPr="0018133F">
        <w:rPr>
          <w:b/>
          <w:szCs w:val="28"/>
          <w:u w:val="single"/>
          <w:lang w:eastAsia="en-US"/>
        </w:rPr>
        <w:t>Задание</w:t>
      </w:r>
    </w:p>
    <w:p w:rsidR="00A11CF6" w:rsidRPr="0018133F" w:rsidRDefault="00A11CF6" w:rsidP="008F62BD">
      <w:pPr>
        <w:ind w:firstLine="680"/>
        <w:rPr>
          <w:i/>
          <w:sz w:val="22"/>
          <w:lang w:eastAsia="en-US"/>
        </w:rPr>
      </w:pPr>
      <w:r w:rsidRPr="0018133F">
        <w:rPr>
          <w:b/>
          <w:i/>
          <w:sz w:val="22"/>
          <w:lang w:eastAsia="en-US"/>
        </w:rPr>
        <w:t>Познакомьтесь с материалом таблицы. Прослушайте 3 фрагмента музыкальных произведе</w:t>
      </w:r>
      <w:r w:rsidRPr="0018133F">
        <w:rPr>
          <w:b/>
          <w:i/>
          <w:sz w:val="22"/>
          <w:lang w:eastAsia="en-US"/>
        </w:rPr>
        <w:softHyphen/>
        <w:t>ний (к</w:t>
      </w:r>
      <w:r w:rsidRPr="0018133F">
        <w:rPr>
          <w:b/>
          <w:i/>
          <w:sz w:val="22"/>
          <w:lang w:eastAsia="en-US"/>
        </w:rPr>
        <w:t>а</w:t>
      </w:r>
      <w:r w:rsidRPr="0018133F">
        <w:rPr>
          <w:b/>
          <w:i/>
          <w:sz w:val="22"/>
          <w:lang w:eastAsia="en-US"/>
        </w:rPr>
        <w:t>ждый будет звучать 2 раза, № 3 прозвучит трижды).</w:t>
      </w:r>
    </w:p>
    <w:p w:rsidR="00A11CF6" w:rsidRPr="0018133F" w:rsidRDefault="00A11CF6" w:rsidP="00A11CF6">
      <w:pPr>
        <w:numPr>
          <w:ilvl w:val="0"/>
          <w:numId w:val="11"/>
        </w:numPr>
        <w:ind w:left="284" w:hanging="284"/>
        <w:rPr>
          <w:sz w:val="22"/>
          <w:lang w:eastAsia="en-US"/>
        </w:rPr>
      </w:pPr>
      <w:r w:rsidRPr="0018133F">
        <w:rPr>
          <w:sz w:val="22"/>
          <w:lang w:eastAsia="en-US"/>
        </w:rPr>
        <w:t>Определите жанровую принадлежность каждого из них.</w:t>
      </w:r>
    </w:p>
    <w:p w:rsidR="00A11CF6" w:rsidRPr="0018133F" w:rsidRDefault="00A11CF6" w:rsidP="00A11CF6">
      <w:pPr>
        <w:numPr>
          <w:ilvl w:val="0"/>
          <w:numId w:val="11"/>
        </w:numPr>
        <w:ind w:left="284" w:hanging="284"/>
        <w:rPr>
          <w:sz w:val="22"/>
          <w:lang w:eastAsia="en-US"/>
        </w:rPr>
      </w:pPr>
      <w:r w:rsidRPr="0018133F">
        <w:rPr>
          <w:sz w:val="22"/>
          <w:lang w:eastAsia="en-US"/>
        </w:rPr>
        <w:t>Заполните таблицу, указывая номер звучащего фрагмента, напишите название произведения, а</w:t>
      </w:r>
      <w:r w:rsidRPr="0018133F">
        <w:rPr>
          <w:sz w:val="22"/>
          <w:lang w:eastAsia="en-US"/>
        </w:rPr>
        <w:t>в</w:t>
      </w:r>
      <w:r w:rsidRPr="0018133F">
        <w:rPr>
          <w:sz w:val="22"/>
          <w:lang w:eastAsia="en-US"/>
        </w:rPr>
        <w:t>тора.</w:t>
      </w:r>
    </w:p>
    <w:p w:rsidR="00A11CF6" w:rsidRPr="0018133F" w:rsidRDefault="00A11CF6" w:rsidP="00A11CF6">
      <w:pPr>
        <w:numPr>
          <w:ilvl w:val="0"/>
          <w:numId w:val="11"/>
        </w:numPr>
        <w:ind w:left="284" w:hanging="284"/>
        <w:rPr>
          <w:sz w:val="22"/>
          <w:lang w:eastAsia="en-US"/>
        </w:rPr>
      </w:pPr>
      <w:r w:rsidRPr="0018133F">
        <w:rPr>
          <w:sz w:val="22"/>
          <w:lang w:eastAsia="en-US"/>
        </w:rPr>
        <w:t>Дайте определение жанру и приведите пример произведения (автор, название) в оставшейся стр</w:t>
      </w:r>
      <w:r w:rsidRPr="0018133F">
        <w:rPr>
          <w:sz w:val="22"/>
          <w:lang w:eastAsia="en-US"/>
        </w:rPr>
        <w:t>о</w:t>
      </w:r>
      <w:r w:rsidRPr="0018133F">
        <w:rPr>
          <w:sz w:val="22"/>
          <w:lang w:eastAsia="en-US"/>
        </w:rPr>
        <w:t>ке.</w:t>
      </w:r>
    </w:p>
    <w:p w:rsidR="00A11CF6" w:rsidRPr="0018133F" w:rsidRDefault="00A11CF6" w:rsidP="00A11CF6">
      <w:pPr>
        <w:numPr>
          <w:ilvl w:val="0"/>
          <w:numId w:val="11"/>
        </w:numPr>
        <w:ind w:left="284" w:hanging="284"/>
        <w:rPr>
          <w:sz w:val="22"/>
          <w:lang w:eastAsia="en-US"/>
        </w:rPr>
      </w:pPr>
      <w:r w:rsidRPr="0018133F">
        <w:rPr>
          <w:sz w:val="22"/>
          <w:lang w:eastAsia="en-US"/>
        </w:rPr>
        <w:t xml:space="preserve">Напишите 15 определений и/или образных характеристик к музыкальному фрагменту № 3. </w:t>
      </w:r>
    </w:p>
    <w:p w:rsidR="00A11CF6" w:rsidRPr="005A120A" w:rsidRDefault="00A11CF6" w:rsidP="00A11CF6">
      <w:pPr>
        <w:rPr>
          <w:b/>
          <w:i/>
          <w:lang w:eastAsia="en-US"/>
        </w:rPr>
      </w:pPr>
    </w:p>
    <w:tbl>
      <w:tblPr>
        <w:tblW w:w="10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6"/>
        <w:gridCol w:w="6370"/>
        <w:gridCol w:w="2551"/>
      </w:tblGrid>
      <w:tr w:rsidR="00A11CF6" w:rsidRPr="005A120A" w:rsidTr="00B61591">
        <w:tc>
          <w:tcPr>
            <w:tcW w:w="1676" w:type="dxa"/>
            <w:shd w:val="clear" w:color="auto" w:fill="auto"/>
          </w:tcPr>
          <w:p w:rsidR="00A11CF6" w:rsidRPr="005A120A" w:rsidRDefault="00A11CF6" w:rsidP="00B61591">
            <w:pPr>
              <w:ind w:firstLine="0"/>
            </w:pPr>
            <w:r w:rsidRPr="005A120A">
              <w:t>Музыкальный жанр</w:t>
            </w:r>
          </w:p>
        </w:tc>
        <w:tc>
          <w:tcPr>
            <w:tcW w:w="6370" w:type="dxa"/>
            <w:shd w:val="clear" w:color="auto" w:fill="auto"/>
          </w:tcPr>
          <w:p w:rsidR="00A11CF6" w:rsidRPr="005A120A" w:rsidRDefault="00A11CF6" w:rsidP="00B61591">
            <w:pPr>
              <w:ind w:firstLine="0"/>
              <w:jc w:val="center"/>
            </w:pPr>
            <w:r w:rsidRPr="005A120A">
              <w:t>Номер музыкального фрагмента</w:t>
            </w:r>
          </w:p>
        </w:tc>
        <w:tc>
          <w:tcPr>
            <w:tcW w:w="2551" w:type="dxa"/>
          </w:tcPr>
          <w:p w:rsidR="00A11CF6" w:rsidRPr="005A120A" w:rsidRDefault="00A11CF6" w:rsidP="00B61591">
            <w:pPr>
              <w:ind w:firstLine="0"/>
              <w:jc w:val="center"/>
            </w:pPr>
            <w:r w:rsidRPr="005A120A">
              <w:t xml:space="preserve">Баллы </w:t>
            </w:r>
          </w:p>
        </w:tc>
      </w:tr>
      <w:tr w:rsidR="00A11CF6" w:rsidRPr="005A120A" w:rsidTr="00B61591">
        <w:tc>
          <w:tcPr>
            <w:tcW w:w="1676" w:type="dxa"/>
            <w:shd w:val="clear" w:color="auto" w:fill="auto"/>
          </w:tcPr>
          <w:p w:rsidR="00A11CF6" w:rsidRPr="005A120A" w:rsidRDefault="00A11CF6" w:rsidP="00B61591">
            <w:pPr>
              <w:ind w:firstLine="0"/>
            </w:pPr>
            <w:r>
              <w:t>Фуга</w:t>
            </w:r>
          </w:p>
        </w:tc>
        <w:tc>
          <w:tcPr>
            <w:tcW w:w="6370" w:type="dxa"/>
            <w:shd w:val="clear" w:color="auto" w:fill="auto"/>
          </w:tcPr>
          <w:p w:rsidR="00A11CF6" w:rsidRPr="005A120A" w:rsidRDefault="00A11CF6" w:rsidP="00B61591">
            <w:pPr>
              <w:ind w:firstLine="0"/>
            </w:pPr>
            <w:r>
              <w:t>2. И.С.Бах «Органная фуга»</w:t>
            </w:r>
          </w:p>
        </w:tc>
        <w:tc>
          <w:tcPr>
            <w:tcW w:w="2551" w:type="dxa"/>
          </w:tcPr>
          <w:p w:rsidR="00A11CF6" w:rsidRPr="005A120A" w:rsidRDefault="00A11CF6" w:rsidP="00B61591">
            <w:pPr>
              <w:ind w:firstLine="0"/>
            </w:pPr>
            <w:r w:rsidRPr="005A120A">
              <w:t>2+2+2=6</w:t>
            </w:r>
          </w:p>
        </w:tc>
      </w:tr>
      <w:tr w:rsidR="00A11CF6" w:rsidRPr="005A120A" w:rsidTr="00B61591">
        <w:tc>
          <w:tcPr>
            <w:tcW w:w="1676" w:type="dxa"/>
            <w:shd w:val="clear" w:color="auto" w:fill="auto"/>
          </w:tcPr>
          <w:p w:rsidR="00A11CF6" w:rsidRPr="005A120A" w:rsidRDefault="00A11CF6" w:rsidP="00B61591">
            <w:pPr>
              <w:ind w:firstLine="0"/>
            </w:pPr>
            <w:r>
              <w:t>Сюита</w:t>
            </w:r>
          </w:p>
        </w:tc>
        <w:tc>
          <w:tcPr>
            <w:tcW w:w="6370" w:type="dxa"/>
            <w:shd w:val="clear" w:color="auto" w:fill="auto"/>
          </w:tcPr>
          <w:p w:rsidR="00A11CF6" w:rsidRPr="005A120A" w:rsidRDefault="00A11CF6" w:rsidP="00B61591">
            <w:pPr>
              <w:ind w:firstLine="0"/>
            </w:pPr>
            <w:r>
              <w:t>3</w:t>
            </w:r>
            <w:r w:rsidRPr="005A120A">
              <w:t xml:space="preserve">. </w:t>
            </w:r>
            <w:r>
              <w:t>Г.В.Свиридов, «Вальс» из «Музыкальных иллюстраций к повести А.С.Пушкина «Метель»</w:t>
            </w:r>
          </w:p>
        </w:tc>
        <w:tc>
          <w:tcPr>
            <w:tcW w:w="2551" w:type="dxa"/>
          </w:tcPr>
          <w:p w:rsidR="00A11CF6" w:rsidRPr="005A120A" w:rsidRDefault="00A11CF6" w:rsidP="00B61591">
            <w:pPr>
              <w:ind w:firstLine="0"/>
            </w:pPr>
            <w:r w:rsidRPr="005A120A">
              <w:t>2+2</w:t>
            </w:r>
            <w:r>
              <w:t>+2=6</w:t>
            </w:r>
          </w:p>
        </w:tc>
      </w:tr>
      <w:tr w:rsidR="00A11CF6" w:rsidRPr="005A120A" w:rsidTr="00B61591">
        <w:tc>
          <w:tcPr>
            <w:tcW w:w="1676" w:type="dxa"/>
            <w:shd w:val="clear" w:color="auto" w:fill="auto"/>
          </w:tcPr>
          <w:p w:rsidR="00A11CF6" w:rsidRPr="005A120A" w:rsidRDefault="00A11CF6" w:rsidP="00B61591">
            <w:pPr>
              <w:ind w:firstLine="0"/>
            </w:pPr>
            <w:r w:rsidRPr="005A120A">
              <w:t xml:space="preserve">Опера </w:t>
            </w:r>
          </w:p>
        </w:tc>
        <w:tc>
          <w:tcPr>
            <w:tcW w:w="6370" w:type="dxa"/>
            <w:shd w:val="clear" w:color="auto" w:fill="auto"/>
          </w:tcPr>
          <w:p w:rsidR="00A11CF6" w:rsidRPr="005A120A" w:rsidRDefault="00A11CF6" w:rsidP="00B61591">
            <w:pPr>
              <w:ind w:firstLine="0"/>
            </w:pPr>
            <w:r w:rsidRPr="005A120A">
              <w:t>Опера (итал. труд, сочинение) – музыкально-сценический жанр, основанный на синтезе музыки и литературы, та</w:t>
            </w:r>
            <w:r w:rsidRPr="005A120A">
              <w:t>н</w:t>
            </w:r>
            <w:r w:rsidRPr="005A120A">
              <w:t>ца, театра, живописи, ДПИ</w:t>
            </w:r>
          </w:p>
        </w:tc>
        <w:tc>
          <w:tcPr>
            <w:tcW w:w="2551" w:type="dxa"/>
          </w:tcPr>
          <w:p w:rsidR="00A11CF6" w:rsidRPr="005A120A" w:rsidRDefault="00A11CF6" w:rsidP="00B61591">
            <w:pPr>
              <w:ind w:firstLine="0"/>
            </w:pPr>
            <w:r w:rsidRPr="005A120A">
              <w:t>2+2 за пример (назва</w:t>
            </w:r>
            <w:r w:rsidRPr="005A120A">
              <w:softHyphen/>
              <w:t>ние и автор) =4</w:t>
            </w:r>
          </w:p>
        </w:tc>
      </w:tr>
      <w:tr w:rsidR="00A11CF6" w:rsidRPr="005A120A" w:rsidTr="00B61591">
        <w:tc>
          <w:tcPr>
            <w:tcW w:w="1676" w:type="dxa"/>
            <w:shd w:val="clear" w:color="auto" w:fill="auto"/>
          </w:tcPr>
          <w:p w:rsidR="00A11CF6" w:rsidRPr="005A120A" w:rsidRDefault="00A11CF6" w:rsidP="00B61591">
            <w:pPr>
              <w:ind w:firstLine="0"/>
            </w:pPr>
            <w:r w:rsidRPr="005A120A">
              <w:t xml:space="preserve">Балет </w:t>
            </w:r>
          </w:p>
        </w:tc>
        <w:tc>
          <w:tcPr>
            <w:tcW w:w="6370" w:type="dxa"/>
            <w:shd w:val="clear" w:color="auto" w:fill="auto"/>
          </w:tcPr>
          <w:p w:rsidR="00A11CF6" w:rsidRPr="005A120A" w:rsidRDefault="00A11CF6" w:rsidP="00B61591">
            <w:pPr>
              <w:ind w:firstLine="0"/>
            </w:pPr>
            <w:r w:rsidRPr="005A120A">
              <w:t xml:space="preserve">1. </w:t>
            </w:r>
            <w:r>
              <w:t xml:space="preserve">П.И.Чайковский, </w:t>
            </w:r>
            <w:r w:rsidRPr="005A120A">
              <w:t>«</w:t>
            </w:r>
            <w:r>
              <w:t>Вальс цветов» из балета «Щелку</w:t>
            </w:r>
            <w:r>
              <w:t>н</w:t>
            </w:r>
            <w:r>
              <w:t>чик»</w:t>
            </w:r>
          </w:p>
        </w:tc>
        <w:tc>
          <w:tcPr>
            <w:tcW w:w="2551" w:type="dxa"/>
          </w:tcPr>
          <w:p w:rsidR="00A11CF6" w:rsidRPr="005A120A" w:rsidRDefault="00A11CF6" w:rsidP="00B61591">
            <w:pPr>
              <w:ind w:firstLine="0"/>
            </w:pPr>
            <w:r w:rsidRPr="005A120A">
              <w:t>2+2+2=6</w:t>
            </w:r>
          </w:p>
        </w:tc>
      </w:tr>
    </w:tbl>
    <w:p w:rsidR="00A11CF6" w:rsidRPr="005A120A" w:rsidRDefault="00A11CF6" w:rsidP="00A11CF6">
      <w:pPr>
        <w:ind w:firstLine="360"/>
      </w:pPr>
      <w:proofErr w:type="gramStart"/>
      <w:r w:rsidRPr="005A120A">
        <w:rPr>
          <w:b/>
        </w:rPr>
        <w:t>Предполагаемый ответ</w:t>
      </w:r>
      <w:r w:rsidRPr="005A120A">
        <w:t xml:space="preserve">: </w:t>
      </w:r>
      <w:r w:rsidRPr="00EC3017">
        <w:t>призывны</w:t>
      </w:r>
      <w:r>
        <w:t>е</w:t>
      </w:r>
      <w:r w:rsidRPr="00EC3017">
        <w:t xml:space="preserve"> фанфар</w:t>
      </w:r>
      <w:r>
        <w:t>ы</w:t>
      </w:r>
      <w:r w:rsidRPr="00EC3017">
        <w:t>,</w:t>
      </w:r>
      <w:r>
        <w:t xml:space="preserve"> изящная</w:t>
      </w:r>
      <w:r w:rsidRPr="00EC3017">
        <w:t xml:space="preserve"> мелодия</w:t>
      </w:r>
      <w:r>
        <w:t>, легкое звучание, певучая мел</w:t>
      </w:r>
      <w:r>
        <w:t>о</w:t>
      </w:r>
      <w:r>
        <w:t>дия, исполняемая скрипками, вальсовый аккомпанемент, взволнованность, полетность звука, подвижная м</w:t>
      </w:r>
      <w:r>
        <w:t>у</w:t>
      </w:r>
      <w:r>
        <w:t>зыка, безыскусность и простота, трехчастная форма и т.д.</w:t>
      </w:r>
      <w:proofErr w:type="gramEnd"/>
    </w:p>
    <w:p w:rsidR="00A11CF6" w:rsidRPr="005A120A" w:rsidRDefault="00A11CF6" w:rsidP="00A11CF6">
      <w:pPr>
        <w:rPr>
          <w:b/>
          <w:i/>
        </w:rPr>
      </w:pPr>
    </w:p>
    <w:p w:rsidR="00A11CF6" w:rsidRPr="005A120A" w:rsidRDefault="00A11CF6" w:rsidP="00A11CF6">
      <w:pPr>
        <w:rPr>
          <w:b/>
          <w:u w:val="single"/>
        </w:rPr>
      </w:pPr>
      <w:r w:rsidRPr="005A120A">
        <w:rPr>
          <w:b/>
          <w:u w:val="single"/>
        </w:rPr>
        <w:t>Критерии:</w:t>
      </w:r>
    </w:p>
    <w:p w:rsidR="00A11CF6" w:rsidRPr="005A120A" w:rsidRDefault="00A11CF6" w:rsidP="00A11CF6">
      <w:pPr>
        <w:ind w:firstLine="0"/>
        <w:rPr>
          <w:rFonts w:eastAsia="Times New Roman"/>
          <w:szCs w:val="24"/>
        </w:rPr>
      </w:pPr>
      <w:r w:rsidRPr="005A120A">
        <w:rPr>
          <w:szCs w:val="24"/>
        </w:rPr>
        <w:t>Участник</w:t>
      </w:r>
      <w:r w:rsidRPr="005A120A">
        <w:rPr>
          <w:rFonts w:eastAsia="Times New Roman"/>
          <w:szCs w:val="24"/>
        </w:rPr>
        <w:t>…</w:t>
      </w:r>
    </w:p>
    <w:p w:rsidR="00A11CF6" w:rsidRPr="005A120A" w:rsidRDefault="00A11CF6" w:rsidP="00A11CF6">
      <w:pPr>
        <w:numPr>
          <w:ilvl w:val="0"/>
          <w:numId w:val="26"/>
        </w:numPr>
        <w:ind w:left="284" w:hanging="284"/>
        <w:contextualSpacing/>
        <w:rPr>
          <w:szCs w:val="24"/>
        </w:rPr>
      </w:pPr>
      <w:proofErr w:type="gramStart"/>
      <w:r w:rsidRPr="005A120A">
        <w:rPr>
          <w:szCs w:val="24"/>
        </w:rPr>
        <w:t>Верно</w:t>
      </w:r>
      <w:proofErr w:type="gramEnd"/>
      <w:r w:rsidRPr="005A120A">
        <w:rPr>
          <w:rFonts w:eastAsia="Times New Roman"/>
          <w:szCs w:val="24"/>
        </w:rPr>
        <w:t xml:space="preserve"> </w:t>
      </w:r>
      <w:r w:rsidRPr="005A120A">
        <w:rPr>
          <w:szCs w:val="24"/>
        </w:rPr>
        <w:t>определяет</w:t>
      </w:r>
      <w:r w:rsidRPr="005A120A">
        <w:rPr>
          <w:rFonts w:eastAsia="Times New Roman"/>
          <w:szCs w:val="24"/>
        </w:rPr>
        <w:t xml:space="preserve"> </w:t>
      </w:r>
      <w:r>
        <w:rPr>
          <w:rFonts w:eastAsia="Times New Roman"/>
          <w:szCs w:val="24"/>
        </w:rPr>
        <w:t xml:space="preserve">жанровую принадлежность и </w:t>
      </w:r>
      <w:r w:rsidRPr="005A120A">
        <w:rPr>
          <w:szCs w:val="24"/>
        </w:rPr>
        <w:t>произведение,</w:t>
      </w:r>
      <w:r w:rsidRPr="005A120A">
        <w:rPr>
          <w:rFonts w:eastAsia="Times New Roman"/>
          <w:szCs w:val="24"/>
        </w:rPr>
        <w:t xml:space="preserve"> </w:t>
      </w:r>
      <w:r w:rsidRPr="005A120A">
        <w:rPr>
          <w:szCs w:val="24"/>
        </w:rPr>
        <w:t>указывая название и авторов</w:t>
      </w:r>
      <w:r w:rsidRPr="005A120A">
        <w:rPr>
          <w:rFonts w:eastAsia="Times New Roman"/>
          <w:szCs w:val="24"/>
        </w:rPr>
        <w:t xml:space="preserve"> – </w:t>
      </w:r>
      <w:r w:rsidRPr="005A120A">
        <w:rPr>
          <w:szCs w:val="24"/>
        </w:rPr>
        <w:t>2</w:t>
      </w:r>
      <w:r w:rsidRPr="005A120A">
        <w:rPr>
          <w:rFonts w:eastAsia="Times New Roman"/>
          <w:szCs w:val="24"/>
        </w:rPr>
        <w:t xml:space="preserve"> </w:t>
      </w:r>
      <w:r w:rsidRPr="005A120A">
        <w:rPr>
          <w:szCs w:val="24"/>
        </w:rPr>
        <w:t>балла за каждый элемент (макси</w:t>
      </w:r>
      <w:r w:rsidRPr="005A120A">
        <w:rPr>
          <w:szCs w:val="24"/>
        </w:rPr>
        <w:softHyphen/>
        <w:t>мум в таблице)</w:t>
      </w:r>
    </w:p>
    <w:p w:rsidR="00A11CF6" w:rsidRPr="005A120A" w:rsidRDefault="00A11CF6" w:rsidP="00A11CF6">
      <w:pPr>
        <w:numPr>
          <w:ilvl w:val="0"/>
          <w:numId w:val="26"/>
        </w:numPr>
        <w:ind w:left="284" w:hanging="284"/>
        <w:contextualSpacing/>
        <w:rPr>
          <w:szCs w:val="24"/>
        </w:rPr>
      </w:pPr>
      <w:r w:rsidRPr="005A120A">
        <w:rPr>
          <w:szCs w:val="24"/>
        </w:rPr>
        <w:t>Дает верное определение термину, приводит пример, указывая произведение и автора</w:t>
      </w:r>
      <w:r w:rsidRPr="005A120A">
        <w:rPr>
          <w:rFonts w:eastAsia="Times New Roman"/>
          <w:szCs w:val="24"/>
        </w:rPr>
        <w:t xml:space="preserve"> – по </w:t>
      </w:r>
      <w:r w:rsidRPr="005A120A">
        <w:rPr>
          <w:szCs w:val="24"/>
        </w:rPr>
        <w:t>2</w:t>
      </w:r>
      <w:r w:rsidRPr="005A120A">
        <w:rPr>
          <w:rFonts w:eastAsia="Times New Roman"/>
          <w:szCs w:val="24"/>
        </w:rPr>
        <w:t xml:space="preserve"> </w:t>
      </w:r>
      <w:r w:rsidRPr="005A120A">
        <w:rPr>
          <w:szCs w:val="24"/>
        </w:rPr>
        <w:t>ба</w:t>
      </w:r>
      <w:r w:rsidRPr="005A120A">
        <w:rPr>
          <w:szCs w:val="24"/>
        </w:rPr>
        <w:t>л</w:t>
      </w:r>
      <w:r w:rsidRPr="005A120A">
        <w:rPr>
          <w:szCs w:val="24"/>
        </w:rPr>
        <w:t xml:space="preserve">ла за определение и пример </w:t>
      </w:r>
    </w:p>
    <w:p w:rsidR="00A11CF6" w:rsidRPr="005A120A" w:rsidRDefault="00A11CF6" w:rsidP="00A11CF6">
      <w:pPr>
        <w:numPr>
          <w:ilvl w:val="0"/>
          <w:numId w:val="26"/>
        </w:numPr>
        <w:ind w:left="284" w:hanging="284"/>
        <w:contextualSpacing/>
        <w:rPr>
          <w:szCs w:val="24"/>
        </w:rPr>
      </w:pPr>
      <w:r w:rsidRPr="005A120A">
        <w:rPr>
          <w:szCs w:val="24"/>
        </w:rPr>
        <w:t>Дает верное определение или образную характеристику – 1 балл за ка</w:t>
      </w:r>
      <w:r w:rsidRPr="005A120A">
        <w:rPr>
          <w:szCs w:val="24"/>
        </w:rPr>
        <w:t>ж</w:t>
      </w:r>
      <w:r w:rsidRPr="005A120A">
        <w:rPr>
          <w:szCs w:val="24"/>
        </w:rPr>
        <w:t>дый элемент, макси</w:t>
      </w:r>
      <w:r w:rsidRPr="005A120A">
        <w:rPr>
          <w:szCs w:val="24"/>
        </w:rPr>
        <w:softHyphen/>
        <w:t>мально 15 баллов</w:t>
      </w:r>
    </w:p>
    <w:p w:rsidR="00A11CF6" w:rsidRPr="005A120A" w:rsidRDefault="00A11CF6" w:rsidP="00A11CF6">
      <w:pPr>
        <w:numPr>
          <w:ilvl w:val="0"/>
          <w:numId w:val="26"/>
        </w:numPr>
        <w:ind w:left="284" w:hanging="284"/>
        <w:contextualSpacing/>
        <w:rPr>
          <w:szCs w:val="24"/>
        </w:rPr>
      </w:pPr>
      <w:r w:rsidRPr="005A120A">
        <w:rPr>
          <w:szCs w:val="24"/>
        </w:rPr>
        <w:t>Оправданно расширяет ответ, использует яркие эмоционально-образные определения – до</w:t>
      </w:r>
      <w:r>
        <w:rPr>
          <w:szCs w:val="24"/>
        </w:rPr>
        <w:t>полн</w:t>
      </w:r>
      <w:r>
        <w:rPr>
          <w:szCs w:val="24"/>
        </w:rPr>
        <w:t>и</w:t>
      </w:r>
      <w:r>
        <w:rPr>
          <w:szCs w:val="24"/>
        </w:rPr>
        <w:t>тельно до</w:t>
      </w:r>
      <w:r w:rsidRPr="005A120A">
        <w:rPr>
          <w:szCs w:val="24"/>
        </w:rPr>
        <w:t xml:space="preserve"> 3 бал</w:t>
      </w:r>
      <w:r w:rsidRPr="005A120A">
        <w:rPr>
          <w:szCs w:val="24"/>
        </w:rPr>
        <w:softHyphen/>
        <w:t>лов.</w:t>
      </w:r>
    </w:p>
    <w:p w:rsidR="00A11CF6" w:rsidRPr="00D25455" w:rsidRDefault="00A11CF6" w:rsidP="00A11CF6">
      <w:pPr>
        <w:numPr>
          <w:ilvl w:val="0"/>
          <w:numId w:val="2"/>
        </w:numPr>
        <w:ind w:left="284" w:hanging="284"/>
        <w:contextualSpacing/>
        <w:rPr>
          <w:b/>
          <w:sz w:val="28"/>
          <w:szCs w:val="28"/>
          <w:u w:val="single"/>
        </w:rPr>
      </w:pPr>
      <w:r w:rsidRPr="00D25455">
        <w:rPr>
          <w:szCs w:val="24"/>
        </w:rPr>
        <w:t>За орфографические ошибки снимается до</w:t>
      </w:r>
      <w:r>
        <w:rPr>
          <w:szCs w:val="24"/>
        </w:rPr>
        <w:t xml:space="preserve"> 2 баллов</w:t>
      </w:r>
    </w:p>
    <w:p w:rsidR="00A11CF6" w:rsidRPr="0018133F" w:rsidRDefault="00A11CF6" w:rsidP="00A11CF6">
      <w:pPr>
        <w:tabs>
          <w:tab w:val="left" w:pos="1560"/>
        </w:tabs>
        <w:jc w:val="right"/>
        <w:rPr>
          <w:b/>
          <w:szCs w:val="28"/>
          <w:u w:val="single"/>
        </w:rPr>
      </w:pPr>
      <w:r w:rsidRPr="0018133F">
        <w:rPr>
          <w:b/>
          <w:szCs w:val="28"/>
          <w:u w:val="single"/>
        </w:rPr>
        <w:t xml:space="preserve">Максимальная оценка – 40 баллов  </w:t>
      </w:r>
    </w:p>
    <w:p w:rsidR="00A11CF6" w:rsidRPr="0018133F" w:rsidRDefault="00A11CF6" w:rsidP="00A11CF6">
      <w:pPr>
        <w:rPr>
          <w:sz w:val="22"/>
          <w:lang w:eastAsia="en-US"/>
        </w:rPr>
      </w:pPr>
    </w:p>
    <w:p w:rsidR="006A4AD8" w:rsidRPr="0018133F" w:rsidRDefault="006A4AD8" w:rsidP="00C96407">
      <w:pPr>
        <w:jc w:val="center"/>
        <w:rPr>
          <w:b/>
          <w:szCs w:val="28"/>
          <w:u w:val="single"/>
        </w:rPr>
      </w:pPr>
      <w:r w:rsidRPr="0018133F">
        <w:rPr>
          <w:rFonts w:eastAsia="Times New Roman"/>
          <w:b/>
          <w:szCs w:val="28"/>
          <w:u w:val="single"/>
        </w:rPr>
        <w:t xml:space="preserve">2 </w:t>
      </w:r>
      <w:r w:rsidRPr="0018133F">
        <w:rPr>
          <w:b/>
          <w:szCs w:val="28"/>
          <w:u w:val="single"/>
        </w:rPr>
        <w:t>задание</w:t>
      </w:r>
    </w:p>
    <w:p w:rsidR="006A4AD8" w:rsidRPr="0018133F" w:rsidRDefault="006A4AD8" w:rsidP="006A4AD8">
      <w:pPr>
        <w:pStyle w:val="a8"/>
        <w:ind w:left="284" w:firstLine="0"/>
        <w:rPr>
          <w:b/>
          <w:i/>
          <w:sz w:val="22"/>
        </w:rPr>
      </w:pPr>
      <w:r w:rsidRPr="0018133F">
        <w:rPr>
          <w:b/>
          <w:i/>
          <w:sz w:val="22"/>
        </w:rPr>
        <w:t>Даны 3 изображения памятников искусства.</w:t>
      </w:r>
    </w:p>
    <w:p w:rsidR="006A4AD8" w:rsidRPr="0018133F" w:rsidRDefault="006A4AD8" w:rsidP="006A4AD8">
      <w:pPr>
        <w:pStyle w:val="a8"/>
        <w:ind w:left="284" w:firstLine="0"/>
        <w:rPr>
          <w:sz w:val="22"/>
        </w:rPr>
      </w:pPr>
      <w:r w:rsidRPr="0018133F">
        <w:rPr>
          <w:sz w:val="22"/>
        </w:rPr>
        <w:t>Напишите:</w:t>
      </w:r>
    </w:p>
    <w:p w:rsidR="006A4AD8" w:rsidRPr="0018133F" w:rsidRDefault="006A4AD8" w:rsidP="006A4AD8">
      <w:pPr>
        <w:pStyle w:val="a8"/>
        <w:ind w:left="284" w:firstLine="0"/>
        <w:rPr>
          <w:sz w:val="22"/>
        </w:rPr>
      </w:pPr>
      <w:r w:rsidRPr="0018133F">
        <w:rPr>
          <w:sz w:val="22"/>
        </w:rPr>
        <w:t xml:space="preserve">1. названия </w:t>
      </w:r>
      <w:r w:rsidR="008D0F16" w:rsidRPr="0018133F">
        <w:rPr>
          <w:sz w:val="22"/>
        </w:rPr>
        <w:t>произведений</w:t>
      </w:r>
      <w:r w:rsidRPr="0018133F">
        <w:rPr>
          <w:sz w:val="22"/>
        </w:rPr>
        <w:t>,</w:t>
      </w:r>
    </w:p>
    <w:p w:rsidR="006A4AD8" w:rsidRPr="0018133F" w:rsidRDefault="006A4AD8" w:rsidP="006A4AD8">
      <w:pPr>
        <w:pStyle w:val="a8"/>
        <w:ind w:left="284" w:firstLine="0"/>
        <w:rPr>
          <w:sz w:val="22"/>
        </w:rPr>
      </w:pPr>
      <w:r w:rsidRPr="0018133F">
        <w:rPr>
          <w:sz w:val="22"/>
        </w:rPr>
        <w:t>2. к какой стране или культуре они относятся,</w:t>
      </w:r>
    </w:p>
    <w:p w:rsidR="006A4AD8" w:rsidRPr="0018133F" w:rsidRDefault="006A4AD8" w:rsidP="006A4AD8">
      <w:pPr>
        <w:pStyle w:val="a8"/>
        <w:ind w:left="284" w:firstLine="0"/>
        <w:rPr>
          <w:sz w:val="22"/>
        </w:rPr>
      </w:pPr>
      <w:r w:rsidRPr="0018133F">
        <w:rPr>
          <w:sz w:val="22"/>
        </w:rPr>
        <w:t>3. время их создания,</w:t>
      </w:r>
    </w:p>
    <w:p w:rsidR="006A4AD8" w:rsidRPr="0018133F" w:rsidRDefault="006A4AD8" w:rsidP="006A4AD8">
      <w:pPr>
        <w:pStyle w:val="a8"/>
        <w:ind w:left="284" w:firstLine="0"/>
        <w:rPr>
          <w:sz w:val="22"/>
        </w:rPr>
      </w:pPr>
      <w:r w:rsidRPr="0018133F">
        <w:rPr>
          <w:sz w:val="22"/>
        </w:rPr>
        <w:t>4. их местонахождение в настоящее время.</w:t>
      </w:r>
    </w:p>
    <w:p w:rsidR="006A4AD8" w:rsidRPr="0018133F" w:rsidRDefault="00345479" w:rsidP="006A4AD8">
      <w:pPr>
        <w:pStyle w:val="a8"/>
        <w:ind w:left="284" w:firstLine="0"/>
        <w:rPr>
          <w:sz w:val="22"/>
        </w:rPr>
      </w:pPr>
      <w:r w:rsidRPr="0018133F">
        <w:rPr>
          <w:sz w:val="22"/>
        </w:rPr>
        <w:t>Вы можете расширить свой ответ дополнительными сведениями (известные произведения той же эпохи, той же культуры, особенности).</w:t>
      </w:r>
    </w:p>
    <w:p w:rsidR="00BF1BA3" w:rsidRDefault="00BF1BA3" w:rsidP="006A4AD8">
      <w:pPr>
        <w:pStyle w:val="a8"/>
        <w:ind w:left="284" w:firstLine="0"/>
      </w:pPr>
    </w:p>
    <w:p w:rsidR="00BF1BA3" w:rsidRDefault="00BF1BA3" w:rsidP="00BF1BA3">
      <w:pPr>
        <w:rPr>
          <w:b/>
          <w:u w:val="single"/>
        </w:rPr>
      </w:pPr>
      <w:r>
        <w:rPr>
          <w:b/>
          <w:u w:val="single"/>
        </w:rPr>
        <w:t>Критерии:</w:t>
      </w:r>
    </w:p>
    <w:p w:rsidR="00BF1BA3" w:rsidRDefault="00BF1BA3" w:rsidP="00BF1BA3">
      <w:pPr>
        <w:rPr>
          <w:rFonts w:eastAsia="Times New Roman"/>
        </w:rPr>
      </w:pPr>
      <w:r>
        <w:t>Участник</w:t>
      </w:r>
      <w:r>
        <w:rPr>
          <w:rFonts w:eastAsia="Times New Roman"/>
        </w:rPr>
        <w:t>…</w:t>
      </w:r>
    </w:p>
    <w:p w:rsidR="00BF1BA3" w:rsidRDefault="00BF1BA3" w:rsidP="00BF1BA3">
      <w:pPr>
        <w:pStyle w:val="a8"/>
        <w:numPr>
          <w:ilvl w:val="0"/>
          <w:numId w:val="20"/>
        </w:numPr>
        <w:ind w:left="284" w:hanging="284"/>
      </w:pPr>
      <w:r>
        <w:t>правильно</w:t>
      </w:r>
      <w:r>
        <w:rPr>
          <w:rFonts w:eastAsia="Times New Roman"/>
        </w:rPr>
        <w:t xml:space="preserve"> </w:t>
      </w:r>
      <w:r>
        <w:t>называет</w:t>
      </w:r>
      <w:r>
        <w:rPr>
          <w:rFonts w:eastAsia="Times New Roman"/>
        </w:rPr>
        <w:t xml:space="preserve"> </w:t>
      </w:r>
      <w:r>
        <w:t>3</w:t>
      </w:r>
      <w:r>
        <w:rPr>
          <w:rFonts w:eastAsia="Times New Roman"/>
        </w:rPr>
        <w:t xml:space="preserve"> </w:t>
      </w:r>
      <w:r>
        <w:t>памятника</w:t>
      </w:r>
      <w:r>
        <w:rPr>
          <w:rFonts w:eastAsia="Times New Roman"/>
        </w:rPr>
        <w:t xml:space="preserve"> – </w:t>
      </w:r>
      <w:r>
        <w:t>по</w:t>
      </w:r>
      <w:r>
        <w:rPr>
          <w:rFonts w:eastAsia="Times New Roman"/>
        </w:rPr>
        <w:t xml:space="preserve"> </w:t>
      </w:r>
      <w:r>
        <w:t>2</w:t>
      </w:r>
      <w:r>
        <w:rPr>
          <w:rFonts w:eastAsia="Times New Roman"/>
        </w:rPr>
        <w:t xml:space="preserve"> </w:t>
      </w:r>
      <w:r>
        <w:t>балла</w:t>
      </w:r>
      <w:r>
        <w:rPr>
          <w:rFonts w:eastAsia="Times New Roman"/>
        </w:rPr>
        <w:t xml:space="preserve"> </w:t>
      </w:r>
      <w:r>
        <w:t>за</w:t>
      </w:r>
      <w:r>
        <w:rPr>
          <w:rFonts w:eastAsia="Times New Roman"/>
        </w:rPr>
        <w:t xml:space="preserve"> </w:t>
      </w:r>
      <w:r>
        <w:t>каждый</w:t>
      </w:r>
      <w:r>
        <w:rPr>
          <w:rFonts w:eastAsia="Times New Roman"/>
        </w:rPr>
        <w:t xml:space="preserve"> </w:t>
      </w:r>
      <w:r>
        <w:t>верный</w:t>
      </w:r>
      <w:r>
        <w:rPr>
          <w:rFonts w:eastAsia="Times New Roman"/>
        </w:rPr>
        <w:t xml:space="preserve"> </w:t>
      </w:r>
      <w:r>
        <w:t>ответ.</w:t>
      </w:r>
      <w:r>
        <w:rPr>
          <w:rFonts w:eastAsia="Times New Roman"/>
        </w:rPr>
        <w:t xml:space="preserve"> </w:t>
      </w:r>
      <w:r>
        <w:t>Итого</w:t>
      </w:r>
      <w:r>
        <w:rPr>
          <w:rFonts w:eastAsia="Times New Roman"/>
        </w:rPr>
        <w:t xml:space="preserve"> </w:t>
      </w:r>
      <w:r>
        <w:t>6</w:t>
      </w:r>
      <w:r>
        <w:rPr>
          <w:rFonts w:eastAsia="Times New Roman"/>
        </w:rPr>
        <w:t xml:space="preserve"> </w:t>
      </w:r>
      <w:r>
        <w:t>баллов</w:t>
      </w:r>
    </w:p>
    <w:p w:rsidR="00BF1BA3" w:rsidRDefault="00BF1BA3" w:rsidP="00BF1BA3">
      <w:pPr>
        <w:pStyle w:val="a8"/>
        <w:numPr>
          <w:ilvl w:val="0"/>
          <w:numId w:val="20"/>
        </w:numPr>
        <w:ind w:left="284" w:hanging="284"/>
      </w:pPr>
      <w:proofErr w:type="gramStart"/>
      <w:r>
        <w:t>верно</w:t>
      </w:r>
      <w:proofErr w:type="gramEnd"/>
      <w:r>
        <w:rPr>
          <w:rFonts w:eastAsia="Times New Roman"/>
        </w:rPr>
        <w:t xml:space="preserve"> </w:t>
      </w:r>
      <w:r>
        <w:t>называет</w:t>
      </w:r>
      <w:r>
        <w:rPr>
          <w:rFonts w:eastAsia="Times New Roman"/>
        </w:rPr>
        <w:t xml:space="preserve"> </w:t>
      </w:r>
      <w:r>
        <w:t>страну</w:t>
      </w:r>
      <w:r>
        <w:rPr>
          <w:rFonts w:eastAsia="Times New Roman"/>
        </w:rPr>
        <w:t xml:space="preserve"> </w:t>
      </w:r>
      <w:r>
        <w:t>или</w:t>
      </w:r>
      <w:r>
        <w:rPr>
          <w:rFonts w:eastAsia="Times New Roman"/>
        </w:rPr>
        <w:t xml:space="preserve"> </w:t>
      </w:r>
      <w:r>
        <w:t>культуру</w:t>
      </w:r>
      <w:r>
        <w:rPr>
          <w:rFonts w:eastAsia="Times New Roman"/>
        </w:rPr>
        <w:t xml:space="preserve"> – </w:t>
      </w:r>
      <w:r>
        <w:t>по</w:t>
      </w:r>
      <w:r>
        <w:rPr>
          <w:rFonts w:eastAsia="Times New Roman"/>
        </w:rPr>
        <w:t xml:space="preserve"> </w:t>
      </w:r>
      <w:r>
        <w:t>2</w:t>
      </w:r>
      <w:r>
        <w:rPr>
          <w:rFonts w:eastAsia="Times New Roman"/>
        </w:rPr>
        <w:t xml:space="preserve"> </w:t>
      </w:r>
      <w:r>
        <w:t>балла</w:t>
      </w:r>
      <w:r>
        <w:rPr>
          <w:rFonts w:eastAsia="Times New Roman"/>
        </w:rPr>
        <w:t xml:space="preserve"> </w:t>
      </w:r>
      <w:r>
        <w:t>за</w:t>
      </w:r>
      <w:r>
        <w:rPr>
          <w:rFonts w:eastAsia="Times New Roman"/>
        </w:rPr>
        <w:t xml:space="preserve"> </w:t>
      </w:r>
      <w:r>
        <w:t>каждый</w:t>
      </w:r>
      <w:r>
        <w:rPr>
          <w:rFonts w:eastAsia="Times New Roman"/>
        </w:rPr>
        <w:t xml:space="preserve"> </w:t>
      </w:r>
      <w:r>
        <w:t>верный</w:t>
      </w:r>
      <w:r>
        <w:rPr>
          <w:rFonts w:eastAsia="Times New Roman"/>
        </w:rPr>
        <w:t xml:space="preserve"> </w:t>
      </w:r>
      <w:r>
        <w:t>ответ.</w:t>
      </w:r>
      <w:r>
        <w:rPr>
          <w:rFonts w:eastAsia="Times New Roman"/>
        </w:rPr>
        <w:t xml:space="preserve"> </w:t>
      </w:r>
      <w:r>
        <w:t>Итого</w:t>
      </w:r>
      <w:r>
        <w:rPr>
          <w:rFonts w:eastAsia="Times New Roman"/>
        </w:rPr>
        <w:t xml:space="preserve"> </w:t>
      </w:r>
      <w:r>
        <w:t>6</w:t>
      </w:r>
      <w:r>
        <w:rPr>
          <w:rFonts w:eastAsia="Times New Roman"/>
        </w:rPr>
        <w:t xml:space="preserve"> </w:t>
      </w:r>
      <w:r>
        <w:t>баллов</w:t>
      </w:r>
    </w:p>
    <w:p w:rsidR="00BF1BA3" w:rsidRDefault="00BF1BA3" w:rsidP="00BF1BA3">
      <w:pPr>
        <w:pStyle w:val="a8"/>
        <w:numPr>
          <w:ilvl w:val="0"/>
          <w:numId w:val="20"/>
        </w:numPr>
        <w:ind w:left="284" w:hanging="284"/>
      </w:pPr>
      <w:r>
        <w:t>указывает</w:t>
      </w:r>
      <w:r>
        <w:rPr>
          <w:rFonts w:eastAsia="Times New Roman"/>
        </w:rPr>
        <w:t xml:space="preserve"> </w:t>
      </w:r>
      <w:r>
        <w:t>время</w:t>
      </w:r>
      <w:r>
        <w:rPr>
          <w:rFonts w:eastAsia="Times New Roman"/>
        </w:rPr>
        <w:t xml:space="preserve"> </w:t>
      </w:r>
      <w:r>
        <w:t>создания</w:t>
      </w:r>
      <w:r>
        <w:rPr>
          <w:rFonts w:eastAsia="Times New Roman"/>
        </w:rPr>
        <w:t xml:space="preserve"> – </w:t>
      </w:r>
      <w:r>
        <w:t>по</w:t>
      </w:r>
      <w:r>
        <w:rPr>
          <w:rFonts w:eastAsia="Times New Roman"/>
        </w:rPr>
        <w:t xml:space="preserve"> </w:t>
      </w:r>
      <w:r>
        <w:t>2</w:t>
      </w:r>
      <w:r>
        <w:rPr>
          <w:rFonts w:eastAsia="Times New Roman"/>
        </w:rPr>
        <w:t xml:space="preserve"> </w:t>
      </w:r>
      <w:r>
        <w:t>балла</w:t>
      </w:r>
      <w:r>
        <w:rPr>
          <w:rFonts w:eastAsia="Times New Roman"/>
        </w:rPr>
        <w:t xml:space="preserve"> </w:t>
      </w:r>
      <w:r>
        <w:t>за</w:t>
      </w:r>
      <w:r>
        <w:rPr>
          <w:rFonts w:eastAsia="Times New Roman"/>
        </w:rPr>
        <w:t xml:space="preserve"> </w:t>
      </w:r>
      <w:r>
        <w:t>ка</w:t>
      </w:r>
      <w:r>
        <w:t>ж</w:t>
      </w:r>
      <w:r>
        <w:t>дый</w:t>
      </w:r>
      <w:r>
        <w:rPr>
          <w:rFonts w:eastAsia="Times New Roman"/>
        </w:rPr>
        <w:t xml:space="preserve"> </w:t>
      </w:r>
      <w:r>
        <w:t>верный</w:t>
      </w:r>
      <w:r>
        <w:rPr>
          <w:rFonts w:eastAsia="Times New Roman"/>
        </w:rPr>
        <w:t xml:space="preserve"> </w:t>
      </w:r>
      <w:r>
        <w:t>ответ.</w:t>
      </w:r>
      <w:r>
        <w:rPr>
          <w:rFonts w:eastAsia="Times New Roman"/>
        </w:rPr>
        <w:t xml:space="preserve"> </w:t>
      </w:r>
      <w:r>
        <w:t>Итого</w:t>
      </w:r>
      <w:r>
        <w:rPr>
          <w:rFonts w:eastAsia="Times New Roman"/>
        </w:rPr>
        <w:t xml:space="preserve"> </w:t>
      </w:r>
      <w:r>
        <w:t>6</w:t>
      </w:r>
      <w:r>
        <w:rPr>
          <w:rFonts w:eastAsia="Times New Roman"/>
        </w:rPr>
        <w:t xml:space="preserve"> </w:t>
      </w:r>
      <w:r>
        <w:t>баллов</w:t>
      </w:r>
    </w:p>
    <w:p w:rsidR="00BF1BA3" w:rsidRDefault="00BF1BA3" w:rsidP="00BF1BA3">
      <w:pPr>
        <w:pStyle w:val="a8"/>
        <w:numPr>
          <w:ilvl w:val="0"/>
          <w:numId w:val="20"/>
        </w:numPr>
        <w:ind w:left="284" w:hanging="284"/>
      </w:pPr>
      <w:r>
        <w:t>правильно</w:t>
      </w:r>
      <w:r>
        <w:rPr>
          <w:rFonts w:eastAsia="Times New Roman"/>
        </w:rPr>
        <w:t xml:space="preserve"> </w:t>
      </w:r>
      <w:r>
        <w:t>называет</w:t>
      </w:r>
      <w:r>
        <w:rPr>
          <w:rFonts w:eastAsia="Times New Roman"/>
        </w:rPr>
        <w:t xml:space="preserve"> </w:t>
      </w:r>
      <w:r>
        <w:t>местонахождение</w:t>
      </w:r>
      <w:r>
        <w:rPr>
          <w:rFonts w:eastAsia="Times New Roman"/>
        </w:rPr>
        <w:t xml:space="preserve"> – </w:t>
      </w:r>
      <w:r>
        <w:t>по</w:t>
      </w:r>
      <w:r>
        <w:rPr>
          <w:rFonts w:eastAsia="Times New Roman"/>
        </w:rPr>
        <w:t xml:space="preserve"> </w:t>
      </w:r>
      <w:r>
        <w:t>2</w:t>
      </w:r>
      <w:r>
        <w:rPr>
          <w:rFonts w:eastAsia="Times New Roman"/>
        </w:rPr>
        <w:t xml:space="preserve"> </w:t>
      </w:r>
      <w:r>
        <w:t>балла</w:t>
      </w:r>
      <w:r>
        <w:rPr>
          <w:rFonts w:eastAsia="Times New Roman"/>
        </w:rPr>
        <w:t xml:space="preserve"> </w:t>
      </w:r>
      <w:r>
        <w:t>за</w:t>
      </w:r>
      <w:r>
        <w:rPr>
          <w:rFonts w:eastAsia="Times New Roman"/>
        </w:rPr>
        <w:t xml:space="preserve"> </w:t>
      </w:r>
      <w:r>
        <w:t>каждый</w:t>
      </w:r>
      <w:r>
        <w:rPr>
          <w:rFonts w:eastAsia="Times New Roman"/>
        </w:rPr>
        <w:t xml:space="preserve"> </w:t>
      </w:r>
      <w:r>
        <w:t>верный</w:t>
      </w:r>
      <w:r>
        <w:rPr>
          <w:rFonts w:eastAsia="Times New Roman"/>
        </w:rPr>
        <w:t xml:space="preserve"> </w:t>
      </w:r>
      <w:r>
        <w:t>ответ.</w:t>
      </w:r>
      <w:r>
        <w:rPr>
          <w:rFonts w:eastAsia="Times New Roman"/>
        </w:rPr>
        <w:t xml:space="preserve"> </w:t>
      </w:r>
      <w:r>
        <w:t>Итого</w:t>
      </w:r>
      <w:r>
        <w:rPr>
          <w:rFonts w:eastAsia="Times New Roman"/>
        </w:rPr>
        <w:t xml:space="preserve"> </w:t>
      </w:r>
      <w:r>
        <w:t>6</w:t>
      </w:r>
      <w:r>
        <w:rPr>
          <w:rFonts w:eastAsia="Times New Roman"/>
        </w:rPr>
        <w:t xml:space="preserve"> </w:t>
      </w:r>
      <w:r>
        <w:t>ба</w:t>
      </w:r>
      <w:r>
        <w:t>л</w:t>
      </w:r>
      <w:r>
        <w:t>лов</w:t>
      </w:r>
    </w:p>
    <w:p w:rsidR="00BF1BA3" w:rsidRPr="00345479" w:rsidRDefault="00BF1BA3" w:rsidP="00BF1BA3">
      <w:pPr>
        <w:pStyle w:val="a8"/>
        <w:numPr>
          <w:ilvl w:val="0"/>
          <w:numId w:val="20"/>
        </w:numPr>
        <w:ind w:left="284" w:hanging="284"/>
      </w:pPr>
      <w:r>
        <w:t>При</w:t>
      </w:r>
      <w:r w:rsidRPr="00345479">
        <w:rPr>
          <w:rFonts w:eastAsia="Times New Roman"/>
        </w:rPr>
        <w:t xml:space="preserve"> </w:t>
      </w:r>
      <w:r>
        <w:t>сообщении</w:t>
      </w:r>
      <w:r w:rsidRPr="00345479">
        <w:rPr>
          <w:rFonts w:eastAsia="Times New Roman"/>
        </w:rPr>
        <w:t xml:space="preserve"> </w:t>
      </w:r>
      <w:r>
        <w:t>дополнительных</w:t>
      </w:r>
      <w:r w:rsidRPr="00345479">
        <w:rPr>
          <w:rFonts w:eastAsia="Times New Roman"/>
        </w:rPr>
        <w:t xml:space="preserve"> </w:t>
      </w:r>
      <w:r>
        <w:t>сведений</w:t>
      </w:r>
      <w:r w:rsidRPr="00345479">
        <w:rPr>
          <w:rFonts w:eastAsia="Times New Roman"/>
        </w:rPr>
        <w:t xml:space="preserve"> </w:t>
      </w:r>
      <w:r w:rsidRPr="00345479">
        <w:t>(и</w:t>
      </w:r>
      <w:r w:rsidRPr="00345479">
        <w:t>з</w:t>
      </w:r>
      <w:r w:rsidRPr="00345479">
        <w:t>вестные произведения той же эпохи, той же культуры, особенности)</w:t>
      </w:r>
      <w:r>
        <w:t xml:space="preserve"> </w:t>
      </w:r>
      <w:r w:rsidRPr="00345479">
        <w:rPr>
          <w:rFonts w:eastAsia="Times New Roman"/>
        </w:rPr>
        <w:t xml:space="preserve">– </w:t>
      </w:r>
      <w:r>
        <w:t>по</w:t>
      </w:r>
      <w:r w:rsidRPr="00345479">
        <w:rPr>
          <w:rFonts w:eastAsia="Times New Roman"/>
        </w:rPr>
        <w:t xml:space="preserve"> 1 </w:t>
      </w:r>
      <w:r>
        <w:t>дополнительному</w:t>
      </w:r>
      <w:r w:rsidRPr="00345479">
        <w:rPr>
          <w:rFonts w:eastAsia="Times New Roman"/>
        </w:rPr>
        <w:t xml:space="preserve"> </w:t>
      </w:r>
      <w:r>
        <w:t>баллу,</w:t>
      </w:r>
      <w:r w:rsidRPr="00345479">
        <w:rPr>
          <w:rFonts w:eastAsia="Times New Roman"/>
        </w:rPr>
        <w:t xml:space="preserve"> </w:t>
      </w:r>
      <w:r>
        <w:t>но</w:t>
      </w:r>
      <w:r w:rsidRPr="00345479">
        <w:rPr>
          <w:rFonts w:eastAsia="Times New Roman"/>
        </w:rPr>
        <w:t xml:space="preserve"> </w:t>
      </w:r>
      <w:r>
        <w:t>не</w:t>
      </w:r>
      <w:r w:rsidRPr="00345479">
        <w:rPr>
          <w:rFonts w:eastAsia="Times New Roman"/>
        </w:rPr>
        <w:t xml:space="preserve"> </w:t>
      </w:r>
      <w:r>
        <w:t>более</w:t>
      </w:r>
      <w:r w:rsidRPr="00345479">
        <w:rPr>
          <w:rFonts w:eastAsia="Times New Roman"/>
        </w:rPr>
        <w:t xml:space="preserve"> </w:t>
      </w:r>
      <w:r>
        <w:t>4</w:t>
      </w:r>
      <w:r w:rsidRPr="00345479">
        <w:rPr>
          <w:rFonts w:eastAsia="Times New Roman"/>
        </w:rPr>
        <w:t xml:space="preserve"> </w:t>
      </w:r>
      <w:r>
        <w:t>баллов</w:t>
      </w:r>
      <w:r w:rsidRPr="00345479">
        <w:rPr>
          <w:rFonts w:eastAsia="Times New Roman"/>
        </w:rPr>
        <w:t xml:space="preserve"> </w:t>
      </w:r>
      <w:r>
        <w:t>для</w:t>
      </w:r>
      <w:r w:rsidRPr="00345479">
        <w:rPr>
          <w:rFonts w:eastAsia="Times New Roman"/>
        </w:rPr>
        <w:t xml:space="preserve"> </w:t>
      </w:r>
      <w:r>
        <w:t>всего</w:t>
      </w:r>
      <w:r w:rsidRPr="00345479">
        <w:rPr>
          <w:rFonts w:eastAsia="Times New Roman"/>
        </w:rPr>
        <w:t xml:space="preserve"> </w:t>
      </w:r>
      <w:r>
        <w:t>о</w:t>
      </w:r>
      <w:r>
        <w:t>т</w:t>
      </w:r>
      <w:r>
        <w:t>вета</w:t>
      </w:r>
      <w:r w:rsidRPr="00345479">
        <w:rPr>
          <w:rFonts w:eastAsia="Times New Roman"/>
        </w:rPr>
        <w:t xml:space="preserve"> </w:t>
      </w:r>
    </w:p>
    <w:p w:rsidR="00BF1BA3" w:rsidRDefault="00BF1BA3" w:rsidP="00BF1BA3">
      <w:pPr>
        <w:numPr>
          <w:ilvl w:val="0"/>
          <w:numId w:val="21"/>
        </w:numPr>
        <w:ind w:left="284" w:hanging="284"/>
      </w:pPr>
      <w:r>
        <w:rPr>
          <w:rFonts w:eastAsia="Times New Roman"/>
        </w:rPr>
        <w:lastRenderedPageBreak/>
        <w:t xml:space="preserve">За </w:t>
      </w:r>
      <w:r>
        <w:t>орфографические</w:t>
      </w:r>
      <w:r>
        <w:rPr>
          <w:rFonts w:eastAsia="Times New Roman"/>
        </w:rPr>
        <w:t xml:space="preserve"> </w:t>
      </w:r>
      <w:r>
        <w:t xml:space="preserve">ошибки </w:t>
      </w:r>
      <w:r>
        <w:rPr>
          <w:rFonts w:eastAsia="Times New Roman"/>
        </w:rPr>
        <w:t xml:space="preserve">– </w:t>
      </w:r>
      <w:r>
        <w:t>снимается</w:t>
      </w:r>
      <w:r>
        <w:rPr>
          <w:rFonts w:eastAsia="Times New Roman"/>
        </w:rPr>
        <w:t xml:space="preserve"> до 2 баллов.</w:t>
      </w:r>
    </w:p>
    <w:p w:rsidR="00BF1BA3" w:rsidRDefault="00BF1BA3" w:rsidP="006A4AD8">
      <w:pPr>
        <w:pStyle w:val="a8"/>
        <w:ind w:left="284" w:firstLine="0"/>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6"/>
        <w:gridCol w:w="3260"/>
        <w:gridCol w:w="3402"/>
      </w:tblGrid>
      <w:tr w:rsidR="006A4AD8" w:rsidTr="00B36317">
        <w:tc>
          <w:tcPr>
            <w:tcW w:w="3936" w:type="dxa"/>
            <w:shd w:val="clear" w:color="auto" w:fill="auto"/>
          </w:tcPr>
          <w:p w:rsidR="006A4AD8" w:rsidRPr="00C71FC3" w:rsidRDefault="006A4AD8" w:rsidP="0018133F">
            <w:pPr>
              <w:snapToGrid w:val="0"/>
              <w:ind w:firstLine="0"/>
            </w:pPr>
            <w:r w:rsidRPr="00110ED7">
              <w:rPr>
                <w:b/>
              </w:rPr>
              <w:t xml:space="preserve">1. </w:t>
            </w:r>
            <w:r w:rsidR="003F13CC">
              <w:t>Маска Тутанхамона</w:t>
            </w:r>
          </w:p>
          <w:p w:rsidR="006A4AD8" w:rsidRDefault="00CE1599" w:rsidP="006D19E8">
            <w:pPr>
              <w:numPr>
                <w:ilvl w:val="0"/>
                <w:numId w:val="13"/>
              </w:numPr>
              <w:tabs>
                <w:tab w:val="left" w:pos="142"/>
                <w:tab w:val="left" w:pos="284"/>
              </w:tabs>
              <w:snapToGrid w:val="0"/>
              <w:ind w:left="142" w:firstLine="0"/>
            </w:pPr>
            <w:r>
              <w:t>Древний Египет</w:t>
            </w:r>
          </w:p>
          <w:p w:rsidR="006A4AD8" w:rsidRDefault="00CE1599" w:rsidP="006D19E8">
            <w:pPr>
              <w:numPr>
                <w:ilvl w:val="0"/>
                <w:numId w:val="13"/>
              </w:numPr>
              <w:tabs>
                <w:tab w:val="left" w:pos="142"/>
                <w:tab w:val="left" w:pos="284"/>
              </w:tabs>
              <w:snapToGrid w:val="0"/>
              <w:ind w:left="142" w:firstLine="0"/>
            </w:pPr>
            <w:r>
              <w:t xml:space="preserve">Новое царство, 14 </w:t>
            </w:r>
            <w:proofErr w:type="gramStart"/>
            <w:r>
              <w:t>в</w:t>
            </w:r>
            <w:proofErr w:type="gramEnd"/>
            <w:r>
              <w:t>. до н.э.</w:t>
            </w:r>
          </w:p>
          <w:p w:rsidR="006A4AD8" w:rsidRPr="00110ED7" w:rsidRDefault="003F13CC" w:rsidP="00AD7CFE">
            <w:pPr>
              <w:numPr>
                <w:ilvl w:val="0"/>
                <w:numId w:val="13"/>
              </w:numPr>
              <w:tabs>
                <w:tab w:val="left" w:pos="142"/>
                <w:tab w:val="left" w:pos="284"/>
              </w:tabs>
              <w:snapToGrid w:val="0"/>
              <w:ind w:left="142" w:firstLine="0"/>
              <w:rPr>
                <w:b/>
              </w:rPr>
            </w:pPr>
            <w:r>
              <w:t>Египетский музей, Каир, Ег</w:t>
            </w:r>
            <w:r>
              <w:t>и</w:t>
            </w:r>
            <w:r>
              <w:t>пет</w:t>
            </w:r>
          </w:p>
        </w:tc>
        <w:tc>
          <w:tcPr>
            <w:tcW w:w="3260" w:type="dxa"/>
            <w:shd w:val="clear" w:color="auto" w:fill="auto"/>
          </w:tcPr>
          <w:p w:rsidR="006A4AD8" w:rsidRPr="00744EC2" w:rsidRDefault="006A4AD8" w:rsidP="0018133F">
            <w:pPr>
              <w:snapToGrid w:val="0"/>
              <w:ind w:firstLine="0"/>
            </w:pPr>
            <w:r w:rsidRPr="00110ED7">
              <w:rPr>
                <w:b/>
              </w:rPr>
              <w:t xml:space="preserve">2. </w:t>
            </w:r>
            <w:r w:rsidR="00141E2A">
              <w:t>Ника Самофракийская</w:t>
            </w:r>
          </w:p>
          <w:p w:rsidR="006A4AD8" w:rsidRPr="00744EC2" w:rsidRDefault="00141E2A" w:rsidP="006D19E8">
            <w:pPr>
              <w:numPr>
                <w:ilvl w:val="0"/>
                <w:numId w:val="14"/>
              </w:numPr>
              <w:tabs>
                <w:tab w:val="left" w:pos="175"/>
                <w:tab w:val="left" w:pos="601"/>
              </w:tabs>
              <w:snapToGrid w:val="0"/>
              <w:ind w:left="34" w:firstLine="0"/>
            </w:pPr>
            <w:r>
              <w:t>Древняя Греция</w:t>
            </w:r>
          </w:p>
          <w:p w:rsidR="006A4AD8" w:rsidRPr="00744EC2" w:rsidRDefault="00141E2A" w:rsidP="006D19E8">
            <w:pPr>
              <w:numPr>
                <w:ilvl w:val="0"/>
                <w:numId w:val="14"/>
              </w:numPr>
              <w:tabs>
                <w:tab w:val="left" w:pos="175"/>
                <w:tab w:val="left" w:pos="601"/>
              </w:tabs>
              <w:snapToGrid w:val="0"/>
              <w:ind w:left="34" w:firstLine="0"/>
            </w:pPr>
            <w:r>
              <w:rPr>
                <w:lang w:val="en-US"/>
              </w:rPr>
              <w:t>II</w:t>
            </w:r>
            <w:r>
              <w:t xml:space="preserve"> в. до н.э.  (192 г. </w:t>
            </w:r>
            <w:proofErr w:type="gramStart"/>
            <w:r>
              <w:t>до</w:t>
            </w:r>
            <w:proofErr w:type="gramEnd"/>
            <w:r>
              <w:t xml:space="preserve"> н.э.)</w:t>
            </w:r>
          </w:p>
          <w:p w:rsidR="006A4AD8" w:rsidRPr="00B36317" w:rsidRDefault="00141E2A" w:rsidP="00B36317">
            <w:pPr>
              <w:numPr>
                <w:ilvl w:val="0"/>
                <w:numId w:val="14"/>
              </w:numPr>
              <w:tabs>
                <w:tab w:val="left" w:pos="175"/>
                <w:tab w:val="left" w:pos="601"/>
              </w:tabs>
              <w:snapToGrid w:val="0"/>
              <w:ind w:left="34" w:firstLine="0"/>
            </w:pPr>
            <w:r>
              <w:t>Лувр, Париж, Франция</w:t>
            </w:r>
          </w:p>
        </w:tc>
        <w:tc>
          <w:tcPr>
            <w:tcW w:w="3402" w:type="dxa"/>
            <w:shd w:val="clear" w:color="auto" w:fill="auto"/>
          </w:tcPr>
          <w:p w:rsidR="003F13CC" w:rsidRDefault="006A4AD8" w:rsidP="0018133F">
            <w:pPr>
              <w:snapToGrid w:val="0"/>
              <w:ind w:firstLine="0"/>
            </w:pPr>
            <w:r w:rsidRPr="00110ED7">
              <w:rPr>
                <w:b/>
              </w:rPr>
              <w:t xml:space="preserve">3. </w:t>
            </w:r>
            <w:r w:rsidR="00886962">
              <w:t>Храм Софии Киевской</w:t>
            </w:r>
          </w:p>
          <w:p w:rsidR="00886962" w:rsidRDefault="00886962" w:rsidP="006D19E8">
            <w:pPr>
              <w:numPr>
                <w:ilvl w:val="0"/>
                <w:numId w:val="15"/>
              </w:numPr>
              <w:snapToGrid w:val="0"/>
              <w:ind w:left="317" w:hanging="283"/>
            </w:pPr>
            <w:r>
              <w:t>Древняя Русь</w:t>
            </w:r>
          </w:p>
          <w:p w:rsidR="00886962" w:rsidRDefault="00886962" w:rsidP="006D19E8">
            <w:pPr>
              <w:numPr>
                <w:ilvl w:val="0"/>
                <w:numId w:val="15"/>
              </w:numPr>
              <w:snapToGrid w:val="0"/>
              <w:ind w:left="317" w:hanging="283"/>
            </w:pPr>
            <w:proofErr w:type="gramStart"/>
            <w:r>
              <w:t>1037 г. (1 пол.</w:t>
            </w:r>
            <w:proofErr w:type="gramEnd"/>
            <w:r>
              <w:t xml:space="preserve"> </w:t>
            </w:r>
            <w:r>
              <w:rPr>
                <w:lang w:val="en-US"/>
              </w:rPr>
              <w:t>XI</w:t>
            </w:r>
            <w:r>
              <w:t xml:space="preserve"> в.)</w:t>
            </w:r>
          </w:p>
          <w:p w:rsidR="00886962" w:rsidRPr="00744EC2" w:rsidRDefault="00886962" w:rsidP="006D19E8">
            <w:pPr>
              <w:numPr>
                <w:ilvl w:val="0"/>
                <w:numId w:val="15"/>
              </w:numPr>
              <w:snapToGrid w:val="0"/>
              <w:ind w:left="317" w:hanging="283"/>
            </w:pPr>
            <w:r>
              <w:t>Киев, Украина</w:t>
            </w:r>
          </w:p>
        </w:tc>
      </w:tr>
    </w:tbl>
    <w:p w:rsidR="00AD7CFE" w:rsidRPr="0018133F" w:rsidRDefault="00AD7CFE" w:rsidP="00345479">
      <w:pPr>
        <w:jc w:val="right"/>
        <w:rPr>
          <w:b/>
          <w:szCs w:val="28"/>
          <w:u w:val="single"/>
        </w:rPr>
      </w:pPr>
      <w:r w:rsidRPr="0018133F">
        <w:rPr>
          <w:b/>
          <w:szCs w:val="28"/>
          <w:u w:val="single"/>
        </w:rPr>
        <w:t>Максимальная</w:t>
      </w:r>
      <w:r w:rsidRPr="0018133F">
        <w:rPr>
          <w:rFonts w:eastAsia="Times New Roman"/>
          <w:b/>
          <w:szCs w:val="28"/>
          <w:u w:val="single"/>
        </w:rPr>
        <w:t xml:space="preserve"> </w:t>
      </w:r>
      <w:r w:rsidRPr="0018133F">
        <w:rPr>
          <w:b/>
          <w:szCs w:val="28"/>
          <w:u w:val="single"/>
        </w:rPr>
        <w:t>оценка:</w:t>
      </w:r>
      <w:r w:rsidRPr="0018133F">
        <w:rPr>
          <w:rFonts w:eastAsia="Times New Roman"/>
          <w:b/>
          <w:szCs w:val="28"/>
          <w:u w:val="single"/>
        </w:rPr>
        <w:t xml:space="preserve"> </w:t>
      </w:r>
      <w:r w:rsidRPr="0018133F">
        <w:rPr>
          <w:b/>
          <w:szCs w:val="28"/>
          <w:u w:val="single"/>
        </w:rPr>
        <w:t>28</w:t>
      </w:r>
      <w:r w:rsidRPr="0018133F">
        <w:rPr>
          <w:rFonts w:eastAsia="Times New Roman"/>
          <w:b/>
          <w:szCs w:val="28"/>
          <w:u w:val="single"/>
        </w:rPr>
        <w:t xml:space="preserve"> </w:t>
      </w:r>
      <w:r w:rsidRPr="0018133F">
        <w:rPr>
          <w:b/>
          <w:szCs w:val="28"/>
          <w:u w:val="single"/>
        </w:rPr>
        <w:t>баллов</w:t>
      </w:r>
    </w:p>
    <w:p w:rsidR="006A4AD8" w:rsidRPr="0018133F" w:rsidRDefault="006A4AD8" w:rsidP="006A4AD8">
      <w:pPr>
        <w:rPr>
          <w:b/>
          <w:sz w:val="22"/>
        </w:rPr>
      </w:pPr>
    </w:p>
    <w:p w:rsidR="006A4AD8" w:rsidRPr="0018133F" w:rsidRDefault="006A4AD8" w:rsidP="006A4AD8">
      <w:pPr>
        <w:rPr>
          <w:sz w:val="22"/>
          <w:u w:val="single"/>
        </w:rPr>
      </w:pPr>
    </w:p>
    <w:p w:rsidR="006A4AD8" w:rsidRPr="0018133F" w:rsidRDefault="006A4AD8" w:rsidP="00C96407">
      <w:pPr>
        <w:jc w:val="center"/>
        <w:rPr>
          <w:b/>
          <w:szCs w:val="28"/>
          <w:u w:val="single"/>
        </w:rPr>
      </w:pPr>
      <w:r w:rsidRPr="0018133F">
        <w:rPr>
          <w:rFonts w:eastAsia="Times New Roman"/>
          <w:b/>
          <w:szCs w:val="28"/>
          <w:u w:val="single"/>
        </w:rPr>
        <w:t xml:space="preserve">3 </w:t>
      </w:r>
      <w:r w:rsidRPr="0018133F">
        <w:rPr>
          <w:b/>
          <w:szCs w:val="28"/>
          <w:u w:val="single"/>
        </w:rPr>
        <w:t>задание</w:t>
      </w:r>
    </w:p>
    <w:p w:rsidR="00FF7952" w:rsidRPr="0018133F" w:rsidRDefault="00FF7952" w:rsidP="00FF7952">
      <w:pPr>
        <w:rPr>
          <w:b/>
          <w:i/>
          <w:sz w:val="22"/>
        </w:rPr>
      </w:pPr>
      <w:r w:rsidRPr="0018133F">
        <w:rPr>
          <w:b/>
          <w:i/>
          <w:sz w:val="22"/>
        </w:rPr>
        <w:t>Рассмотрите</w:t>
      </w:r>
      <w:r w:rsidRPr="0018133F">
        <w:rPr>
          <w:rFonts w:eastAsia="Times New Roman"/>
          <w:b/>
          <w:i/>
          <w:sz w:val="22"/>
        </w:rPr>
        <w:t xml:space="preserve"> </w:t>
      </w:r>
      <w:r w:rsidRPr="0018133F">
        <w:rPr>
          <w:b/>
          <w:i/>
          <w:sz w:val="22"/>
        </w:rPr>
        <w:t>и</w:t>
      </w:r>
      <w:r w:rsidRPr="0018133F">
        <w:rPr>
          <w:rFonts w:eastAsia="Times New Roman"/>
          <w:b/>
          <w:i/>
          <w:sz w:val="22"/>
        </w:rPr>
        <w:t xml:space="preserve"> </w:t>
      </w:r>
      <w:r w:rsidRPr="0018133F">
        <w:rPr>
          <w:b/>
          <w:i/>
          <w:sz w:val="22"/>
        </w:rPr>
        <w:t>проанализируйте</w:t>
      </w:r>
      <w:r w:rsidRPr="0018133F">
        <w:rPr>
          <w:rFonts w:eastAsia="Times New Roman"/>
          <w:b/>
          <w:i/>
          <w:sz w:val="22"/>
        </w:rPr>
        <w:t xml:space="preserve"> </w:t>
      </w:r>
      <w:r w:rsidRPr="0018133F">
        <w:rPr>
          <w:b/>
          <w:i/>
          <w:sz w:val="22"/>
        </w:rPr>
        <w:t>ка</w:t>
      </w:r>
      <w:r w:rsidRPr="0018133F">
        <w:rPr>
          <w:b/>
          <w:i/>
          <w:sz w:val="22"/>
        </w:rPr>
        <w:t>р</w:t>
      </w:r>
      <w:r w:rsidRPr="0018133F">
        <w:rPr>
          <w:b/>
          <w:i/>
          <w:sz w:val="22"/>
        </w:rPr>
        <w:t>тину</w:t>
      </w:r>
      <w:r w:rsidRPr="0018133F">
        <w:rPr>
          <w:rFonts w:eastAsia="Times New Roman"/>
          <w:b/>
          <w:i/>
          <w:sz w:val="22"/>
        </w:rPr>
        <w:t>.</w:t>
      </w:r>
    </w:p>
    <w:p w:rsidR="00FF7952" w:rsidRPr="0018133F" w:rsidRDefault="00FF7952" w:rsidP="00FF7952">
      <w:pPr>
        <w:pStyle w:val="a8"/>
        <w:numPr>
          <w:ilvl w:val="0"/>
          <w:numId w:val="1"/>
        </w:numPr>
        <w:tabs>
          <w:tab w:val="left" w:pos="284"/>
        </w:tabs>
        <w:ind w:left="284" w:hanging="284"/>
        <w:rPr>
          <w:sz w:val="22"/>
        </w:rPr>
      </w:pPr>
      <w:r w:rsidRPr="0018133F">
        <w:rPr>
          <w:sz w:val="22"/>
        </w:rPr>
        <w:t>Напишите название произведения и автора.</w:t>
      </w:r>
    </w:p>
    <w:p w:rsidR="00FF7952" w:rsidRPr="0018133F" w:rsidRDefault="00FF7952" w:rsidP="00FF7952">
      <w:pPr>
        <w:pStyle w:val="a8"/>
        <w:numPr>
          <w:ilvl w:val="0"/>
          <w:numId w:val="1"/>
        </w:numPr>
        <w:tabs>
          <w:tab w:val="left" w:pos="284"/>
        </w:tabs>
        <w:ind w:left="284" w:hanging="284"/>
        <w:rPr>
          <w:sz w:val="22"/>
        </w:rPr>
      </w:pPr>
      <w:r w:rsidRPr="0018133F">
        <w:rPr>
          <w:sz w:val="22"/>
        </w:rPr>
        <w:t>Опишите</w:t>
      </w:r>
      <w:r w:rsidRPr="0018133F">
        <w:rPr>
          <w:rFonts w:eastAsia="Times New Roman"/>
          <w:sz w:val="22"/>
        </w:rPr>
        <w:t xml:space="preserve"> </w:t>
      </w:r>
      <w:r w:rsidR="00AF1FE9" w:rsidRPr="0018133F">
        <w:rPr>
          <w:rFonts w:eastAsia="Times New Roman"/>
          <w:sz w:val="22"/>
        </w:rPr>
        <w:t xml:space="preserve">сюжет и </w:t>
      </w:r>
      <w:r w:rsidRPr="0018133F">
        <w:rPr>
          <w:sz w:val="22"/>
        </w:rPr>
        <w:t>общую</w:t>
      </w:r>
      <w:r w:rsidRPr="0018133F">
        <w:rPr>
          <w:rFonts w:eastAsia="Times New Roman"/>
          <w:sz w:val="22"/>
        </w:rPr>
        <w:t xml:space="preserve"> </w:t>
      </w:r>
      <w:r w:rsidRPr="0018133F">
        <w:rPr>
          <w:sz w:val="22"/>
        </w:rPr>
        <w:t>композицию</w:t>
      </w:r>
      <w:r w:rsidRPr="0018133F">
        <w:rPr>
          <w:rFonts w:eastAsia="Times New Roman"/>
          <w:sz w:val="22"/>
        </w:rPr>
        <w:t xml:space="preserve"> </w:t>
      </w:r>
      <w:r w:rsidRPr="0018133F">
        <w:rPr>
          <w:sz w:val="22"/>
        </w:rPr>
        <w:t>раб</w:t>
      </w:r>
      <w:r w:rsidRPr="0018133F">
        <w:rPr>
          <w:sz w:val="22"/>
        </w:rPr>
        <w:t>о</w:t>
      </w:r>
      <w:r w:rsidRPr="0018133F">
        <w:rPr>
          <w:sz w:val="22"/>
        </w:rPr>
        <w:t>ты.</w:t>
      </w:r>
    </w:p>
    <w:p w:rsidR="00FF7952" w:rsidRPr="0018133F" w:rsidRDefault="00FF7952" w:rsidP="00FF7952">
      <w:pPr>
        <w:pStyle w:val="a8"/>
        <w:numPr>
          <w:ilvl w:val="0"/>
          <w:numId w:val="1"/>
        </w:numPr>
        <w:tabs>
          <w:tab w:val="left" w:pos="284"/>
        </w:tabs>
        <w:ind w:left="284" w:hanging="284"/>
        <w:rPr>
          <w:sz w:val="22"/>
        </w:rPr>
      </w:pPr>
      <w:r w:rsidRPr="0018133F">
        <w:rPr>
          <w:sz w:val="22"/>
        </w:rPr>
        <w:t>Назовите</w:t>
      </w:r>
      <w:r w:rsidRPr="0018133F">
        <w:rPr>
          <w:rFonts w:eastAsia="Times New Roman"/>
          <w:sz w:val="22"/>
        </w:rPr>
        <w:t xml:space="preserve"> </w:t>
      </w:r>
      <w:r w:rsidRPr="0018133F">
        <w:rPr>
          <w:sz w:val="22"/>
        </w:rPr>
        <w:t>значимые</w:t>
      </w:r>
      <w:r w:rsidRPr="0018133F">
        <w:rPr>
          <w:rFonts w:eastAsia="Times New Roman"/>
          <w:sz w:val="22"/>
        </w:rPr>
        <w:t xml:space="preserve"> </w:t>
      </w:r>
      <w:r w:rsidRPr="0018133F">
        <w:rPr>
          <w:sz w:val="22"/>
        </w:rPr>
        <w:t>запоминающиеся</w:t>
      </w:r>
      <w:r w:rsidRPr="0018133F">
        <w:rPr>
          <w:rFonts w:eastAsia="Times New Roman"/>
          <w:sz w:val="22"/>
        </w:rPr>
        <w:t xml:space="preserve"> </w:t>
      </w:r>
      <w:r w:rsidRPr="0018133F">
        <w:rPr>
          <w:sz w:val="22"/>
        </w:rPr>
        <w:t>детали,</w:t>
      </w:r>
      <w:r w:rsidRPr="0018133F">
        <w:rPr>
          <w:rFonts w:eastAsia="Times New Roman"/>
          <w:sz w:val="22"/>
        </w:rPr>
        <w:t xml:space="preserve"> </w:t>
      </w:r>
      <w:r w:rsidRPr="0018133F">
        <w:rPr>
          <w:sz w:val="22"/>
        </w:rPr>
        <w:t>их</w:t>
      </w:r>
      <w:r w:rsidRPr="0018133F">
        <w:rPr>
          <w:rFonts w:eastAsia="Times New Roman"/>
          <w:sz w:val="22"/>
        </w:rPr>
        <w:t xml:space="preserve"> </w:t>
      </w:r>
      <w:r w:rsidRPr="0018133F">
        <w:rPr>
          <w:sz w:val="22"/>
        </w:rPr>
        <w:t>место</w:t>
      </w:r>
      <w:r w:rsidRPr="0018133F">
        <w:rPr>
          <w:rFonts w:eastAsia="Times New Roman"/>
          <w:sz w:val="22"/>
        </w:rPr>
        <w:t xml:space="preserve"> </w:t>
      </w:r>
      <w:r w:rsidRPr="0018133F">
        <w:rPr>
          <w:sz w:val="22"/>
        </w:rPr>
        <w:t>в</w:t>
      </w:r>
      <w:r w:rsidRPr="0018133F">
        <w:rPr>
          <w:rFonts w:eastAsia="Times New Roman"/>
          <w:sz w:val="22"/>
        </w:rPr>
        <w:t xml:space="preserve"> </w:t>
      </w:r>
      <w:r w:rsidRPr="0018133F">
        <w:rPr>
          <w:sz w:val="22"/>
        </w:rPr>
        <w:t>композиции</w:t>
      </w:r>
      <w:r w:rsidRPr="0018133F">
        <w:rPr>
          <w:rFonts w:eastAsia="Times New Roman"/>
          <w:sz w:val="22"/>
        </w:rPr>
        <w:t xml:space="preserve"> </w:t>
      </w:r>
      <w:r w:rsidRPr="0018133F">
        <w:rPr>
          <w:sz w:val="22"/>
        </w:rPr>
        <w:t>и</w:t>
      </w:r>
      <w:r w:rsidRPr="0018133F">
        <w:rPr>
          <w:rFonts w:eastAsia="Times New Roman"/>
          <w:sz w:val="22"/>
        </w:rPr>
        <w:t xml:space="preserve"> </w:t>
      </w:r>
      <w:r w:rsidRPr="0018133F">
        <w:rPr>
          <w:sz w:val="22"/>
        </w:rPr>
        <w:t>фун</w:t>
      </w:r>
      <w:r w:rsidRPr="0018133F">
        <w:rPr>
          <w:sz w:val="22"/>
        </w:rPr>
        <w:t>к</w:t>
      </w:r>
      <w:r w:rsidRPr="0018133F">
        <w:rPr>
          <w:sz w:val="22"/>
        </w:rPr>
        <w:t>ции.</w:t>
      </w:r>
    </w:p>
    <w:p w:rsidR="00FF7952" w:rsidRPr="0018133F" w:rsidRDefault="00FF7952" w:rsidP="00FF7952">
      <w:pPr>
        <w:pStyle w:val="a8"/>
        <w:numPr>
          <w:ilvl w:val="0"/>
          <w:numId w:val="1"/>
        </w:numPr>
        <w:tabs>
          <w:tab w:val="left" w:pos="284"/>
        </w:tabs>
        <w:ind w:left="284" w:hanging="284"/>
        <w:rPr>
          <w:sz w:val="22"/>
        </w:rPr>
      </w:pPr>
      <w:r w:rsidRPr="0018133F">
        <w:rPr>
          <w:sz w:val="22"/>
        </w:rPr>
        <w:t>Определите</w:t>
      </w:r>
      <w:r w:rsidRPr="0018133F">
        <w:rPr>
          <w:rFonts w:eastAsia="Times New Roman"/>
          <w:sz w:val="22"/>
        </w:rPr>
        <w:t xml:space="preserve"> </w:t>
      </w:r>
      <w:r w:rsidRPr="0018133F">
        <w:rPr>
          <w:sz w:val="22"/>
        </w:rPr>
        <w:t>общее</w:t>
      </w:r>
      <w:r w:rsidRPr="0018133F">
        <w:rPr>
          <w:rFonts w:eastAsia="Times New Roman"/>
          <w:sz w:val="22"/>
        </w:rPr>
        <w:t xml:space="preserve"> </w:t>
      </w:r>
      <w:r w:rsidRPr="0018133F">
        <w:rPr>
          <w:sz w:val="22"/>
        </w:rPr>
        <w:t>настроение</w:t>
      </w:r>
      <w:r w:rsidRPr="0018133F">
        <w:rPr>
          <w:rFonts w:eastAsia="Times New Roman"/>
          <w:sz w:val="22"/>
        </w:rPr>
        <w:t xml:space="preserve"> </w:t>
      </w:r>
      <w:r w:rsidRPr="0018133F">
        <w:rPr>
          <w:sz w:val="22"/>
        </w:rPr>
        <w:t>ка</w:t>
      </w:r>
      <w:r w:rsidRPr="0018133F">
        <w:rPr>
          <w:sz w:val="22"/>
        </w:rPr>
        <w:t>р</w:t>
      </w:r>
      <w:r w:rsidRPr="0018133F">
        <w:rPr>
          <w:sz w:val="22"/>
        </w:rPr>
        <w:t>тины.</w:t>
      </w:r>
    </w:p>
    <w:p w:rsidR="00FF7952" w:rsidRPr="0018133F" w:rsidRDefault="00FF7952" w:rsidP="00FF7952">
      <w:pPr>
        <w:pStyle w:val="a8"/>
        <w:numPr>
          <w:ilvl w:val="0"/>
          <w:numId w:val="1"/>
        </w:numPr>
        <w:tabs>
          <w:tab w:val="left" w:pos="284"/>
        </w:tabs>
        <w:ind w:left="284" w:hanging="284"/>
        <w:rPr>
          <w:sz w:val="22"/>
        </w:rPr>
      </w:pPr>
      <w:r w:rsidRPr="0018133F">
        <w:rPr>
          <w:sz w:val="22"/>
        </w:rPr>
        <w:t>Укажите</w:t>
      </w:r>
      <w:r w:rsidRPr="0018133F">
        <w:rPr>
          <w:rFonts w:eastAsia="Times New Roman"/>
          <w:sz w:val="22"/>
        </w:rPr>
        <w:t xml:space="preserve"> </w:t>
      </w:r>
      <w:r w:rsidRPr="0018133F">
        <w:rPr>
          <w:sz w:val="22"/>
        </w:rPr>
        <w:t>жанр</w:t>
      </w:r>
      <w:r w:rsidRPr="0018133F">
        <w:rPr>
          <w:rFonts w:eastAsia="Times New Roman"/>
          <w:sz w:val="22"/>
        </w:rPr>
        <w:t xml:space="preserve"> </w:t>
      </w:r>
      <w:r w:rsidRPr="0018133F">
        <w:rPr>
          <w:sz w:val="22"/>
        </w:rPr>
        <w:t>картины</w:t>
      </w:r>
      <w:r w:rsidRPr="0018133F">
        <w:rPr>
          <w:rFonts w:eastAsia="Times New Roman"/>
          <w:sz w:val="22"/>
        </w:rPr>
        <w:t xml:space="preserve"> </w:t>
      </w:r>
      <w:r w:rsidRPr="0018133F">
        <w:rPr>
          <w:sz w:val="22"/>
        </w:rPr>
        <w:t>и</w:t>
      </w:r>
      <w:r w:rsidRPr="0018133F">
        <w:rPr>
          <w:rFonts w:eastAsia="Times New Roman"/>
          <w:sz w:val="22"/>
        </w:rPr>
        <w:t xml:space="preserve"> </w:t>
      </w:r>
      <w:r w:rsidRPr="0018133F">
        <w:rPr>
          <w:sz w:val="22"/>
        </w:rPr>
        <w:t>назовите</w:t>
      </w:r>
      <w:r w:rsidRPr="0018133F">
        <w:rPr>
          <w:rFonts w:eastAsia="Times New Roman"/>
          <w:sz w:val="22"/>
        </w:rPr>
        <w:t xml:space="preserve"> </w:t>
      </w:r>
      <w:r w:rsidRPr="0018133F">
        <w:rPr>
          <w:sz w:val="22"/>
        </w:rPr>
        <w:t>3</w:t>
      </w:r>
      <w:r w:rsidRPr="0018133F">
        <w:rPr>
          <w:rFonts w:eastAsia="Times New Roman"/>
          <w:sz w:val="22"/>
        </w:rPr>
        <w:t xml:space="preserve"> </w:t>
      </w:r>
      <w:r w:rsidRPr="0018133F">
        <w:rPr>
          <w:sz w:val="22"/>
        </w:rPr>
        <w:t>произведения</w:t>
      </w:r>
      <w:r w:rsidRPr="0018133F">
        <w:rPr>
          <w:rFonts w:eastAsia="Times New Roman"/>
          <w:sz w:val="22"/>
        </w:rPr>
        <w:t xml:space="preserve"> </w:t>
      </w:r>
      <w:r w:rsidRPr="0018133F">
        <w:rPr>
          <w:sz w:val="22"/>
        </w:rPr>
        <w:t>этого</w:t>
      </w:r>
      <w:r w:rsidRPr="0018133F">
        <w:rPr>
          <w:rFonts w:eastAsia="Times New Roman"/>
          <w:sz w:val="22"/>
        </w:rPr>
        <w:t xml:space="preserve"> </w:t>
      </w:r>
      <w:r w:rsidRPr="0018133F">
        <w:rPr>
          <w:sz w:val="22"/>
        </w:rPr>
        <w:t>же</w:t>
      </w:r>
      <w:r w:rsidRPr="0018133F">
        <w:rPr>
          <w:rFonts w:eastAsia="Times New Roman"/>
          <w:sz w:val="22"/>
        </w:rPr>
        <w:t xml:space="preserve"> </w:t>
      </w:r>
      <w:r w:rsidRPr="0018133F">
        <w:rPr>
          <w:sz w:val="22"/>
        </w:rPr>
        <w:t>жа</w:t>
      </w:r>
      <w:r w:rsidRPr="0018133F">
        <w:rPr>
          <w:sz w:val="22"/>
        </w:rPr>
        <w:t>н</w:t>
      </w:r>
      <w:r w:rsidRPr="0018133F">
        <w:rPr>
          <w:sz w:val="22"/>
        </w:rPr>
        <w:t>ра.</w:t>
      </w:r>
    </w:p>
    <w:p w:rsidR="00FF7952" w:rsidRPr="0018133F" w:rsidRDefault="00FF7952" w:rsidP="00FF7952">
      <w:pPr>
        <w:pStyle w:val="a8"/>
        <w:numPr>
          <w:ilvl w:val="0"/>
          <w:numId w:val="1"/>
        </w:numPr>
        <w:tabs>
          <w:tab w:val="left" w:pos="284"/>
        </w:tabs>
        <w:ind w:left="284" w:hanging="284"/>
        <w:rPr>
          <w:sz w:val="22"/>
        </w:rPr>
      </w:pPr>
      <w:r w:rsidRPr="0018133F">
        <w:rPr>
          <w:sz w:val="22"/>
        </w:rPr>
        <w:t>Укажите</w:t>
      </w:r>
      <w:r w:rsidRPr="0018133F">
        <w:rPr>
          <w:rFonts w:eastAsia="Times New Roman"/>
          <w:sz w:val="22"/>
        </w:rPr>
        <w:t xml:space="preserve"> </w:t>
      </w:r>
      <w:r w:rsidRPr="0018133F">
        <w:rPr>
          <w:sz w:val="22"/>
        </w:rPr>
        <w:t>3</w:t>
      </w:r>
      <w:r w:rsidRPr="0018133F">
        <w:rPr>
          <w:rFonts w:eastAsia="Times New Roman"/>
          <w:sz w:val="22"/>
        </w:rPr>
        <w:t xml:space="preserve"> </w:t>
      </w:r>
      <w:r w:rsidRPr="0018133F">
        <w:rPr>
          <w:sz w:val="22"/>
        </w:rPr>
        <w:t>известные</w:t>
      </w:r>
      <w:r w:rsidRPr="0018133F">
        <w:rPr>
          <w:rFonts w:eastAsia="Times New Roman"/>
          <w:sz w:val="22"/>
        </w:rPr>
        <w:t xml:space="preserve"> </w:t>
      </w:r>
      <w:r w:rsidRPr="0018133F">
        <w:rPr>
          <w:sz w:val="22"/>
        </w:rPr>
        <w:t>работы</w:t>
      </w:r>
      <w:r w:rsidRPr="0018133F">
        <w:rPr>
          <w:rFonts w:eastAsia="Times New Roman"/>
          <w:sz w:val="22"/>
        </w:rPr>
        <w:t xml:space="preserve"> </w:t>
      </w:r>
      <w:r w:rsidRPr="0018133F">
        <w:rPr>
          <w:sz w:val="22"/>
        </w:rPr>
        <w:t>этого</w:t>
      </w:r>
      <w:r w:rsidRPr="0018133F">
        <w:rPr>
          <w:rFonts w:eastAsia="Times New Roman"/>
          <w:sz w:val="22"/>
        </w:rPr>
        <w:t xml:space="preserve"> </w:t>
      </w:r>
      <w:r w:rsidRPr="0018133F">
        <w:rPr>
          <w:sz w:val="22"/>
        </w:rPr>
        <w:t>же</w:t>
      </w:r>
      <w:r w:rsidRPr="0018133F">
        <w:rPr>
          <w:rFonts w:eastAsia="Times New Roman"/>
          <w:sz w:val="22"/>
        </w:rPr>
        <w:t xml:space="preserve"> </w:t>
      </w:r>
      <w:r w:rsidRPr="0018133F">
        <w:rPr>
          <w:sz w:val="22"/>
        </w:rPr>
        <w:t>худо</w:t>
      </w:r>
      <w:r w:rsidRPr="0018133F">
        <w:rPr>
          <w:sz w:val="22"/>
        </w:rPr>
        <w:t>ж</w:t>
      </w:r>
      <w:r w:rsidRPr="0018133F">
        <w:rPr>
          <w:sz w:val="22"/>
        </w:rPr>
        <w:t>ника.</w:t>
      </w:r>
    </w:p>
    <w:p w:rsidR="00FF7952" w:rsidRDefault="00FF7952" w:rsidP="00FF7952"/>
    <w:p w:rsidR="00AE49C0" w:rsidRDefault="00AE49C0" w:rsidP="00AE49C0">
      <w:pPr>
        <w:ind w:firstLine="0"/>
      </w:pPr>
      <w:r>
        <w:rPr>
          <w:b/>
        </w:rPr>
        <w:t>Предполагаемый ответ:</w:t>
      </w:r>
    </w:p>
    <w:p w:rsidR="00AE49C0" w:rsidRDefault="00AE49C0" w:rsidP="00AE49C0">
      <w:pPr>
        <w:ind w:firstLine="0"/>
      </w:pPr>
      <w:r>
        <w:t>1. П.А. Федотов «</w:t>
      </w:r>
      <w:r w:rsidR="00AF1FE9">
        <w:t>Завтрак молодого аристокр</w:t>
      </w:r>
      <w:r w:rsidR="00AF1FE9">
        <w:t>а</w:t>
      </w:r>
      <w:r w:rsidR="00AF1FE9">
        <w:t>та или Гость не в пору»</w:t>
      </w:r>
    </w:p>
    <w:p w:rsidR="00AE49C0" w:rsidRDefault="00AE49C0" w:rsidP="00AE49C0">
      <w:pPr>
        <w:ind w:firstLine="0"/>
      </w:pPr>
    </w:p>
    <w:p w:rsidR="006A68E7" w:rsidRDefault="00AF1FE9" w:rsidP="00AF1FE9">
      <w:pPr>
        <w:ind w:firstLine="0"/>
      </w:pPr>
      <w:r>
        <w:t>2</w:t>
      </w:r>
      <w:r w:rsidR="004C0055">
        <w:t>.</w:t>
      </w:r>
      <w:r w:rsidR="008A2BD4">
        <w:t xml:space="preserve"> </w:t>
      </w:r>
      <w:r w:rsidR="006A68E7">
        <w:t>М</w:t>
      </w:r>
      <w:r w:rsidR="006A68E7" w:rsidRPr="006A68E7">
        <w:t>ы видим молодого дворянина, испуганно прикрывающего ломоть черного хлеба, который составл</w:t>
      </w:r>
      <w:r w:rsidR="006A68E7" w:rsidRPr="006A68E7">
        <w:t>я</w:t>
      </w:r>
      <w:r w:rsidR="006A68E7" w:rsidRPr="006A68E7">
        <w:t>ет всю его утреннюю трапе</w:t>
      </w:r>
      <w:r w:rsidR="006A68E7">
        <w:t xml:space="preserve">зу. На </w:t>
      </w:r>
      <w:r w:rsidRPr="00AF1FE9">
        <w:t xml:space="preserve">картине </w:t>
      </w:r>
      <w:r>
        <w:t>показ</w:t>
      </w:r>
      <w:r w:rsidRPr="00AF1FE9">
        <w:t>ан момент, когда к завтракающему человеку готов в</w:t>
      </w:r>
      <w:r w:rsidRPr="00AF1FE9">
        <w:t>о</w:t>
      </w:r>
      <w:r w:rsidRPr="00AF1FE9">
        <w:t>рваться нежда</w:t>
      </w:r>
      <w:r w:rsidRPr="00AF1FE9">
        <w:t>н</w:t>
      </w:r>
      <w:r>
        <w:t xml:space="preserve">ный гость. </w:t>
      </w:r>
    </w:p>
    <w:p w:rsidR="006A68E7" w:rsidRDefault="00BF1BA3" w:rsidP="00BF1BA3">
      <w:r w:rsidRPr="008A2BD4">
        <w:t xml:space="preserve">В картине нет развернутого сюжетного </w:t>
      </w:r>
      <w:r>
        <w:t>действия</w:t>
      </w:r>
      <w:r w:rsidRPr="008A2BD4">
        <w:t>. Внимание х</w:t>
      </w:r>
      <w:r w:rsidRPr="008A2BD4">
        <w:t>у</w:t>
      </w:r>
      <w:r w:rsidRPr="008A2BD4">
        <w:t>дожника сосредоточено на одной фигуре, развитие действия только предполагается. Зритель может лишь угадывать, что произойдет да</w:t>
      </w:r>
      <w:r>
        <w:t>льше</w:t>
      </w:r>
      <w:r w:rsidR="004C0055">
        <w:t>.</w:t>
      </w:r>
      <w:r>
        <w:t xml:space="preserve"> </w:t>
      </w:r>
      <w:r w:rsidR="006A68E7">
        <w:t>Герой картины расположен в центре всей композиции. Его окружает бог</w:t>
      </w:r>
      <w:r w:rsidR="006A68E7">
        <w:t>а</w:t>
      </w:r>
      <w:r w:rsidR="006A68E7">
        <w:t>тая обстановка, он как бы является центром этой роскоши. Молодой человек выделен ярким цветом домашнего шелкового одеяния, эту яркость подчеркивает белый цвет шерстки пуделя. Но на заднем, затененном плане видно, как</w:t>
      </w:r>
      <w:r w:rsidR="006A68E7" w:rsidRPr="006A68E7">
        <w:t xml:space="preserve"> </w:t>
      </w:r>
      <w:r w:rsidR="006A68E7" w:rsidRPr="00AF1FE9">
        <w:t>ру</w:t>
      </w:r>
      <w:r w:rsidR="006A68E7">
        <w:t>к</w:t>
      </w:r>
      <w:r w:rsidR="006A68E7" w:rsidRPr="00AF1FE9">
        <w:t xml:space="preserve">а гостя уже готова отодвинуть </w:t>
      </w:r>
      <w:r w:rsidR="006A68E7">
        <w:t xml:space="preserve">дверной </w:t>
      </w:r>
      <w:r w:rsidR="006A68E7" w:rsidRPr="00AF1FE9">
        <w:t>полог</w:t>
      </w:r>
      <w:r w:rsidR="006A68E7">
        <w:t xml:space="preserve">, </w:t>
      </w:r>
      <w:r w:rsidR="006A68E7" w:rsidRPr="00AF1FE9">
        <w:t>пудель уже готов с радостным лаем приветств</w:t>
      </w:r>
      <w:r w:rsidR="006A68E7" w:rsidRPr="00AF1FE9">
        <w:t>о</w:t>
      </w:r>
      <w:r w:rsidR="006A68E7" w:rsidRPr="00AF1FE9">
        <w:t>вать вход</w:t>
      </w:r>
      <w:r w:rsidR="006A68E7" w:rsidRPr="00AF1FE9">
        <w:t>я</w:t>
      </w:r>
      <w:r w:rsidR="006A68E7" w:rsidRPr="00AF1FE9">
        <w:t>щего</w:t>
      </w:r>
      <w:r w:rsidR="006A68E7">
        <w:t>.</w:t>
      </w:r>
    </w:p>
    <w:p w:rsidR="006A68E7" w:rsidRDefault="006A68E7" w:rsidP="00AF1FE9">
      <w:pPr>
        <w:ind w:firstLine="0"/>
      </w:pPr>
    </w:p>
    <w:p w:rsidR="006A68E7" w:rsidRPr="008477F2" w:rsidRDefault="006A68E7" w:rsidP="006A68E7">
      <w:pPr>
        <w:ind w:firstLine="0"/>
      </w:pPr>
      <w:r w:rsidRPr="00CB0FBB">
        <w:t>3</w:t>
      </w:r>
      <w:r w:rsidR="00AE49C0" w:rsidRPr="00CB0FBB">
        <w:t xml:space="preserve">. </w:t>
      </w:r>
      <w:r w:rsidR="00AE49C0" w:rsidRPr="00C12BAE">
        <w:rPr>
          <w:u w:val="single"/>
        </w:rPr>
        <w:t>Детали.</w:t>
      </w:r>
      <w:r w:rsidR="00AE49C0">
        <w:t xml:space="preserve"> </w:t>
      </w:r>
      <w:r w:rsidR="00704FA1">
        <w:t xml:space="preserve">В пространстве </w:t>
      </w:r>
      <w:r w:rsidR="008477F2">
        <w:t>картины много «говорящих» деталей. М</w:t>
      </w:r>
      <w:r>
        <w:t>ножество разнообразных предм</w:t>
      </w:r>
      <w:r>
        <w:t>е</w:t>
      </w:r>
      <w:r>
        <w:t xml:space="preserve">тов: </w:t>
      </w:r>
      <w:r w:rsidRPr="008477F2">
        <w:rPr>
          <w:u w:val="single"/>
        </w:rPr>
        <w:t>ковер</w:t>
      </w:r>
      <w:r>
        <w:t xml:space="preserve"> под ногами щеголя, </w:t>
      </w:r>
      <w:r w:rsidRPr="008477F2">
        <w:rPr>
          <w:u w:val="single"/>
        </w:rPr>
        <w:t>корзина для бумаг в форме античной вазы</w:t>
      </w:r>
      <w:r>
        <w:t xml:space="preserve">, </w:t>
      </w:r>
      <w:r w:rsidRPr="008477F2">
        <w:rPr>
          <w:u w:val="single"/>
        </w:rPr>
        <w:t>рекламны</w:t>
      </w:r>
      <w:r w:rsidR="008477F2" w:rsidRPr="008477F2">
        <w:rPr>
          <w:u w:val="single"/>
        </w:rPr>
        <w:t>е</w:t>
      </w:r>
      <w:r w:rsidRPr="008477F2">
        <w:rPr>
          <w:u w:val="single"/>
        </w:rPr>
        <w:t xml:space="preserve"> лист</w:t>
      </w:r>
      <w:r w:rsidR="008477F2" w:rsidRPr="008477F2">
        <w:rPr>
          <w:u w:val="single"/>
        </w:rPr>
        <w:t>ы</w:t>
      </w:r>
      <w:r>
        <w:t xml:space="preserve"> (один из них предлагает устрицы), изящный </w:t>
      </w:r>
      <w:r w:rsidRPr="008477F2">
        <w:rPr>
          <w:u w:val="single"/>
        </w:rPr>
        <w:t>полир</w:t>
      </w:r>
      <w:r w:rsidRPr="008477F2">
        <w:rPr>
          <w:u w:val="single"/>
        </w:rPr>
        <w:t>о</w:t>
      </w:r>
      <w:r w:rsidRPr="008477F2">
        <w:rPr>
          <w:u w:val="single"/>
        </w:rPr>
        <w:t>ванный столик</w:t>
      </w:r>
      <w:r>
        <w:t xml:space="preserve">, горка с посудой, </w:t>
      </w:r>
      <w:r w:rsidR="008477F2">
        <w:t>уютное зеленое</w:t>
      </w:r>
      <w:r>
        <w:t xml:space="preserve"> кресло, ширмы. </w:t>
      </w:r>
      <w:r w:rsidR="008477F2" w:rsidRPr="001865E8">
        <w:rPr>
          <w:u w:val="single"/>
        </w:rPr>
        <w:t>Все это должно сказать зрителю о большом достатке молодого аристократа</w:t>
      </w:r>
      <w:r w:rsidR="008477F2">
        <w:t>. Даже собака п</w:t>
      </w:r>
      <w:r w:rsidR="008477F2">
        <w:t>о</w:t>
      </w:r>
      <w:r w:rsidR="008477F2">
        <w:t xml:space="preserve">роды </w:t>
      </w:r>
      <w:r w:rsidR="008477F2" w:rsidRPr="008477F2">
        <w:rPr>
          <w:u w:val="single"/>
        </w:rPr>
        <w:t>пудель</w:t>
      </w:r>
      <w:r w:rsidR="008477F2">
        <w:t xml:space="preserve"> свидетельствует о богатстве, ведь это очень модная в середине </w:t>
      </w:r>
      <w:r w:rsidR="008477F2">
        <w:rPr>
          <w:lang w:val="en-US"/>
        </w:rPr>
        <w:t>XIX</w:t>
      </w:r>
      <w:r w:rsidR="008477F2">
        <w:t xml:space="preserve"> века порода. Одежда не простая: </w:t>
      </w:r>
      <w:r w:rsidR="008477F2" w:rsidRPr="008477F2">
        <w:rPr>
          <w:u w:val="single"/>
        </w:rPr>
        <w:t>домашний шелковый костюм в модном восточном стиле</w:t>
      </w:r>
      <w:r w:rsidR="008477F2">
        <w:t xml:space="preserve"> (шаровары, халат, феска) стоил дорого. И </w:t>
      </w:r>
      <w:r w:rsidR="008477F2" w:rsidRPr="008A2BD4">
        <w:rPr>
          <w:u w:val="single"/>
        </w:rPr>
        <w:t>главная деталь – кусок черного хлеба</w:t>
      </w:r>
      <w:r w:rsidR="008477F2">
        <w:t>, так контрастирующий со всей аристократич</w:t>
      </w:r>
      <w:r w:rsidR="008477F2">
        <w:t>е</w:t>
      </w:r>
      <w:r w:rsidR="008477F2">
        <w:t xml:space="preserve">ской обстановкой. </w:t>
      </w:r>
      <w:r w:rsidR="008477F2" w:rsidRPr="001865E8">
        <w:rPr>
          <w:u w:val="single"/>
        </w:rPr>
        <w:t>Кусок хлеба, который показывает, что молодой человек на самом деле беден</w:t>
      </w:r>
      <w:r w:rsidR="008477F2">
        <w:t xml:space="preserve">. </w:t>
      </w:r>
    </w:p>
    <w:p w:rsidR="006A68E7" w:rsidRDefault="006A68E7" w:rsidP="006A68E7">
      <w:pPr>
        <w:ind w:firstLine="0"/>
      </w:pPr>
    </w:p>
    <w:p w:rsidR="008A2BD4" w:rsidRDefault="008A2BD4" w:rsidP="008A2BD4">
      <w:pPr>
        <w:ind w:firstLine="0"/>
      </w:pPr>
      <w:r>
        <w:t>4</w:t>
      </w:r>
      <w:r w:rsidR="00AE49C0">
        <w:t>.</w:t>
      </w:r>
      <w:r>
        <w:t xml:space="preserve"> </w:t>
      </w:r>
      <w:r w:rsidR="00AE49C0">
        <w:t xml:space="preserve"> </w:t>
      </w:r>
      <w:r w:rsidR="001865E8">
        <w:t>Главные эмоции</w:t>
      </w:r>
      <w:r>
        <w:t xml:space="preserve"> этого сюжета – испуг, смятение. Неожиданный гость вполне может понять, что г</w:t>
      </w:r>
      <w:r>
        <w:t>е</w:t>
      </w:r>
      <w:r>
        <w:t>рой совсем небогат, что он живет напоказ, пускает пыль в глаза. И растерянность на лице жующего юноши, и быстрый жест руки, прикрывающей хлеб</w:t>
      </w:r>
      <w:r w:rsidR="001865E8">
        <w:t>,</w:t>
      </w:r>
      <w:r>
        <w:t xml:space="preserve"> это подчеркивают.</w:t>
      </w:r>
    </w:p>
    <w:p w:rsidR="008A2BD4" w:rsidRDefault="008A2BD4" w:rsidP="008A2BD4">
      <w:pPr>
        <w:ind w:firstLine="0"/>
      </w:pPr>
      <w:r>
        <w:t xml:space="preserve"> </w:t>
      </w:r>
    </w:p>
    <w:p w:rsidR="00AE49C0" w:rsidRDefault="008A2BD4" w:rsidP="008A2BD4">
      <w:pPr>
        <w:ind w:firstLine="0"/>
      </w:pPr>
      <w:r>
        <w:t xml:space="preserve">5. </w:t>
      </w:r>
      <w:r w:rsidRPr="008A2BD4">
        <w:rPr>
          <w:u w:val="single"/>
        </w:rPr>
        <w:t>Бытово</w:t>
      </w:r>
      <w:r w:rsidR="00AE49C0" w:rsidRPr="008A2BD4">
        <w:rPr>
          <w:u w:val="single"/>
        </w:rPr>
        <w:t>й жанр</w:t>
      </w:r>
      <w:r w:rsidR="00AE49C0" w:rsidRPr="00C12BAE">
        <w:t xml:space="preserve">: </w:t>
      </w:r>
      <w:r>
        <w:t>В.Г.Перов «Тройка или Учен</w:t>
      </w:r>
      <w:r>
        <w:t>и</w:t>
      </w:r>
      <w:r>
        <w:t xml:space="preserve">ки-мастеровые везут воду», Ф.С.Решетников «Опять двойка», </w:t>
      </w:r>
      <w:r w:rsidR="00C747DF">
        <w:t>В.В.Пукирев «Неравный брак»</w:t>
      </w:r>
    </w:p>
    <w:p w:rsidR="00C747DF" w:rsidRDefault="00C747DF" w:rsidP="00C747DF">
      <w:pPr>
        <w:ind w:firstLine="0"/>
      </w:pPr>
    </w:p>
    <w:p w:rsidR="00AE49C0" w:rsidRPr="00CE1599" w:rsidRDefault="00C747DF" w:rsidP="00C747DF">
      <w:pPr>
        <w:ind w:firstLine="0"/>
      </w:pPr>
      <w:r>
        <w:t>6</w:t>
      </w:r>
      <w:r w:rsidR="00AE49C0">
        <w:t xml:space="preserve">. </w:t>
      </w:r>
      <w:r>
        <w:rPr>
          <w:u w:val="single"/>
        </w:rPr>
        <w:t>Картины П.А.Федотова</w:t>
      </w:r>
      <w:r w:rsidR="00AE49C0">
        <w:t>: «</w:t>
      </w:r>
      <w:r>
        <w:t>Вдовушка», «Сватовств</w:t>
      </w:r>
      <w:r w:rsidR="00704FA1">
        <w:t xml:space="preserve">о майора», «Свежий кавалер или </w:t>
      </w:r>
      <w:r>
        <w:t>Утро чино</w:t>
      </w:r>
      <w:r>
        <w:t>в</w:t>
      </w:r>
      <w:r>
        <w:t>ника, получившего первый крестик»</w:t>
      </w:r>
    </w:p>
    <w:p w:rsidR="00AE49C0" w:rsidRDefault="00AE49C0" w:rsidP="00AE49C0">
      <w:pPr>
        <w:rPr>
          <w:u w:val="single"/>
        </w:rPr>
      </w:pPr>
    </w:p>
    <w:p w:rsidR="00AE49C0" w:rsidRDefault="00AE49C0" w:rsidP="00AE49C0">
      <w:r>
        <w:rPr>
          <w:b/>
          <w:u w:val="single"/>
        </w:rPr>
        <w:t>Критерии:</w:t>
      </w:r>
    </w:p>
    <w:p w:rsidR="00C747DF" w:rsidRPr="00C747DF" w:rsidRDefault="00C747DF" w:rsidP="00AE49C0">
      <w:r>
        <w:t>Участник…</w:t>
      </w:r>
    </w:p>
    <w:p w:rsidR="00C747DF" w:rsidRDefault="00C747DF" w:rsidP="00C747DF">
      <w:pPr>
        <w:pStyle w:val="a8"/>
        <w:numPr>
          <w:ilvl w:val="0"/>
          <w:numId w:val="27"/>
        </w:numPr>
        <w:ind w:left="284" w:hanging="284"/>
      </w:pPr>
      <w:proofErr w:type="gramStart"/>
      <w:r>
        <w:t>верно</w:t>
      </w:r>
      <w:proofErr w:type="gramEnd"/>
      <w:r>
        <w:t xml:space="preserve"> называет автора и произведение – по 2 балла. Макс. 4 балла</w:t>
      </w:r>
    </w:p>
    <w:p w:rsidR="00C747DF" w:rsidRDefault="00C747DF" w:rsidP="00C747DF">
      <w:pPr>
        <w:pStyle w:val="a8"/>
        <w:numPr>
          <w:ilvl w:val="0"/>
          <w:numId w:val="27"/>
        </w:numPr>
        <w:ind w:left="284" w:hanging="284"/>
      </w:pPr>
      <w:proofErr w:type="gramStart"/>
      <w:r>
        <w:t>верно</w:t>
      </w:r>
      <w:proofErr w:type="gramEnd"/>
      <w:r>
        <w:t xml:space="preserve"> описывает сюжет – до 3 баллов</w:t>
      </w:r>
    </w:p>
    <w:p w:rsidR="00AE49C0" w:rsidRDefault="00C747DF" w:rsidP="00C747DF">
      <w:pPr>
        <w:pStyle w:val="a8"/>
        <w:numPr>
          <w:ilvl w:val="0"/>
          <w:numId w:val="27"/>
        </w:numPr>
        <w:ind w:left="284" w:hanging="284"/>
      </w:pPr>
      <w:r>
        <w:rPr>
          <w:rFonts w:eastAsia="Times New Roman"/>
        </w:rPr>
        <w:t xml:space="preserve">описывает </w:t>
      </w:r>
      <w:r>
        <w:t>общую</w:t>
      </w:r>
      <w:r w:rsidR="00AE49C0">
        <w:rPr>
          <w:rFonts w:eastAsia="Times New Roman"/>
        </w:rPr>
        <w:t xml:space="preserve"> </w:t>
      </w:r>
      <w:r w:rsidR="00AE49C0">
        <w:t>композици</w:t>
      </w:r>
      <w:r>
        <w:t>ю</w:t>
      </w:r>
      <w:r w:rsidR="00AE49C0">
        <w:rPr>
          <w:rFonts w:eastAsia="Times New Roman"/>
        </w:rPr>
        <w:t xml:space="preserve"> – </w:t>
      </w:r>
      <w:r>
        <w:rPr>
          <w:rFonts w:eastAsia="Times New Roman"/>
        </w:rPr>
        <w:t>до</w:t>
      </w:r>
      <w:r w:rsidR="00AE49C0">
        <w:rPr>
          <w:rFonts w:eastAsia="Times New Roman"/>
        </w:rPr>
        <w:t xml:space="preserve"> </w:t>
      </w:r>
      <w:r w:rsidR="00AE49C0">
        <w:t>5</w:t>
      </w:r>
      <w:r w:rsidR="00AE49C0">
        <w:rPr>
          <w:rFonts w:eastAsia="Times New Roman"/>
        </w:rPr>
        <w:t xml:space="preserve"> </w:t>
      </w:r>
      <w:r w:rsidR="00AE49C0">
        <w:t>баллов</w:t>
      </w:r>
    </w:p>
    <w:p w:rsidR="00AE49C0" w:rsidRDefault="00AE49C0" w:rsidP="00C747DF">
      <w:pPr>
        <w:pStyle w:val="a8"/>
        <w:numPr>
          <w:ilvl w:val="0"/>
          <w:numId w:val="27"/>
        </w:numPr>
        <w:ind w:left="284" w:hanging="284"/>
      </w:pPr>
      <w:r>
        <w:t>за</w:t>
      </w:r>
      <w:r>
        <w:rPr>
          <w:rFonts w:eastAsia="Times New Roman"/>
        </w:rPr>
        <w:t xml:space="preserve"> </w:t>
      </w:r>
      <w:r>
        <w:t>описание</w:t>
      </w:r>
      <w:r>
        <w:rPr>
          <w:rFonts w:eastAsia="Times New Roman"/>
        </w:rPr>
        <w:t xml:space="preserve"> </w:t>
      </w:r>
      <w:r>
        <w:t>значимых</w:t>
      </w:r>
      <w:r>
        <w:rPr>
          <w:rFonts w:eastAsia="Times New Roman"/>
        </w:rPr>
        <w:t xml:space="preserve"> </w:t>
      </w:r>
      <w:r>
        <w:t>деталей,</w:t>
      </w:r>
      <w:r>
        <w:rPr>
          <w:rFonts w:eastAsia="Times New Roman"/>
        </w:rPr>
        <w:t xml:space="preserve"> </w:t>
      </w:r>
      <w:r>
        <w:t>их</w:t>
      </w:r>
      <w:r>
        <w:rPr>
          <w:rFonts w:eastAsia="Times New Roman"/>
        </w:rPr>
        <w:t xml:space="preserve"> </w:t>
      </w:r>
      <w:r>
        <w:t>места</w:t>
      </w:r>
      <w:r>
        <w:rPr>
          <w:rFonts w:eastAsia="Times New Roman"/>
        </w:rPr>
        <w:t xml:space="preserve"> </w:t>
      </w:r>
      <w:r>
        <w:t>в</w:t>
      </w:r>
      <w:r>
        <w:rPr>
          <w:rFonts w:eastAsia="Times New Roman"/>
        </w:rPr>
        <w:t xml:space="preserve"> </w:t>
      </w:r>
      <w:r>
        <w:t>ко</w:t>
      </w:r>
      <w:r>
        <w:t>м</w:t>
      </w:r>
      <w:r>
        <w:t>позиции</w:t>
      </w:r>
      <w:r>
        <w:rPr>
          <w:rFonts w:eastAsia="Times New Roman"/>
        </w:rPr>
        <w:t xml:space="preserve"> </w:t>
      </w:r>
      <w:r>
        <w:t>и</w:t>
      </w:r>
      <w:r>
        <w:rPr>
          <w:rFonts w:eastAsia="Times New Roman"/>
        </w:rPr>
        <w:t xml:space="preserve"> </w:t>
      </w:r>
      <w:r>
        <w:t>функций</w:t>
      </w:r>
      <w:r>
        <w:rPr>
          <w:rFonts w:eastAsia="Times New Roman"/>
        </w:rPr>
        <w:t xml:space="preserve"> – </w:t>
      </w:r>
      <w:r w:rsidR="00C747DF">
        <w:rPr>
          <w:rFonts w:eastAsia="Times New Roman"/>
        </w:rPr>
        <w:t>до</w:t>
      </w:r>
      <w:r>
        <w:rPr>
          <w:rFonts w:eastAsia="Times New Roman"/>
        </w:rPr>
        <w:t xml:space="preserve"> </w:t>
      </w:r>
      <w:r>
        <w:t>5</w:t>
      </w:r>
      <w:r>
        <w:rPr>
          <w:rFonts w:eastAsia="Times New Roman"/>
        </w:rPr>
        <w:t xml:space="preserve"> </w:t>
      </w:r>
      <w:r>
        <w:t>баллов</w:t>
      </w:r>
    </w:p>
    <w:p w:rsidR="00AE49C0" w:rsidRDefault="00AE49C0" w:rsidP="00C747DF">
      <w:pPr>
        <w:pStyle w:val="a8"/>
        <w:numPr>
          <w:ilvl w:val="0"/>
          <w:numId w:val="27"/>
        </w:numPr>
        <w:ind w:left="284" w:hanging="284"/>
      </w:pPr>
      <w:r>
        <w:lastRenderedPageBreak/>
        <w:t>за</w:t>
      </w:r>
      <w:r>
        <w:rPr>
          <w:rFonts w:eastAsia="Times New Roman"/>
        </w:rPr>
        <w:t xml:space="preserve"> </w:t>
      </w:r>
      <w:r>
        <w:t>описание</w:t>
      </w:r>
      <w:r>
        <w:rPr>
          <w:rFonts w:eastAsia="Times New Roman"/>
        </w:rPr>
        <w:t xml:space="preserve"> </w:t>
      </w:r>
      <w:r>
        <w:t>настроения</w:t>
      </w:r>
      <w:r>
        <w:rPr>
          <w:rFonts w:eastAsia="Times New Roman"/>
        </w:rPr>
        <w:t xml:space="preserve"> </w:t>
      </w:r>
      <w:r>
        <w:t>картины,</w:t>
      </w:r>
      <w:r>
        <w:rPr>
          <w:rFonts w:eastAsia="Times New Roman"/>
        </w:rPr>
        <w:t xml:space="preserve"> </w:t>
      </w:r>
      <w:r>
        <w:t>общего</w:t>
      </w:r>
      <w:r>
        <w:rPr>
          <w:rFonts w:eastAsia="Times New Roman"/>
        </w:rPr>
        <w:t xml:space="preserve"> </w:t>
      </w:r>
      <w:r>
        <w:t>эм</w:t>
      </w:r>
      <w:r>
        <w:t>о</w:t>
      </w:r>
      <w:r>
        <w:t>ционального</w:t>
      </w:r>
      <w:r>
        <w:rPr>
          <w:rFonts w:eastAsia="Times New Roman"/>
        </w:rPr>
        <w:t xml:space="preserve"> </w:t>
      </w:r>
      <w:r>
        <w:t>состояния</w:t>
      </w:r>
      <w:r>
        <w:rPr>
          <w:rFonts w:eastAsia="Times New Roman"/>
        </w:rPr>
        <w:t xml:space="preserve"> – </w:t>
      </w:r>
      <w:r w:rsidR="00C747DF">
        <w:rPr>
          <w:rFonts w:eastAsia="Times New Roman"/>
        </w:rPr>
        <w:t>до</w:t>
      </w:r>
      <w:r>
        <w:rPr>
          <w:rFonts w:eastAsia="Times New Roman"/>
        </w:rPr>
        <w:t xml:space="preserve"> </w:t>
      </w:r>
      <w:r>
        <w:t>5</w:t>
      </w:r>
      <w:r>
        <w:rPr>
          <w:rFonts w:eastAsia="Times New Roman"/>
        </w:rPr>
        <w:t xml:space="preserve"> </w:t>
      </w:r>
      <w:r>
        <w:t>баллов</w:t>
      </w:r>
    </w:p>
    <w:p w:rsidR="00C747DF" w:rsidRDefault="00AE49C0" w:rsidP="00C747DF">
      <w:pPr>
        <w:pStyle w:val="a8"/>
        <w:numPr>
          <w:ilvl w:val="0"/>
          <w:numId w:val="27"/>
        </w:numPr>
        <w:ind w:left="284" w:hanging="284"/>
      </w:pPr>
      <w:r>
        <w:t>верное</w:t>
      </w:r>
      <w:r w:rsidRPr="00C747DF">
        <w:rPr>
          <w:rFonts w:eastAsia="Times New Roman"/>
        </w:rPr>
        <w:t xml:space="preserve"> </w:t>
      </w:r>
      <w:r>
        <w:t>указание</w:t>
      </w:r>
      <w:r w:rsidRPr="00C747DF">
        <w:rPr>
          <w:rFonts w:eastAsia="Times New Roman"/>
        </w:rPr>
        <w:t xml:space="preserve"> </w:t>
      </w:r>
      <w:r>
        <w:t>жанра</w:t>
      </w:r>
      <w:r w:rsidRPr="00C747DF">
        <w:rPr>
          <w:rFonts w:eastAsia="Times New Roman"/>
        </w:rPr>
        <w:t xml:space="preserve"> – </w:t>
      </w:r>
      <w:r>
        <w:t>1</w:t>
      </w:r>
      <w:r w:rsidRPr="00C747DF">
        <w:rPr>
          <w:rFonts w:eastAsia="Times New Roman"/>
        </w:rPr>
        <w:t xml:space="preserve"> </w:t>
      </w:r>
      <w:r>
        <w:t>балл</w:t>
      </w:r>
      <w:r w:rsidR="00C747DF">
        <w:t>.</w:t>
      </w:r>
    </w:p>
    <w:p w:rsidR="00C747DF" w:rsidRDefault="00AE49C0" w:rsidP="00C747DF">
      <w:pPr>
        <w:pStyle w:val="a8"/>
        <w:numPr>
          <w:ilvl w:val="0"/>
          <w:numId w:val="27"/>
        </w:numPr>
        <w:ind w:left="284" w:hanging="284"/>
      </w:pPr>
      <w:r>
        <w:t>верное</w:t>
      </w:r>
      <w:r w:rsidRPr="00C747DF">
        <w:rPr>
          <w:rFonts w:eastAsia="Times New Roman"/>
        </w:rPr>
        <w:t xml:space="preserve"> </w:t>
      </w:r>
      <w:r>
        <w:t>указание</w:t>
      </w:r>
      <w:r w:rsidRPr="00C747DF">
        <w:rPr>
          <w:rFonts w:eastAsia="Times New Roman"/>
        </w:rPr>
        <w:t xml:space="preserve"> </w:t>
      </w:r>
      <w:r>
        <w:t>произведений</w:t>
      </w:r>
      <w:r w:rsidRPr="00C747DF">
        <w:rPr>
          <w:rFonts w:eastAsia="Times New Roman"/>
        </w:rPr>
        <w:t xml:space="preserve"> </w:t>
      </w:r>
      <w:r>
        <w:t>(название</w:t>
      </w:r>
      <w:r w:rsidRPr="00C747DF">
        <w:rPr>
          <w:rFonts w:eastAsia="Times New Roman"/>
        </w:rPr>
        <w:t xml:space="preserve"> </w:t>
      </w:r>
      <w:r>
        <w:t>и</w:t>
      </w:r>
      <w:r w:rsidRPr="00C747DF">
        <w:rPr>
          <w:rFonts w:eastAsia="Times New Roman"/>
        </w:rPr>
        <w:t xml:space="preserve"> </w:t>
      </w:r>
      <w:r>
        <w:t>автор)</w:t>
      </w:r>
      <w:r w:rsidRPr="00C747DF">
        <w:rPr>
          <w:rFonts w:eastAsia="Times New Roman"/>
        </w:rPr>
        <w:t xml:space="preserve"> </w:t>
      </w:r>
      <w:r>
        <w:t>того</w:t>
      </w:r>
      <w:r w:rsidRPr="00C747DF">
        <w:rPr>
          <w:rFonts w:eastAsia="Times New Roman"/>
        </w:rPr>
        <w:t xml:space="preserve"> </w:t>
      </w:r>
      <w:r>
        <w:t>же</w:t>
      </w:r>
      <w:r w:rsidRPr="00C747DF">
        <w:rPr>
          <w:rFonts w:eastAsia="Times New Roman"/>
        </w:rPr>
        <w:t xml:space="preserve"> </w:t>
      </w:r>
      <w:r>
        <w:t>жанра</w:t>
      </w:r>
      <w:r w:rsidRPr="00C747DF">
        <w:rPr>
          <w:rFonts w:eastAsia="Times New Roman"/>
        </w:rPr>
        <w:t xml:space="preserve"> – </w:t>
      </w:r>
      <w:r>
        <w:t>2</w:t>
      </w:r>
      <w:r w:rsidRPr="00C747DF">
        <w:rPr>
          <w:rFonts w:eastAsia="Times New Roman"/>
        </w:rPr>
        <w:t xml:space="preserve"> </w:t>
      </w:r>
      <w:r>
        <w:t>балла</w:t>
      </w:r>
      <w:r w:rsidRPr="00C747DF">
        <w:rPr>
          <w:rFonts w:eastAsia="Times New Roman"/>
        </w:rPr>
        <w:t xml:space="preserve"> </w:t>
      </w:r>
      <w:r>
        <w:t>за</w:t>
      </w:r>
      <w:r w:rsidRPr="00C747DF">
        <w:rPr>
          <w:rFonts w:eastAsia="Times New Roman"/>
        </w:rPr>
        <w:t xml:space="preserve"> </w:t>
      </w:r>
      <w:r>
        <w:t>каждое.</w:t>
      </w:r>
      <w:r w:rsidR="00C747DF">
        <w:t xml:space="preserve"> Макс. 6 ба</w:t>
      </w:r>
      <w:r w:rsidR="00C747DF">
        <w:t>л</w:t>
      </w:r>
      <w:r w:rsidR="00C747DF">
        <w:t>лов</w:t>
      </w:r>
      <w:proofErr w:type="gramStart"/>
      <w:r w:rsidR="00C747DF">
        <w:t>.</w:t>
      </w:r>
      <w:proofErr w:type="gramEnd"/>
      <w:r w:rsidR="00C747DF">
        <w:t xml:space="preserve"> </w:t>
      </w:r>
      <w:proofErr w:type="gramStart"/>
      <w:r>
        <w:t>в</w:t>
      </w:r>
      <w:proofErr w:type="gramEnd"/>
      <w:r>
        <w:t>ерное</w:t>
      </w:r>
      <w:r w:rsidRPr="00C747DF">
        <w:rPr>
          <w:rFonts w:eastAsia="Times New Roman"/>
        </w:rPr>
        <w:t xml:space="preserve"> </w:t>
      </w:r>
      <w:r>
        <w:t>указание</w:t>
      </w:r>
      <w:r w:rsidRPr="00C747DF">
        <w:rPr>
          <w:rFonts w:eastAsia="Times New Roman"/>
        </w:rPr>
        <w:t xml:space="preserve"> </w:t>
      </w:r>
      <w:r>
        <w:t>других</w:t>
      </w:r>
      <w:r w:rsidRPr="00C747DF">
        <w:rPr>
          <w:rFonts w:eastAsia="Times New Roman"/>
        </w:rPr>
        <w:t xml:space="preserve"> </w:t>
      </w:r>
      <w:r>
        <w:t>работ</w:t>
      </w:r>
      <w:r w:rsidRPr="00C747DF">
        <w:rPr>
          <w:rFonts w:eastAsia="Times New Roman"/>
        </w:rPr>
        <w:t xml:space="preserve"> </w:t>
      </w:r>
      <w:r>
        <w:t>того</w:t>
      </w:r>
      <w:r w:rsidRPr="00C747DF">
        <w:rPr>
          <w:rFonts w:eastAsia="Times New Roman"/>
        </w:rPr>
        <w:t xml:space="preserve"> </w:t>
      </w:r>
      <w:r>
        <w:t>же</w:t>
      </w:r>
      <w:r w:rsidRPr="00C747DF">
        <w:rPr>
          <w:rFonts w:eastAsia="Times New Roman"/>
        </w:rPr>
        <w:t xml:space="preserve"> </w:t>
      </w:r>
      <w:r>
        <w:t>автора</w:t>
      </w:r>
      <w:r w:rsidRPr="00C747DF">
        <w:rPr>
          <w:rFonts w:eastAsia="Times New Roman"/>
        </w:rPr>
        <w:t xml:space="preserve"> – </w:t>
      </w:r>
      <w:r>
        <w:t>1</w:t>
      </w:r>
      <w:r w:rsidRPr="00C747DF">
        <w:rPr>
          <w:rFonts w:eastAsia="Times New Roman"/>
        </w:rPr>
        <w:t xml:space="preserve"> </w:t>
      </w:r>
      <w:r>
        <w:t>балл за ка</w:t>
      </w:r>
      <w:r>
        <w:t>ж</w:t>
      </w:r>
      <w:r>
        <w:t>дую.</w:t>
      </w:r>
      <w:r w:rsidR="00C747DF">
        <w:t xml:space="preserve"> Макс. 3 балла. </w:t>
      </w:r>
    </w:p>
    <w:p w:rsidR="00AE49C0" w:rsidRDefault="00AE49C0" w:rsidP="00C747DF">
      <w:pPr>
        <w:pStyle w:val="a8"/>
        <w:numPr>
          <w:ilvl w:val="0"/>
          <w:numId w:val="27"/>
        </w:numPr>
        <w:ind w:left="284" w:hanging="284"/>
      </w:pPr>
      <w:r>
        <w:t>Оправданное</w:t>
      </w:r>
      <w:r w:rsidRPr="00C747DF">
        <w:rPr>
          <w:rFonts w:eastAsia="Times New Roman"/>
        </w:rPr>
        <w:t xml:space="preserve"> </w:t>
      </w:r>
      <w:r>
        <w:t>расширение</w:t>
      </w:r>
      <w:r w:rsidRPr="00C747DF">
        <w:rPr>
          <w:rFonts w:eastAsia="Times New Roman"/>
        </w:rPr>
        <w:t xml:space="preserve"> </w:t>
      </w:r>
      <w:r>
        <w:t>ответа</w:t>
      </w:r>
      <w:r w:rsidRPr="00C747DF">
        <w:rPr>
          <w:rFonts w:eastAsia="Times New Roman"/>
        </w:rPr>
        <w:t xml:space="preserve"> </w:t>
      </w:r>
      <w:r>
        <w:t>(сведения</w:t>
      </w:r>
      <w:r w:rsidRPr="00C747DF">
        <w:rPr>
          <w:rFonts w:eastAsia="Times New Roman"/>
        </w:rPr>
        <w:t xml:space="preserve"> </w:t>
      </w:r>
      <w:r>
        <w:t>о</w:t>
      </w:r>
      <w:r w:rsidRPr="00C747DF">
        <w:rPr>
          <w:rFonts w:eastAsia="Times New Roman"/>
        </w:rPr>
        <w:t xml:space="preserve"> </w:t>
      </w:r>
      <w:r>
        <w:t>картине,</w:t>
      </w:r>
      <w:r w:rsidRPr="00C747DF">
        <w:rPr>
          <w:rFonts w:eastAsia="Times New Roman"/>
        </w:rPr>
        <w:t xml:space="preserve"> </w:t>
      </w:r>
      <w:r>
        <w:t>авторе,</w:t>
      </w:r>
      <w:r w:rsidRPr="00C747DF">
        <w:rPr>
          <w:rFonts w:eastAsia="Times New Roman"/>
        </w:rPr>
        <w:t xml:space="preserve"> </w:t>
      </w:r>
      <w:r w:rsidR="00C747DF" w:rsidRPr="00C747DF">
        <w:rPr>
          <w:rFonts w:eastAsia="Times New Roman"/>
        </w:rPr>
        <w:t xml:space="preserve">сюжете, </w:t>
      </w:r>
      <w:r>
        <w:t>жанре</w:t>
      </w:r>
      <w:r w:rsidR="00C747DF">
        <w:t>, связное изложение те</w:t>
      </w:r>
      <w:r w:rsidR="00C747DF">
        <w:t>к</w:t>
      </w:r>
      <w:r w:rsidR="00C747DF">
        <w:t>ста</w:t>
      </w:r>
      <w:r>
        <w:t>)</w:t>
      </w:r>
      <w:r w:rsidRPr="00C747DF">
        <w:rPr>
          <w:rFonts w:eastAsia="Times New Roman"/>
        </w:rPr>
        <w:t xml:space="preserve"> – </w:t>
      </w:r>
      <w:r w:rsidR="00C747DF">
        <w:t>до</w:t>
      </w:r>
      <w:r w:rsidRPr="00C747DF">
        <w:rPr>
          <w:rFonts w:eastAsia="Times New Roman"/>
        </w:rPr>
        <w:t xml:space="preserve"> </w:t>
      </w:r>
      <w:r w:rsidR="00C747DF" w:rsidRPr="00C747DF">
        <w:rPr>
          <w:rFonts w:eastAsia="Times New Roman"/>
        </w:rPr>
        <w:t>5</w:t>
      </w:r>
      <w:r w:rsidRPr="00C747DF">
        <w:rPr>
          <w:rFonts w:eastAsia="Times New Roman"/>
        </w:rPr>
        <w:t xml:space="preserve"> </w:t>
      </w:r>
      <w:r>
        <w:t>баллов.</w:t>
      </w:r>
    </w:p>
    <w:p w:rsidR="00AE49C0" w:rsidRPr="00C12BAE" w:rsidRDefault="00AE49C0" w:rsidP="00C747DF">
      <w:pPr>
        <w:numPr>
          <w:ilvl w:val="0"/>
          <w:numId w:val="21"/>
        </w:numPr>
        <w:ind w:left="284" w:hanging="284"/>
      </w:pPr>
      <w:r>
        <w:t>З</w:t>
      </w:r>
      <w:r w:rsidRPr="00C12BAE">
        <w:t xml:space="preserve">а </w:t>
      </w:r>
      <w:r>
        <w:t>орфографические и грамматические</w:t>
      </w:r>
      <w:r w:rsidRPr="00C12BAE">
        <w:t xml:space="preserve"> ошибк</w:t>
      </w:r>
      <w:r>
        <w:t>и снимается до 2</w:t>
      </w:r>
      <w:r w:rsidRPr="00C12BAE">
        <w:t xml:space="preserve"> балл</w:t>
      </w:r>
      <w:r w:rsidR="00C747DF">
        <w:t>ов.</w:t>
      </w:r>
    </w:p>
    <w:p w:rsidR="00AE49C0" w:rsidRDefault="00AE49C0" w:rsidP="00AE49C0">
      <w:pPr>
        <w:rPr>
          <w:u w:val="single"/>
        </w:rPr>
      </w:pPr>
    </w:p>
    <w:p w:rsidR="00AE49C0" w:rsidRPr="0018133F" w:rsidRDefault="00AE49C0" w:rsidP="00C747DF">
      <w:pPr>
        <w:jc w:val="right"/>
        <w:rPr>
          <w:b/>
          <w:szCs w:val="28"/>
          <w:u w:val="single"/>
        </w:rPr>
      </w:pPr>
      <w:r w:rsidRPr="0018133F">
        <w:rPr>
          <w:b/>
          <w:szCs w:val="28"/>
          <w:u w:val="single"/>
        </w:rPr>
        <w:t>Максимально</w:t>
      </w:r>
      <w:r w:rsidRPr="0018133F">
        <w:rPr>
          <w:rFonts w:eastAsia="Times New Roman"/>
          <w:b/>
          <w:szCs w:val="28"/>
          <w:u w:val="single"/>
        </w:rPr>
        <w:t xml:space="preserve"> –  </w:t>
      </w:r>
      <w:r w:rsidRPr="0018133F">
        <w:rPr>
          <w:b/>
          <w:szCs w:val="28"/>
          <w:u w:val="single"/>
        </w:rPr>
        <w:t>3</w:t>
      </w:r>
      <w:r w:rsidR="00C747DF" w:rsidRPr="0018133F">
        <w:rPr>
          <w:b/>
          <w:szCs w:val="28"/>
          <w:u w:val="single"/>
        </w:rPr>
        <w:t>7</w:t>
      </w:r>
      <w:r w:rsidRPr="0018133F">
        <w:rPr>
          <w:rFonts w:eastAsia="Times New Roman"/>
          <w:b/>
          <w:szCs w:val="28"/>
          <w:u w:val="single"/>
        </w:rPr>
        <w:t xml:space="preserve"> </w:t>
      </w:r>
      <w:r w:rsidRPr="0018133F">
        <w:rPr>
          <w:b/>
          <w:szCs w:val="28"/>
          <w:u w:val="single"/>
        </w:rPr>
        <w:t>баллов</w:t>
      </w:r>
    </w:p>
    <w:p w:rsidR="00AE49C0" w:rsidRPr="0018133F" w:rsidRDefault="00AE49C0" w:rsidP="00AE49C0">
      <w:pPr>
        <w:rPr>
          <w:sz w:val="22"/>
          <w:u w:val="single"/>
        </w:rPr>
      </w:pPr>
    </w:p>
    <w:p w:rsidR="006A4AD8" w:rsidRPr="0018133F" w:rsidRDefault="00DE77EB" w:rsidP="00A3572E">
      <w:pPr>
        <w:jc w:val="center"/>
        <w:rPr>
          <w:rFonts w:eastAsia="Times New Roman"/>
          <w:b/>
          <w:szCs w:val="28"/>
          <w:u w:val="single"/>
        </w:rPr>
      </w:pPr>
      <w:r w:rsidRPr="0018133F">
        <w:rPr>
          <w:rFonts w:eastAsia="Times New Roman"/>
          <w:b/>
          <w:szCs w:val="28"/>
          <w:u w:val="single"/>
        </w:rPr>
        <w:t>4</w:t>
      </w:r>
      <w:r w:rsidR="006A4AD8" w:rsidRPr="0018133F">
        <w:rPr>
          <w:rFonts w:eastAsia="Times New Roman"/>
          <w:b/>
          <w:szCs w:val="28"/>
          <w:u w:val="single"/>
        </w:rPr>
        <w:t xml:space="preserve"> задание</w:t>
      </w:r>
    </w:p>
    <w:p w:rsidR="006A4AD8" w:rsidRDefault="006A4AD8" w:rsidP="006A4AD8">
      <w:pPr>
        <w:rPr>
          <w:rFonts w:eastAsia="Times New Roman"/>
        </w:rPr>
      </w:pPr>
    </w:p>
    <w:p w:rsidR="004C0055" w:rsidRDefault="0011148E" w:rsidP="004C0055">
      <w:pPr>
        <w:numPr>
          <w:ilvl w:val="0"/>
          <w:numId w:val="30"/>
        </w:numPr>
        <w:ind w:left="426" w:hanging="284"/>
        <w:rPr>
          <w:rFonts w:eastAsia="Times New Roman"/>
          <w:b/>
          <w:i/>
        </w:rPr>
      </w:pPr>
      <w:r w:rsidRPr="008F62BD">
        <w:rPr>
          <w:rFonts w:eastAsia="Times New Roman"/>
          <w:b/>
          <w:i/>
        </w:rPr>
        <w:t>Отметьте</w:t>
      </w:r>
      <w:r w:rsidR="00DD1E09" w:rsidRPr="008F62BD">
        <w:rPr>
          <w:rFonts w:eastAsia="Times New Roman"/>
          <w:b/>
          <w:i/>
        </w:rPr>
        <w:t xml:space="preserve"> номера произведений, которые относятся к культуре Древне</w:t>
      </w:r>
      <w:r w:rsidR="00886962" w:rsidRPr="008F62BD">
        <w:rPr>
          <w:rFonts w:eastAsia="Times New Roman"/>
          <w:b/>
          <w:i/>
        </w:rPr>
        <w:t>го Рима</w:t>
      </w:r>
      <w:r w:rsidR="00DD1E09" w:rsidRPr="008F62BD">
        <w:rPr>
          <w:rFonts w:eastAsia="Times New Roman"/>
          <w:b/>
          <w:i/>
        </w:rPr>
        <w:t>.</w:t>
      </w:r>
      <w:r w:rsidR="004C0055">
        <w:rPr>
          <w:rFonts w:eastAsia="Times New Roman"/>
          <w:b/>
          <w:i/>
        </w:rPr>
        <w:t xml:space="preserve"> </w:t>
      </w:r>
    </w:p>
    <w:p w:rsidR="00907498" w:rsidRDefault="001145A0" w:rsidP="004C0055">
      <w:pPr>
        <w:numPr>
          <w:ilvl w:val="0"/>
          <w:numId w:val="30"/>
        </w:numPr>
        <w:ind w:left="426" w:hanging="284"/>
        <w:rPr>
          <w:rFonts w:eastAsia="Times New Roman"/>
          <w:b/>
          <w:i/>
        </w:rPr>
      </w:pPr>
      <w:r>
        <w:rPr>
          <w:rFonts w:eastAsia="Times New Roman"/>
          <w:b/>
          <w:i/>
        </w:rPr>
        <w:t>Подп</w:t>
      </w:r>
      <w:r w:rsidR="00907498" w:rsidRPr="008F62BD">
        <w:rPr>
          <w:rFonts w:eastAsia="Times New Roman"/>
          <w:b/>
          <w:i/>
        </w:rPr>
        <w:t>ишите название</w:t>
      </w:r>
      <w:r>
        <w:rPr>
          <w:rFonts w:eastAsia="Times New Roman"/>
          <w:b/>
          <w:i/>
        </w:rPr>
        <w:t xml:space="preserve">, по возможности укажите автора, культуру, </w:t>
      </w:r>
      <w:r w:rsidR="00907498" w:rsidRPr="008F62BD">
        <w:rPr>
          <w:rFonts w:eastAsia="Times New Roman"/>
          <w:b/>
          <w:i/>
        </w:rPr>
        <w:t>время создания.</w:t>
      </w:r>
      <w:r w:rsidR="008F62BD">
        <w:rPr>
          <w:rFonts w:eastAsia="Times New Roman"/>
          <w:b/>
          <w:i/>
        </w:rPr>
        <w:tab/>
      </w:r>
    </w:p>
    <w:p w:rsidR="008F62BD" w:rsidRPr="008F62BD" w:rsidRDefault="004C0055" w:rsidP="004C0055">
      <w:pPr>
        <w:tabs>
          <w:tab w:val="left" w:pos="3105"/>
        </w:tabs>
        <w:ind w:left="426" w:hanging="284"/>
        <w:rPr>
          <w:rFonts w:eastAsia="Times New Roman"/>
          <w:b/>
          <w:i/>
        </w:rPr>
      </w:pPr>
      <w:r>
        <w:rPr>
          <w:rFonts w:eastAsia="Times New Roman"/>
          <w:b/>
          <w:i/>
        </w:rPr>
        <w:tab/>
      </w:r>
      <w:r>
        <w:rPr>
          <w:rFonts w:eastAsia="Times New Roman"/>
          <w:b/>
          <w:i/>
        </w:rPr>
        <w:tab/>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3685"/>
        <w:gridCol w:w="3827"/>
      </w:tblGrid>
      <w:tr w:rsidR="00DD1E09" w:rsidRPr="0018133F" w:rsidTr="0018133F">
        <w:trPr>
          <w:trHeight w:val="567"/>
        </w:trPr>
        <w:tc>
          <w:tcPr>
            <w:tcW w:w="3369" w:type="dxa"/>
            <w:shd w:val="clear" w:color="auto" w:fill="auto"/>
          </w:tcPr>
          <w:p w:rsidR="00907498" w:rsidRPr="0018133F" w:rsidRDefault="00907498" w:rsidP="0018133F">
            <w:pPr>
              <w:ind w:firstLine="0"/>
              <w:rPr>
                <w:rFonts w:eastAsia="Times New Roman"/>
                <w:szCs w:val="24"/>
              </w:rPr>
            </w:pPr>
            <w:r w:rsidRPr="0018133F">
              <w:rPr>
                <w:noProof/>
                <w:szCs w:val="24"/>
                <w:lang w:eastAsia="ru-RU"/>
              </w:rPr>
              <w:t>1. Палетка Нармера. Ок. 3000 г до н.э.</w:t>
            </w:r>
          </w:p>
        </w:tc>
        <w:tc>
          <w:tcPr>
            <w:tcW w:w="3685" w:type="dxa"/>
            <w:shd w:val="clear" w:color="auto" w:fill="auto"/>
          </w:tcPr>
          <w:p w:rsidR="00D51455" w:rsidRPr="0018133F" w:rsidRDefault="00D51455" w:rsidP="0018133F">
            <w:pPr>
              <w:ind w:firstLine="0"/>
              <w:rPr>
                <w:rFonts w:eastAsia="Times New Roman"/>
                <w:szCs w:val="24"/>
              </w:rPr>
            </w:pPr>
            <w:r w:rsidRPr="0018133F">
              <w:rPr>
                <w:noProof/>
                <w:szCs w:val="24"/>
                <w:lang w:eastAsia="ru-RU"/>
              </w:rPr>
              <w:t xml:space="preserve">2. </w:t>
            </w:r>
            <w:r w:rsidR="00907498" w:rsidRPr="0018133F">
              <w:rPr>
                <w:noProof/>
                <w:szCs w:val="24"/>
                <w:lang w:eastAsia="ru-RU"/>
              </w:rPr>
              <w:t xml:space="preserve">Парфенон, сер. </w:t>
            </w:r>
            <w:r w:rsidR="00907498" w:rsidRPr="0018133F">
              <w:rPr>
                <w:noProof/>
                <w:szCs w:val="24"/>
                <w:lang w:val="en-US" w:eastAsia="ru-RU"/>
              </w:rPr>
              <w:t>V</w:t>
            </w:r>
            <w:r w:rsidR="00907498" w:rsidRPr="0018133F">
              <w:rPr>
                <w:noProof/>
                <w:szCs w:val="24"/>
                <w:lang w:eastAsia="ru-RU"/>
              </w:rPr>
              <w:t xml:space="preserve"> в. до н.э., арх. Иктин и Калликрат</w:t>
            </w:r>
          </w:p>
        </w:tc>
        <w:tc>
          <w:tcPr>
            <w:tcW w:w="3827" w:type="dxa"/>
            <w:shd w:val="clear" w:color="auto" w:fill="auto"/>
          </w:tcPr>
          <w:p w:rsidR="00DD1E09" w:rsidRPr="0018133F" w:rsidRDefault="0076033C" w:rsidP="0018133F">
            <w:pPr>
              <w:ind w:firstLine="0"/>
              <w:rPr>
                <w:rFonts w:eastAsia="Times New Roman"/>
                <w:b/>
                <w:szCs w:val="24"/>
              </w:rPr>
            </w:pPr>
            <w:r w:rsidRPr="0018133F">
              <w:rPr>
                <w:b/>
                <w:noProof/>
                <w:szCs w:val="24"/>
                <w:lang w:eastAsia="ru-RU"/>
              </w:rPr>
              <w:t>3</w:t>
            </w:r>
            <w:r w:rsidR="0018133F" w:rsidRPr="0018133F">
              <w:rPr>
                <w:b/>
                <w:noProof/>
                <w:szCs w:val="24"/>
                <w:lang w:eastAsia="ru-RU"/>
              </w:rPr>
              <w:t xml:space="preserve">. </w:t>
            </w:r>
            <w:proofErr w:type="gramStart"/>
            <w:r w:rsidR="0018133F" w:rsidRPr="0018133F">
              <w:rPr>
                <w:b/>
                <w:noProof/>
                <w:szCs w:val="24"/>
                <w:lang w:eastAsia="ru-RU"/>
              </w:rPr>
              <w:t xml:space="preserve">Колизей </w:t>
            </w:r>
            <w:r w:rsidRPr="0018133F">
              <w:rPr>
                <w:b/>
                <w:noProof/>
                <w:szCs w:val="24"/>
                <w:lang w:eastAsia="ru-RU"/>
              </w:rPr>
              <w:t>(Амфитеатр Флави</w:t>
            </w:r>
            <w:r w:rsidR="0018133F" w:rsidRPr="0018133F">
              <w:rPr>
                <w:b/>
                <w:noProof/>
                <w:szCs w:val="24"/>
                <w:lang w:eastAsia="ru-RU"/>
              </w:rPr>
              <w:t>-</w:t>
            </w:r>
            <w:r w:rsidRPr="0018133F">
              <w:rPr>
                <w:b/>
                <w:noProof/>
                <w:szCs w:val="24"/>
                <w:lang w:eastAsia="ru-RU"/>
              </w:rPr>
              <w:t>ев), I в. н.э. (72-80 гг. н.э.)</w:t>
            </w:r>
            <w:proofErr w:type="gramEnd"/>
          </w:p>
        </w:tc>
      </w:tr>
      <w:tr w:rsidR="00DD1E09" w:rsidRPr="0018133F" w:rsidTr="0018133F">
        <w:tc>
          <w:tcPr>
            <w:tcW w:w="3369" w:type="dxa"/>
            <w:shd w:val="clear" w:color="auto" w:fill="auto"/>
          </w:tcPr>
          <w:p w:rsidR="00DD1E09" w:rsidRPr="0018133F" w:rsidRDefault="00FC0F20" w:rsidP="0018133F">
            <w:pPr>
              <w:ind w:firstLine="0"/>
              <w:rPr>
                <w:rFonts w:eastAsia="Times New Roman"/>
                <w:szCs w:val="24"/>
              </w:rPr>
            </w:pPr>
            <w:r w:rsidRPr="0018133F">
              <w:rPr>
                <w:noProof/>
                <w:szCs w:val="24"/>
                <w:lang w:eastAsia="ru-RU"/>
              </w:rPr>
              <w:t xml:space="preserve">4. </w:t>
            </w:r>
            <w:r w:rsidR="008F62BD" w:rsidRPr="0018133F">
              <w:rPr>
                <w:noProof/>
                <w:szCs w:val="24"/>
                <w:lang w:eastAsia="ru-RU"/>
              </w:rPr>
              <w:t>Статуя вельможи Каапера. Сер. III тыс. до н.э.</w:t>
            </w:r>
          </w:p>
        </w:tc>
        <w:tc>
          <w:tcPr>
            <w:tcW w:w="3685" w:type="dxa"/>
            <w:shd w:val="clear" w:color="auto" w:fill="auto"/>
          </w:tcPr>
          <w:p w:rsidR="0011148E" w:rsidRPr="0018133F" w:rsidRDefault="0011148E" w:rsidP="0018133F">
            <w:pPr>
              <w:ind w:firstLine="0"/>
              <w:rPr>
                <w:rFonts w:eastAsia="Times New Roman"/>
                <w:b/>
                <w:szCs w:val="24"/>
              </w:rPr>
            </w:pPr>
            <w:r w:rsidRPr="0018133F">
              <w:rPr>
                <w:b/>
                <w:noProof/>
                <w:szCs w:val="24"/>
                <w:lang w:eastAsia="ru-RU"/>
              </w:rPr>
              <w:t>5.</w:t>
            </w:r>
            <w:r w:rsidR="00DF0570" w:rsidRPr="0018133F">
              <w:rPr>
                <w:b/>
                <w:noProof/>
                <w:szCs w:val="24"/>
                <w:lang w:eastAsia="ru-RU"/>
              </w:rPr>
              <w:t xml:space="preserve"> </w:t>
            </w:r>
            <w:r w:rsidR="00FC0F20" w:rsidRPr="0018133F">
              <w:rPr>
                <w:b/>
                <w:noProof/>
                <w:szCs w:val="24"/>
                <w:lang w:eastAsia="ru-RU"/>
              </w:rPr>
              <w:t>Арка Тита, 82 г. н.э.</w:t>
            </w:r>
          </w:p>
        </w:tc>
        <w:tc>
          <w:tcPr>
            <w:tcW w:w="3827" w:type="dxa"/>
            <w:shd w:val="clear" w:color="auto" w:fill="auto"/>
          </w:tcPr>
          <w:p w:rsidR="00DF0570" w:rsidRPr="0018133F" w:rsidRDefault="00DF0570" w:rsidP="0018133F">
            <w:pPr>
              <w:ind w:firstLine="0"/>
              <w:rPr>
                <w:rFonts w:eastAsia="Times New Roman"/>
                <w:szCs w:val="24"/>
              </w:rPr>
            </w:pPr>
            <w:r w:rsidRPr="0018133F">
              <w:rPr>
                <w:noProof/>
                <w:szCs w:val="24"/>
                <w:lang w:eastAsia="ru-RU"/>
              </w:rPr>
              <w:t xml:space="preserve">6. </w:t>
            </w:r>
            <w:r w:rsidR="002E7AA1" w:rsidRPr="0018133F">
              <w:rPr>
                <w:noProof/>
                <w:szCs w:val="24"/>
                <w:lang w:eastAsia="ru-RU"/>
              </w:rPr>
              <w:t xml:space="preserve">Дремлющая </w:t>
            </w:r>
            <w:r w:rsidRPr="0018133F">
              <w:rPr>
                <w:noProof/>
                <w:szCs w:val="24"/>
                <w:lang w:eastAsia="ru-RU"/>
              </w:rPr>
              <w:t xml:space="preserve">Афина, </w:t>
            </w:r>
            <w:r w:rsidRPr="0018133F">
              <w:rPr>
                <w:noProof/>
                <w:szCs w:val="24"/>
                <w:lang w:val="en-US" w:eastAsia="ru-RU"/>
              </w:rPr>
              <w:t>V</w:t>
            </w:r>
            <w:r w:rsidRPr="0018133F">
              <w:rPr>
                <w:noProof/>
                <w:szCs w:val="24"/>
                <w:lang w:eastAsia="ru-RU"/>
              </w:rPr>
              <w:t xml:space="preserve"> в. до н.э. </w:t>
            </w:r>
          </w:p>
        </w:tc>
      </w:tr>
      <w:tr w:rsidR="00DD1E09" w:rsidRPr="0018133F" w:rsidTr="0018133F">
        <w:tc>
          <w:tcPr>
            <w:tcW w:w="3369" w:type="dxa"/>
            <w:shd w:val="clear" w:color="auto" w:fill="auto"/>
          </w:tcPr>
          <w:p w:rsidR="0011148E" w:rsidRPr="0018133F" w:rsidRDefault="0011148E" w:rsidP="0018133F">
            <w:pPr>
              <w:ind w:firstLine="0"/>
              <w:rPr>
                <w:rFonts w:eastAsia="Times New Roman"/>
                <w:szCs w:val="24"/>
              </w:rPr>
            </w:pPr>
            <w:r w:rsidRPr="0018133F">
              <w:rPr>
                <w:noProof/>
                <w:szCs w:val="24"/>
                <w:lang w:eastAsia="ru-RU"/>
              </w:rPr>
              <w:t>7.</w:t>
            </w:r>
            <w:r w:rsidR="002E7AA1" w:rsidRPr="0018133F">
              <w:rPr>
                <w:noProof/>
                <w:szCs w:val="24"/>
                <w:lang w:eastAsia="ru-RU"/>
              </w:rPr>
              <w:t xml:space="preserve"> Львиные ворота в Микенах, сер. </w:t>
            </w:r>
            <w:r w:rsidR="002E7AA1" w:rsidRPr="0018133F">
              <w:rPr>
                <w:noProof/>
                <w:szCs w:val="24"/>
                <w:lang w:val="en-US" w:eastAsia="ru-RU"/>
              </w:rPr>
              <w:t>XVIII</w:t>
            </w:r>
            <w:r w:rsidR="002E7AA1" w:rsidRPr="0018133F">
              <w:rPr>
                <w:noProof/>
                <w:szCs w:val="24"/>
                <w:lang w:eastAsia="ru-RU"/>
              </w:rPr>
              <w:t xml:space="preserve"> в. до н.э.</w:t>
            </w:r>
          </w:p>
        </w:tc>
        <w:tc>
          <w:tcPr>
            <w:tcW w:w="3685" w:type="dxa"/>
            <w:shd w:val="clear" w:color="auto" w:fill="auto"/>
          </w:tcPr>
          <w:p w:rsidR="002E7AA1" w:rsidRPr="0018133F" w:rsidRDefault="002E7AA1" w:rsidP="0018133F">
            <w:pPr>
              <w:ind w:firstLine="0"/>
              <w:rPr>
                <w:rFonts w:eastAsia="Times New Roman"/>
                <w:szCs w:val="24"/>
              </w:rPr>
            </w:pPr>
            <w:r w:rsidRPr="0018133F">
              <w:rPr>
                <w:noProof/>
                <w:szCs w:val="24"/>
                <w:lang w:eastAsia="ru-RU"/>
              </w:rPr>
              <w:t>8. Великие пирамиды в Гизе</w:t>
            </w:r>
            <w:r w:rsidR="001145A0" w:rsidRPr="0018133F">
              <w:rPr>
                <w:noProof/>
                <w:szCs w:val="24"/>
                <w:lang w:eastAsia="ru-RU"/>
              </w:rPr>
              <w:t>,  XXVI—XXIII века до н. э.</w:t>
            </w:r>
          </w:p>
        </w:tc>
        <w:tc>
          <w:tcPr>
            <w:tcW w:w="3827" w:type="dxa"/>
            <w:shd w:val="clear" w:color="auto" w:fill="auto"/>
          </w:tcPr>
          <w:p w:rsidR="0011148E" w:rsidRPr="0018133F" w:rsidRDefault="0076033C" w:rsidP="0018133F">
            <w:pPr>
              <w:ind w:firstLine="0"/>
              <w:rPr>
                <w:rFonts w:eastAsia="Times New Roman"/>
                <w:b/>
                <w:szCs w:val="24"/>
              </w:rPr>
            </w:pPr>
            <w:r w:rsidRPr="0018133F">
              <w:rPr>
                <w:b/>
                <w:noProof/>
                <w:szCs w:val="24"/>
                <w:lang w:eastAsia="ru-RU"/>
              </w:rPr>
              <w:t>9. Пантеон, 126 г.</w:t>
            </w:r>
          </w:p>
        </w:tc>
      </w:tr>
      <w:tr w:rsidR="0029538D" w:rsidRPr="0018133F" w:rsidTr="0018133F">
        <w:tc>
          <w:tcPr>
            <w:tcW w:w="3369" w:type="dxa"/>
            <w:shd w:val="clear" w:color="auto" w:fill="auto"/>
          </w:tcPr>
          <w:p w:rsidR="0011148E" w:rsidRPr="0018133F" w:rsidRDefault="0011148E" w:rsidP="0018133F">
            <w:pPr>
              <w:ind w:firstLine="0"/>
              <w:rPr>
                <w:rFonts w:eastAsia="Times New Roman"/>
                <w:b/>
                <w:szCs w:val="24"/>
              </w:rPr>
            </w:pPr>
            <w:r w:rsidRPr="0018133F">
              <w:rPr>
                <w:b/>
                <w:noProof/>
                <w:szCs w:val="24"/>
                <w:lang w:eastAsia="ru-RU"/>
              </w:rPr>
              <w:t>10.</w:t>
            </w:r>
            <w:r w:rsidR="002E7AA1" w:rsidRPr="0018133F">
              <w:rPr>
                <w:b/>
                <w:noProof/>
                <w:szCs w:val="24"/>
                <w:lang w:eastAsia="ru-RU"/>
              </w:rPr>
              <w:t xml:space="preserve"> </w:t>
            </w:r>
            <w:r w:rsidR="008F62BD" w:rsidRPr="0018133F">
              <w:rPr>
                <w:noProof/>
                <w:szCs w:val="24"/>
                <w:lang w:eastAsia="ru-RU"/>
              </w:rPr>
              <w:t>Статуя императора</w:t>
            </w:r>
            <w:r w:rsidR="008F62BD" w:rsidRPr="0018133F">
              <w:rPr>
                <w:b/>
                <w:noProof/>
                <w:szCs w:val="24"/>
                <w:lang w:eastAsia="ru-RU"/>
              </w:rPr>
              <w:t xml:space="preserve"> Гая Юлия Цезаря из Прима Порта, кон. </w:t>
            </w:r>
            <w:r w:rsidR="008F62BD" w:rsidRPr="0018133F">
              <w:rPr>
                <w:b/>
                <w:noProof/>
                <w:szCs w:val="24"/>
                <w:lang w:val="en-US" w:eastAsia="ru-RU"/>
              </w:rPr>
              <w:t>I</w:t>
            </w:r>
            <w:r w:rsidR="008F62BD" w:rsidRPr="0018133F">
              <w:rPr>
                <w:b/>
                <w:noProof/>
                <w:szCs w:val="24"/>
                <w:lang w:eastAsia="ru-RU"/>
              </w:rPr>
              <w:t xml:space="preserve"> в. до н.э.</w:t>
            </w:r>
          </w:p>
        </w:tc>
        <w:tc>
          <w:tcPr>
            <w:tcW w:w="3685" w:type="dxa"/>
            <w:shd w:val="clear" w:color="auto" w:fill="auto"/>
          </w:tcPr>
          <w:p w:rsidR="0029538D" w:rsidRPr="0018133F" w:rsidRDefault="0076033C" w:rsidP="0018133F">
            <w:pPr>
              <w:ind w:firstLine="0"/>
              <w:jc w:val="left"/>
              <w:rPr>
                <w:noProof/>
                <w:szCs w:val="24"/>
                <w:lang w:eastAsia="ru-RU"/>
              </w:rPr>
            </w:pPr>
            <w:r w:rsidRPr="0018133F">
              <w:rPr>
                <w:rFonts w:eastAsia="Times New Roman"/>
                <w:szCs w:val="24"/>
              </w:rPr>
              <w:t>11. Венера Милосская, Аг</w:t>
            </w:r>
            <w:r w:rsidRPr="0018133F">
              <w:rPr>
                <w:rFonts w:eastAsia="Times New Roman"/>
                <w:szCs w:val="24"/>
              </w:rPr>
              <w:t>е</w:t>
            </w:r>
            <w:r w:rsidRPr="0018133F">
              <w:rPr>
                <w:rFonts w:eastAsia="Times New Roman"/>
                <w:szCs w:val="24"/>
              </w:rPr>
              <w:t xml:space="preserve">сандр (?), рубеж </w:t>
            </w:r>
            <w:r w:rsidRPr="0018133F">
              <w:rPr>
                <w:rFonts w:eastAsia="Times New Roman"/>
                <w:szCs w:val="24"/>
                <w:lang w:val="en-US"/>
              </w:rPr>
              <w:t>II</w:t>
            </w:r>
            <w:r w:rsidRPr="0018133F">
              <w:rPr>
                <w:rFonts w:eastAsia="Times New Roman"/>
                <w:szCs w:val="24"/>
              </w:rPr>
              <w:t>-</w:t>
            </w:r>
            <w:r w:rsidRPr="0018133F">
              <w:rPr>
                <w:rFonts w:eastAsia="Times New Roman"/>
                <w:szCs w:val="24"/>
                <w:lang w:val="en-US"/>
              </w:rPr>
              <w:t>I</w:t>
            </w:r>
            <w:r w:rsidRPr="0018133F">
              <w:rPr>
                <w:rFonts w:eastAsia="Times New Roman"/>
                <w:szCs w:val="24"/>
              </w:rPr>
              <w:t xml:space="preserve"> вв. </w:t>
            </w:r>
            <w:proofErr w:type="gramStart"/>
            <w:r w:rsidRPr="0018133F">
              <w:rPr>
                <w:rFonts w:eastAsia="Times New Roman"/>
                <w:szCs w:val="24"/>
              </w:rPr>
              <w:t>до</w:t>
            </w:r>
            <w:proofErr w:type="gramEnd"/>
            <w:r w:rsidRPr="0018133F">
              <w:rPr>
                <w:rFonts w:eastAsia="Times New Roman"/>
                <w:szCs w:val="24"/>
              </w:rPr>
              <w:t xml:space="preserve"> н.э.</w:t>
            </w:r>
          </w:p>
        </w:tc>
        <w:tc>
          <w:tcPr>
            <w:tcW w:w="3827" w:type="dxa"/>
            <w:shd w:val="clear" w:color="auto" w:fill="auto"/>
          </w:tcPr>
          <w:p w:rsidR="0011148E" w:rsidRPr="0018133F" w:rsidRDefault="0076033C" w:rsidP="0018133F">
            <w:pPr>
              <w:ind w:firstLine="0"/>
              <w:rPr>
                <w:rFonts w:eastAsia="Times New Roman"/>
                <w:szCs w:val="24"/>
              </w:rPr>
            </w:pPr>
            <w:r w:rsidRPr="0018133F">
              <w:rPr>
                <w:b/>
                <w:noProof/>
                <w:szCs w:val="24"/>
                <w:lang w:eastAsia="ru-RU"/>
              </w:rPr>
              <w:t>12. Колонна Траяна, 113 гг. н. э.</w:t>
            </w:r>
          </w:p>
        </w:tc>
      </w:tr>
    </w:tbl>
    <w:p w:rsidR="00DD1E09" w:rsidRDefault="00DD1E09">
      <w:pPr>
        <w:rPr>
          <w:rFonts w:eastAsia="Times New Roman"/>
        </w:rPr>
      </w:pPr>
    </w:p>
    <w:p w:rsidR="00A3572E" w:rsidRDefault="00A3572E" w:rsidP="00A3572E">
      <w:pPr>
        <w:rPr>
          <w:b/>
          <w:u w:val="single"/>
        </w:rPr>
      </w:pPr>
      <w:r>
        <w:rPr>
          <w:b/>
          <w:u w:val="single"/>
        </w:rPr>
        <w:t>Критерии:</w:t>
      </w:r>
    </w:p>
    <w:p w:rsidR="00A3572E" w:rsidRDefault="00A3572E" w:rsidP="00A3572E">
      <w:pPr>
        <w:pStyle w:val="a8"/>
        <w:ind w:left="0" w:firstLine="0"/>
      </w:pPr>
      <w:r>
        <w:t>Участник…</w:t>
      </w:r>
    </w:p>
    <w:p w:rsidR="00A3572E" w:rsidRDefault="00A3572E" w:rsidP="00A3572E">
      <w:pPr>
        <w:pStyle w:val="a8"/>
        <w:numPr>
          <w:ilvl w:val="0"/>
          <w:numId w:val="25"/>
        </w:numPr>
        <w:ind w:left="284" w:hanging="284"/>
      </w:pPr>
      <w:proofErr w:type="gramStart"/>
      <w:r>
        <w:t>Верно</w:t>
      </w:r>
      <w:proofErr w:type="gramEnd"/>
      <w:r>
        <w:t xml:space="preserve"> выбирает произведения </w:t>
      </w:r>
      <w:r w:rsidR="0081736C">
        <w:t xml:space="preserve">(выделены в тексте) </w:t>
      </w:r>
      <w:r>
        <w:t>– 2 балла за каждое. Максимально 1</w:t>
      </w:r>
      <w:r w:rsidR="008F62BD">
        <w:t>0</w:t>
      </w:r>
      <w:r>
        <w:t xml:space="preserve"> баллов</w:t>
      </w:r>
    </w:p>
    <w:p w:rsidR="00A3572E" w:rsidRDefault="00A3572E" w:rsidP="00A3572E">
      <w:pPr>
        <w:pStyle w:val="a8"/>
        <w:numPr>
          <w:ilvl w:val="0"/>
          <w:numId w:val="25"/>
        </w:numPr>
        <w:ind w:left="284" w:hanging="284"/>
      </w:pPr>
      <w:proofErr w:type="gramStart"/>
      <w:r>
        <w:t>Верно</w:t>
      </w:r>
      <w:proofErr w:type="gramEnd"/>
      <w:r>
        <w:t xml:space="preserve"> называет приведенные в таблице произведения – </w:t>
      </w:r>
      <w:r w:rsidR="008F62BD">
        <w:t>1</w:t>
      </w:r>
      <w:r>
        <w:t xml:space="preserve"> балл за каждое. Максимально </w:t>
      </w:r>
      <w:r w:rsidR="008F62BD">
        <w:t>12 баллов</w:t>
      </w:r>
    </w:p>
    <w:p w:rsidR="001145A0" w:rsidRDefault="001145A0" w:rsidP="00A3572E">
      <w:pPr>
        <w:pStyle w:val="a8"/>
        <w:numPr>
          <w:ilvl w:val="0"/>
          <w:numId w:val="25"/>
        </w:numPr>
        <w:ind w:left="284" w:hanging="284"/>
      </w:pPr>
      <w:r>
        <w:t>За подробные ответы (вре</w:t>
      </w:r>
      <w:r w:rsidR="004C0055">
        <w:t>мя, культура) дополнительно до 3</w:t>
      </w:r>
      <w:r>
        <w:t xml:space="preserve"> баллов к ответу.</w:t>
      </w:r>
    </w:p>
    <w:p w:rsidR="00A3572E" w:rsidRPr="00A3572E" w:rsidRDefault="008F62BD" w:rsidP="008F62BD">
      <w:pPr>
        <w:numPr>
          <w:ilvl w:val="0"/>
          <w:numId w:val="21"/>
        </w:numPr>
        <w:ind w:left="284" w:hanging="284"/>
      </w:pPr>
      <w:r>
        <w:t>За ошибки снимается до 3 баллов.</w:t>
      </w:r>
    </w:p>
    <w:p w:rsidR="00A3572E" w:rsidRPr="0018133F" w:rsidRDefault="00A3572E" w:rsidP="008F62BD">
      <w:pPr>
        <w:jc w:val="right"/>
        <w:rPr>
          <w:b/>
          <w:szCs w:val="28"/>
          <w:u w:val="single"/>
        </w:rPr>
      </w:pPr>
      <w:r w:rsidRPr="0018133F">
        <w:rPr>
          <w:b/>
          <w:szCs w:val="28"/>
          <w:u w:val="single"/>
        </w:rPr>
        <w:t>Максимально</w:t>
      </w:r>
      <w:r w:rsidRPr="0018133F">
        <w:rPr>
          <w:rFonts w:eastAsia="Times New Roman"/>
          <w:b/>
          <w:szCs w:val="28"/>
          <w:u w:val="single"/>
        </w:rPr>
        <w:t xml:space="preserve"> </w:t>
      </w:r>
      <w:r w:rsidR="009A3F4A" w:rsidRPr="0018133F">
        <w:rPr>
          <w:rFonts w:eastAsia="Times New Roman"/>
          <w:b/>
          <w:szCs w:val="28"/>
          <w:u w:val="single"/>
        </w:rPr>
        <w:t xml:space="preserve">– </w:t>
      </w:r>
      <w:r w:rsidR="009843EA" w:rsidRPr="0018133F">
        <w:rPr>
          <w:rFonts w:eastAsia="Times New Roman"/>
          <w:b/>
          <w:szCs w:val="28"/>
          <w:u w:val="single"/>
        </w:rPr>
        <w:t>25</w:t>
      </w:r>
      <w:r w:rsidRPr="0018133F">
        <w:rPr>
          <w:rFonts w:eastAsia="Times New Roman"/>
          <w:b/>
          <w:szCs w:val="28"/>
          <w:u w:val="single"/>
        </w:rPr>
        <w:t xml:space="preserve"> </w:t>
      </w:r>
      <w:r w:rsidRPr="0018133F">
        <w:rPr>
          <w:b/>
          <w:szCs w:val="28"/>
          <w:u w:val="single"/>
        </w:rPr>
        <w:t>балл</w:t>
      </w:r>
      <w:r w:rsidR="001145A0" w:rsidRPr="0018133F">
        <w:rPr>
          <w:b/>
          <w:szCs w:val="28"/>
          <w:u w:val="single"/>
        </w:rPr>
        <w:t>ов</w:t>
      </w:r>
    </w:p>
    <w:p w:rsidR="009843EA" w:rsidRPr="0018133F" w:rsidRDefault="009843EA" w:rsidP="009843EA">
      <w:pPr>
        <w:ind w:left="709" w:firstLine="0"/>
        <w:jc w:val="center"/>
        <w:rPr>
          <w:rFonts w:eastAsia="Times New Roman"/>
          <w:b/>
          <w:szCs w:val="28"/>
          <w:u w:val="single"/>
        </w:rPr>
      </w:pPr>
    </w:p>
    <w:p w:rsidR="009843EA" w:rsidRPr="0018133F" w:rsidRDefault="009843EA" w:rsidP="009843EA">
      <w:pPr>
        <w:ind w:left="709" w:firstLine="0"/>
        <w:jc w:val="center"/>
        <w:rPr>
          <w:rFonts w:eastAsia="Times New Roman"/>
          <w:b/>
          <w:szCs w:val="28"/>
          <w:u w:val="single"/>
        </w:rPr>
      </w:pPr>
      <w:r w:rsidRPr="0018133F">
        <w:rPr>
          <w:rFonts w:eastAsia="Times New Roman"/>
          <w:b/>
          <w:szCs w:val="28"/>
          <w:u w:val="single"/>
        </w:rPr>
        <w:t>5 задание</w:t>
      </w:r>
    </w:p>
    <w:p w:rsidR="009843EA" w:rsidRPr="00643407" w:rsidRDefault="009843EA" w:rsidP="009843EA">
      <w:pPr>
        <w:tabs>
          <w:tab w:val="left" w:pos="9750"/>
        </w:tabs>
        <w:rPr>
          <w:rFonts w:eastAsia="Times New Roman"/>
          <w:szCs w:val="24"/>
        </w:rPr>
      </w:pPr>
      <w:r w:rsidRPr="00643407">
        <w:rPr>
          <w:rFonts w:eastAsia="Times New Roman"/>
          <w:b/>
          <w:i/>
          <w:szCs w:val="24"/>
        </w:rPr>
        <w:t>К каким видам искусства относятся следующие понятия?</w:t>
      </w:r>
      <w:r w:rsidRPr="00643407">
        <w:rPr>
          <w:rFonts w:eastAsia="Times New Roman"/>
          <w:szCs w:val="24"/>
        </w:rPr>
        <w:t xml:space="preserve"> Заполните табл</w:t>
      </w:r>
      <w:r w:rsidRPr="00643407">
        <w:rPr>
          <w:rFonts w:eastAsia="Times New Roman"/>
          <w:szCs w:val="24"/>
        </w:rPr>
        <w:t>и</w:t>
      </w:r>
      <w:r w:rsidRPr="00643407">
        <w:rPr>
          <w:rFonts w:eastAsia="Times New Roman"/>
          <w:szCs w:val="24"/>
        </w:rPr>
        <w:t xml:space="preserve">цу. </w:t>
      </w:r>
      <w:r>
        <w:rPr>
          <w:rFonts w:eastAsia="Times New Roman"/>
          <w:szCs w:val="24"/>
        </w:rPr>
        <w:tab/>
      </w:r>
    </w:p>
    <w:tbl>
      <w:tblPr>
        <w:tblW w:w="11039" w:type="dxa"/>
        <w:tblInd w:w="250" w:type="dxa"/>
        <w:tblLook w:val="04A0"/>
      </w:tblPr>
      <w:tblGrid>
        <w:gridCol w:w="142"/>
        <w:gridCol w:w="2676"/>
        <w:gridCol w:w="1826"/>
        <w:gridCol w:w="850"/>
        <w:gridCol w:w="1168"/>
        <w:gridCol w:w="1701"/>
        <w:gridCol w:w="2676"/>
      </w:tblGrid>
      <w:tr w:rsidR="009843EA" w:rsidRPr="00CB5091" w:rsidTr="009843EA">
        <w:trPr>
          <w:gridBefore w:val="1"/>
          <w:wBefore w:w="142" w:type="dxa"/>
        </w:trPr>
        <w:tc>
          <w:tcPr>
            <w:tcW w:w="2676" w:type="dxa"/>
            <w:shd w:val="clear" w:color="auto" w:fill="auto"/>
          </w:tcPr>
          <w:p w:rsidR="009843EA" w:rsidRPr="0018133F" w:rsidRDefault="009843EA" w:rsidP="001F6A0D">
            <w:pPr>
              <w:ind w:firstLine="0"/>
              <w:rPr>
                <w:rFonts w:eastAsia="Times New Roman"/>
                <w:sz w:val="22"/>
                <w:szCs w:val="24"/>
              </w:rPr>
            </w:pPr>
            <w:r w:rsidRPr="0018133F">
              <w:rPr>
                <w:rFonts w:eastAsia="Times New Roman"/>
                <w:sz w:val="22"/>
                <w:szCs w:val="24"/>
              </w:rPr>
              <w:t>1 – мозаика</w:t>
            </w:r>
          </w:p>
          <w:p w:rsidR="009843EA" w:rsidRPr="0018133F" w:rsidRDefault="009843EA" w:rsidP="001F6A0D">
            <w:pPr>
              <w:ind w:firstLine="0"/>
              <w:rPr>
                <w:rFonts w:eastAsia="Times New Roman"/>
                <w:sz w:val="22"/>
                <w:szCs w:val="24"/>
              </w:rPr>
            </w:pPr>
            <w:r w:rsidRPr="0018133F">
              <w:rPr>
                <w:rFonts w:eastAsia="Times New Roman"/>
                <w:sz w:val="22"/>
                <w:szCs w:val="24"/>
              </w:rPr>
              <w:t xml:space="preserve">2 – арабеск </w:t>
            </w:r>
          </w:p>
          <w:p w:rsidR="009843EA" w:rsidRPr="0018133F" w:rsidRDefault="009843EA" w:rsidP="001F6A0D">
            <w:pPr>
              <w:ind w:firstLine="0"/>
              <w:rPr>
                <w:rFonts w:eastAsia="Times New Roman"/>
                <w:sz w:val="22"/>
                <w:szCs w:val="24"/>
              </w:rPr>
            </w:pPr>
            <w:r w:rsidRPr="0018133F">
              <w:rPr>
                <w:rFonts w:eastAsia="Times New Roman"/>
                <w:sz w:val="22"/>
                <w:szCs w:val="24"/>
              </w:rPr>
              <w:t>3 – бюст</w:t>
            </w:r>
          </w:p>
          <w:p w:rsidR="009843EA" w:rsidRPr="0018133F" w:rsidRDefault="009843EA" w:rsidP="001F6A0D">
            <w:pPr>
              <w:ind w:firstLine="0"/>
              <w:rPr>
                <w:rFonts w:eastAsia="Times New Roman"/>
                <w:sz w:val="22"/>
                <w:szCs w:val="24"/>
              </w:rPr>
            </w:pPr>
            <w:r w:rsidRPr="0018133F">
              <w:rPr>
                <w:rFonts w:eastAsia="Times New Roman"/>
                <w:sz w:val="22"/>
                <w:szCs w:val="24"/>
              </w:rPr>
              <w:t>4 – закомара</w:t>
            </w:r>
          </w:p>
          <w:p w:rsidR="009843EA" w:rsidRPr="0018133F" w:rsidRDefault="009843EA" w:rsidP="001F6A0D">
            <w:pPr>
              <w:ind w:firstLine="0"/>
              <w:rPr>
                <w:rFonts w:eastAsia="Times New Roman"/>
                <w:sz w:val="22"/>
                <w:szCs w:val="24"/>
              </w:rPr>
            </w:pPr>
            <w:r w:rsidRPr="0018133F">
              <w:rPr>
                <w:rFonts w:eastAsia="Times New Roman"/>
                <w:sz w:val="22"/>
                <w:szCs w:val="24"/>
              </w:rPr>
              <w:t>5 – м</w:t>
            </w:r>
            <w:r w:rsidRPr="0018133F">
              <w:rPr>
                <w:rFonts w:eastAsia="Times New Roman"/>
                <w:sz w:val="22"/>
                <w:szCs w:val="24"/>
              </w:rPr>
              <w:t>и</w:t>
            </w:r>
            <w:r w:rsidRPr="0018133F">
              <w:rPr>
                <w:rFonts w:eastAsia="Times New Roman"/>
                <w:sz w:val="22"/>
                <w:szCs w:val="24"/>
              </w:rPr>
              <w:t>зансцена</w:t>
            </w:r>
          </w:p>
          <w:p w:rsidR="009843EA" w:rsidRPr="0018133F" w:rsidRDefault="009843EA" w:rsidP="001F6A0D">
            <w:pPr>
              <w:ind w:firstLine="0"/>
              <w:rPr>
                <w:rFonts w:eastAsia="Times New Roman"/>
                <w:sz w:val="22"/>
                <w:szCs w:val="24"/>
              </w:rPr>
            </w:pPr>
            <w:r w:rsidRPr="0018133F">
              <w:rPr>
                <w:rFonts w:eastAsia="Times New Roman"/>
                <w:sz w:val="22"/>
                <w:szCs w:val="24"/>
              </w:rPr>
              <w:t>6 – па-де-де</w:t>
            </w:r>
          </w:p>
        </w:tc>
        <w:tc>
          <w:tcPr>
            <w:tcW w:w="2676" w:type="dxa"/>
            <w:gridSpan w:val="2"/>
            <w:shd w:val="clear" w:color="auto" w:fill="auto"/>
          </w:tcPr>
          <w:p w:rsidR="009843EA" w:rsidRPr="0018133F" w:rsidRDefault="009843EA" w:rsidP="001F6A0D">
            <w:pPr>
              <w:ind w:firstLine="0"/>
              <w:rPr>
                <w:rFonts w:eastAsia="Times New Roman"/>
                <w:sz w:val="22"/>
                <w:szCs w:val="24"/>
              </w:rPr>
            </w:pPr>
            <w:r w:rsidRPr="0018133F">
              <w:rPr>
                <w:rFonts w:eastAsia="Times New Roman"/>
                <w:sz w:val="22"/>
                <w:szCs w:val="24"/>
              </w:rPr>
              <w:t>7 – ковка</w:t>
            </w:r>
          </w:p>
          <w:p w:rsidR="009843EA" w:rsidRPr="0018133F" w:rsidRDefault="009843EA" w:rsidP="001F6A0D">
            <w:pPr>
              <w:ind w:firstLine="0"/>
              <w:rPr>
                <w:rFonts w:eastAsia="Times New Roman"/>
                <w:sz w:val="22"/>
                <w:szCs w:val="24"/>
              </w:rPr>
            </w:pPr>
            <w:r w:rsidRPr="0018133F">
              <w:rPr>
                <w:rFonts w:eastAsia="Times New Roman"/>
                <w:sz w:val="22"/>
                <w:szCs w:val="24"/>
              </w:rPr>
              <w:t>8 – кулиса</w:t>
            </w:r>
          </w:p>
          <w:p w:rsidR="009843EA" w:rsidRPr="0018133F" w:rsidRDefault="009843EA" w:rsidP="001F6A0D">
            <w:pPr>
              <w:ind w:firstLine="0"/>
              <w:rPr>
                <w:rFonts w:eastAsia="Times New Roman"/>
                <w:sz w:val="22"/>
                <w:szCs w:val="24"/>
              </w:rPr>
            </w:pPr>
            <w:r w:rsidRPr="0018133F">
              <w:rPr>
                <w:rFonts w:eastAsia="Times New Roman"/>
                <w:sz w:val="22"/>
                <w:szCs w:val="24"/>
              </w:rPr>
              <w:t>9 – резьба</w:t>
            </w:r>
          </w:p>
          <w:p w:rsidR="009843EA" w:rsidRPr="0018133F" w:rsidRDefault="009843EA" w:rsidP="001F6A0D">
            <w:pPr>
              <w:ind w:firstLine="0"/>
              <w:rPr>
                <w:rFonts w:eastAsia="Times New Roman"/>
                <w:sz w:val="22"/>
                <w:szCs w:val="24"/>
              </w:rPr>
            </w:pPr>
            <w:r w:rsidRPr="0018133F">
              <w:rPr>
                <w:rFonts w:eastAsia="Times New Roman"/>
                <w:sz w:val="22"/>
                <w:szCs w:val="24"/>
              </w:rPr>
              <w:t>10 – пе</w:t>
            </w:r>
            <w:r w:rsidRPr="0018133F">
              <w:rPr>
                <w:rFonts w:eastAsia="Times New Roman"/>
                <w:sz w:val="22"/>
                <w:szCs w:val="24"/>
              </w:rPr>
              <w:t>р</w:t>
            </w:r>
            <w:r w:rsidRPr="0018133F">
              <w:rPr>
                <w:rFonts w:eastAsia="Times New Roman"/>
                <w:sz w:val="22"/>
                <w:szCs w:val="24"/>
              </w:rPr>
              <w:t>спектива</w:t>
            </w:r>
          </w:p>
          <w:p w:rsidR="009843EA" w:rsidRPr="0018133F" w:rsidRDefault="009843EA" w:rsidP="001F6A0D">
            <w:pPr>
              <w:ind w:firstLine="0"/>
              <w:rPr>
                <w:rFonts w:eastAsia="Times New Roman"/>
                <w:sz w:val="22"/>
                <w:szCs w:val="24"/>
              </w:rPr>
            </w:pPr>
            <w:r w:rsidRPr="0018133F">
              <w:rPr>
                <w:rFonts w:eastAsia="Times New Roman"/>
                <w:sz w:val="22"/>
                <w:szCs w:val="24"/>
              </w:rPr>
              <w:t>11 – адажио</w:t>
            </w:r>
          </w:p>
          <w:p w:rsidR="009843EA" w:rsidRPr="0018133F" w:rsidRDefault="009843EA" w:rsidP="001F6A0D">
            <w:pPr>
              <w:ind w:firstLine="0"/>
              <w:rPr>
                <w:rFonts w:eastAsia="Times New Roman"/>
                <w:sz w:val="22"/>
                <w:szCs w:val="24"/>
              </w:rPr>
            </w:pPr>
            <w:r w:rsidRPr="0018133F">
              <w:rPr>
                <w:rFonts w:eastAsia="Times New Roman"/>
                <w:sz w:val="22"/>
                <w:szCs w:val="24"/>
              </w:rPr>
              <w:t>12 – а</w:t>
            </w:r>
            <w:r w:rsidRPr="0018133F">
              <w:rPr>
                <w:rFonts w:eastAsia="Times New Roman"/>
                <w:sz w:val="22"/>
                <w:szCs w:val="24"/>
              </w:rPr>
              <w:t>р</w:t>
            </w:r>
            <w:r w:rsidRPr="0018133F">
              <w:rPr>
                <w:rFonts w:eastAsia="Times New Roman"/>
                <w:sz w:val="22"/>
                <w:szCs w:val="24"/>
              </w:rPr>
              <w:t>хитрав</w:t>
            </w:r>
          </w:p>
        </w:tc>
        <w:tc>
          <w:tcPr>
            <w:tcW w:w="2869" w:type="dxa"/>
            <w:gridSpan w:val="2"/>
            <w:shd w:val="clear" w:color="auto" w:fill="auto"/>
          </w:tcPr>
          <w:p w:rsidR="009843EA" w:rsidRPr="0018133F" w:rsidRDefault="009843EA" w:rsidP="001F6A0D">
            <w:pPr>
              <w:ind w:firstLine="0"/>
              <w:rPr>
                <w:rFonts w:eastAsia="Times New Roman"/>
                <w:sz w:val="22"/>
                <w:szCs w:val="24"/>
              </w:rPr>
            </w:pPr>
            <w:r w:rsidRPr="0018133F">
              <w:rPr>
                <w:rFonts w:eastAsia="Times New Roman"/>
                <w:sz w:val="22"/>
                <w:szCs w:val="24"/>
              </w:rPr>
              <w:t>13 – коринфский ордер</w:t>
            </w:r>
          </w:p>
          <w:p w:rsidR="009843EA" w:rsidRPr="0018133F" w:rsidRDefault="009843EA" w:rsidP="001F6A0D">
            <w:pPr>
              <w:ind w:firstLine="0"/>
              <w:rPr>
                <w:rFonts w:eastAsia="Times New Roman"/>
                <w:sz w:val="22"/>
                <w:szCs w:val="24"/>
              </w:rPr>
            </w:pPr>
            <w:r w:rsidRPr="0018133F">
              <w:rPr>
                <w:rFonts w:eastAsia="Times New Roman"/>
                <w:sz w:val="22"/>
                <w:szCs w:val="24"/>
              </w:rPr>
              <w:t>14 – роспись</w:t>
            </w:r>
          </w:p>
          <w:p w:rsidR="009843EA" w:rsidRPr="0018133F" w:rsidRDefault="009843EA" w:rsidP="001F6A0D">
            <w:pPr>
              <w:ind w:firstLine="0"/>
              <w:rPr>
                <w:rFonts w:eastAsia="Times New Roman"/>
                <w:sz w:val="22"/>
                <w:szCs w:val="24"/>
              </w:rPr>
            </w:pPr>
            <w:r w:rsidRPr="0018133F">
              <w:rPr>
                <w:rFonts w:eastAsia="Times New Roman"/>
                <w:sz w:val="22"/>
                <w:szCs w:val="24"/>
              </w:rPr>
              <w:t>15 – портик</w:t>
            </w:r>
          </w:p>
          <w:p w:rsidR="009843EA" w:rsidRPr="0018133F" w:rsidRDefault="009843EA" w:rsidP="001F6A0D">
            <w:pPr>
              <w:ind w:firstLine="0"/>
              <w:rPr>
                <w:rFonts w:eastAsia="Times New Roman"/>
                <w:sz w:val="22"/>
                <w:szCs w:val="24"/>
              </w:rPr>
            </w:pPr>
            <w:r w:rsidRPr="0018133F">
              <w:rPr>
                <w:rFonts w:eastAsia="Times New Roman"/>
                <w:sz w:val="22"/>
                <w:szCs w:val="24"/>
              </w:rPr>
              <w:t>16 – батман</w:t>
            </w:r>
          </w:p>
          <w:p w:rsidR="009843EA" w:rsidRPr="0018133F" w:rsidRDefault="009843EA" w:rsidP="001F6A0D">
            <w:pPr>
              <w:ind w:firstLine="0"/>
              <w:rPr>
                <w:rFonts w:eastAsia="Times New Roman"/>
                <w:sz w:val="22"/>
                <w:szCs w:val="24"/>
              </w:rPr>
            </w:pPr>
            <w:r w:rsidRPr="0018133F">
              <w:rPr>
                <w:rFonts w:eastAsia="Times New Roman"/>
                <w:sz w:val="22"/>
                <w:szCs w:val="24"/>
              </w:rPr>
              <w:t>17 – вышивка</w:t>
            </w:r>
          </w:p>
          <w:p w:rsidR="009843EA" w:rsidRPr="0018133F" w:rsidRDefault="009843EA" w:rsidP="001F6A0D">
            <w:pPr>
              <w:ind w:firstLine="0"/>
              <w:rPr>
                <w:rFonts w:eastAsia="Times New Roman"/>
                <w:sz w:val="22"/>
                <w:szCs w:val="24"/>
              </w:rPr>
            </w:pPr>
            <w:r w:rsidRPr="0018133F">
              <w:rPr>
                <w:rFonts w:eastAsia="Times New Roman"/>
                <w:sz w:val="22"/>
                <w:szCs w:val="24"/>
              </w:rPr>
              <w:t>18 – м</w:t>
            </w:r>
            <w:r w:rsidRPr="0018133F">
              <w:rPr>
                <w:rFonts w:eastAsia="Times New Roman"/>
                <w:sz w:val="22"/>
                <w:szCs w:val="24"/>
              </w:rPr>
              <w:t>а</w:t>
            </w:r>
            <w:r w:rsidRPr="0018133F">
              <w:rPr>
                <w:rFonts w:eastAsia="Times New Roman"/>
                <w:sz w:val="22"/>
                <w:szCs w:val="24"/>
              </w:rPr>
              <w:t>рина</w:t>
            </w:r>
          </w:p>
        </w:tc>
        <w:tc>
          <w:tcPr>
            <w:tcW w:w="2676" w:type="dxa"/>
            <w:shd w:val="clear" w:color="auto" w:fill="auto"/>
          </w:tcPr>
          <w:p w:rsidR="009843EA" w:rsidRPr="0018133F" w:rsidRDefault="009843EA" w:rsidP="001F6A0D">
            <w:pPr>
              <w:ind w:firstLine="0"/>
              <w:rPr>
                <w:rFonts w:eastAsia="Times New Roman"/>
                <w:sz w:val="22"/>
                <w:szCs w:val="24"/>
              </w:rPr>
            </w:pPr>
            <w:r w:rsidRPr="0018133F">
              <w:rPr>
                <w:rFonts w:eastAsia="Times New Roman"/>
                <w:sz w:val="22"/>
                <w:szCs w:val="24"/>
              </w:rPr>
              <w:t>19 – барельеф</w:t>
            </w:r>
          </w:p>
          <w:p w:rsidR="009843EA" w:rsidRPr="0018133F" w:rsidRDefault="009843EA" w:rsidP="001F6A0D">
            <w:pPr>
              <w:ind w:firstLine="0"/>
              <w:rPr>
                <w:rFonts w:eastAsia="Times New Roman"/>
                <w:sz w:val="22"/>
                <w:szCs w:val="24"/>
              </w:rPr>
            </w:pPr>
            <w:r w:rsidRPr="0018133F">
              <w:rPr>
                <w:rFonts w:eastAsia="Times New Roman"/>
                <w:sz w:val="22"/>
                <w:szCs w:val="24"/>
              </w:rPr>
              <w:t>20 – светотень</w:t>
            </w:r>
          </w:p>
          <w:p w:rsidR="009843EA" w:rsidRPr="0018133F" w:rsidRDefault="009843EA" w:rsidP="001F6A0D">
            <w:pPr>
              <w:ind w:firstLine="0"/>
              <w:rPr>
                <w:rFonts w:eastAsia="Times New Roman"/>
                <w:sz w:val="22"/>
                <w:szCs w:val="24"/>
              </w:rPr>
            </w:pPr>
            <w:r w:rsidRPr="0018133F">
              <w:rPr>
                <w:rFonts w:eastAsia="Times New Roman"/>
                <w:sz w:val="22"/>
                <w:szCs w:val="24"/>
              </w:rPr>
              <w:t>21 – д</w:t>
            </w:r>
            <w:r w:rsidRPr="0018133F">
              <w:rPr>
                <w:rFonts w:eastAsia="Times New Roman"/>
                <w:sz w:val="22"/>
                <w:szCs w:val="24"/>
              </w:rPr>
              <w:t>и</w:t>
            </w:r>
            <w:r w:rsidRPr="0018133F">
              <w:rPr>
                <w:rFonts w:eastAsia="Times New Roman"/>
                <w:sz w:val="22"/>
                <w:szCs w:val="24"/>
              </w:rPr>
              <w:t>вертисмент</w:t>
            </w:r>
          </w:p>
          <w:p w:rsidR="009843EA" w:rsidRPr="0018133F" w:rsidRDefault="009843EA" w:rsidP="001F6A0D">
            <w:pPr>
              <w:ind w:firstLine="0"/>
              <w:rPr>
                <w:rFonts w:eastAsia="Times New Roman"/>
                <w:sz w:val="22"/>
                <w:szCs w:val="24"/>
              </w:rPr>
            </w:pPr>
            <w:r w:rsidRPr="0018133F">
              <w:rPr>
                <w:rFonts w:eastAsia="Times New Roman"/>
                <w:sz w:val="22"/>
                <w:szCs w:val="24"/>
              </w:rPr>
              <w:t>22 – конфликт</w:t>
            </w:r>
          </w:p>
          <w:p w:rsidR="009843EA" w:rsidRPr="0018133F" w:rsidRDefault="009843EA" w:rsidP="001F6A0D">
            <w:pPr>
              <w:ind w:firstLine="0"/>
              <w:rPr>
                <w:rFonts w:eastAsia="Times New Roman"/>
                <w:sz w:val="22"/>
                <w:szCs w:val="24"/>
              </w:rPr>
            </w:pPr>
            <w:r w:rsidRPr="0018133F">
              <w:rPr>
                <w:rFonts w:eastAsia="Times New Roman"/>
                <w:sz w:val="22"/>
                <w:szCs w:val="24"/>
              </w:rPr>
              <w:t>23 – ремарка</w:t>
            </w:r>
          </w:p>
          <w:p w:rsidR="009843EA" w:rsidRPr="0018133F" w:rsidRDefault="009843EA" w:rsidP="001F6A0D">
            <w:pPr>
              <w:ind w:firstLine="0"/>
              <w:rPr>
                <w:rFonts w:eastAsia="Times New Roman"/>
                <w:sz w:val="22"/>
                <w:szCs w:val="24"/>
              </w:rPr>
            </w:pPr>
            <w:r w:rsidRPr="0018133F">
              <w:rPr>
                <w:rFonts w:eastAsia="Times New Roman"/>
                <w:sz w:val="22"/>
                <w:szCs w:val="24"/>
              </w:rPr>
              <w:t>24 – м</w:t>
            </w:r>
            <w:r w:rsidRPr="0018133F">
              <w:rPr>
                <w:rFonts w:eastAsia="Times New Roman"/>
                <w:sz w:val="22"/>
                <w:szCs w:val="24"/>
              </w:rPr>
              <w:t>о</w:t>
            </w:r>
            <w:r w:rsidRPr="0018133F">
              <w:rPr>
                <w:rFonts w:eastAsia="Times New Roman"/>
                <w:sz w:val="22"/>
                <w:szCs w:val="24"/>
              </w:rPr>
              <w:t>нумент.</w:t>
            </w:r>
          </w:p>
        </w:tc>
      </w:tr>
      <w:tr w:rsidR="009843EA" w:rsidRPr="00643407" w:rsidTr="009843EA">
        <w:tblPrEx>
          <w:tblCellMar>
            <w:left w:w="0" w:type="dxa"/>
            <w:right w:w="0" w:type="dxa"/>
          </w:tblCellMar>
        </w:tblPrEx>
        <w:trPr>
          <w:gridAfter w:val="2"/>
          <w:wAfter w:w="4377" w:type="dxa"/>
          <w:trHeight w:val="237"/>
        </w:trPr>
        <w:tc>
          <w:tcPr>
            <w:tcW w:w="4644"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b/>
                <w:szCs w:val="24"/>
              </w:rPr>
            </w:pPr>
            <w:r w:rsidRPr="00643407">
              <w:rPr>
                <w:rFonts w:eastAsia="Times New Roman"/>
                <w:b/>
                <w:szCs w:val="24"/>
              </w:rPr>
              <w:t xml:space="preserve">Архитектура </w:t>
            </w:r>
          </w:p>
        </w:tc>
        <w:tc>
          <w:tcPr>
            <w:tcW w:w="2018" w:type="dxa"/>
            <w:gridSpan w:val="2"/>
            <w:tcBorders>
              <w:top w:val="single" w:sz="8" w:space="0" w:color="000000"/>
              <w:left w:val="nil"/>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szCs w:val="24"/>
              </w:rPr>
            </w:pPr>
            <w:r w:rsidRPr="00643407">
              <w:rPr>
                <w:rFonts w:eastAsia="Times New Roman"/>
                <w:szCs w:val="24"/>
              </w:rPr>
              <w:t>4, 12, 13, 15</w:t>
            </w:r>
          </w:p>
        </w:tc>
      </w:tr>
      <w:tr w:rsidR="009843EA" w:rsidRPr="00643407" w:rsidTr="009843EA">
        <w:tblPrEx>
          <w:tblCellMar>
            <w:left w:w="0" w:type="dxa"/>
            <w:right w:w="0" w:type="dxa"/>
          </w:tblCellMar>
        </w:tblPrEx>
        <w:trPr>
          <w:gridAfter w:val="2"/>
          <w:wAfter w:w="4377" w:type="dxa"/>
          <w:trHeight w:val="237"/>
        </w:trPr>
        <w:tc>
          <w:tcPr>
            <w:tcW w:w="4644"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b/>
                <w:szCs w:val="24"/>
              </w:rPr>
            </w:pPr>
            <w:r w:rsidRPr="00643407">
              <w:rPr>
                <w:rFonts w:eastAsia="Times New Roman"/>
                <w:b/>
                <w:szCs w:val="24"/>
              </w:rPr>
              <w:t xml:space="preserve">Скульптура </w:t>
            </w:r>
          </w:p>
        </w:tc>
        <w:tc>
          <w:tcPr>
            <w:tcW w:w="2018" w:type="dxa"/>
            <w:gridSpan w:val="2"/>
            <w:tcBorders>
              <w:top w:val="nil"/>
              <w:left w:val="nil"/>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szCs w:val="24"/>
              </w:rPr>
            </w:pPr>
            <w:r w:rsidRPr="00643407">
              <w:rPr>
                <w:rFonts w:eastAsia="Times New Roman"/>
                <w:szCs w:val="24"/>
              </w:rPr>
              <w:t>3, 19, 24</w:t>
            </w:r>
          </w:p>
        </w:tc>
      </w:tr>
      <w:tr w:rsidR="009843EA" w:rsidRPr="00643407" w:rsidTr="009843EA">
        <w:tblPrEx>
          <w:tblCellMar>
            <w:left w:w="0" w:type="dxa"/>
            <w:right w:w="0" w:type="dxa"/>
          </w:tblCellMar>
        </w:tblPrEx>
        <w:trPr>
          <w:gridAfter w:val="2"/>
          <w:wAfter w:w="4377" w:type="dxa"/>
          <w:trHeight w:val="237"/>
        </w:trPr>
        <w:tc>
          <w:tcPr>
            <w:tcW w:w="4644"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b/>
                <w:szCs w:val="24"/>
              </w:rPr>
            </w:pPr>
            <w:r w:rsidRPr="00643407">
              <w:rPr>
                <w:rFonts w:eastAsia="Times New Roman"/>
                <w:b/>
                <w:szCs w:val="24"/>
              </w:rPr>
              <w:t xml:space="preserve">Живопись </w:t>
            </w:r>
          </w:p>
        </w:tc>
        <w:tc>
          <w:tcPr>
            <w:tcW w:w="2018" w:type="dxa"/>
            <w:gridSpan w:val="2"/>
            <w:tcBorders>
              <w:top w:val="nil"/>
              <w:left w:val="nil"/>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szCs w:val="24"/>
              </w:rPr>
            </w:pPr>
            <w:r w:rsidRPr="00643407">
              <w:rPr>
                <w:rFonts w:eastAsia="Times New Roman"/>
                <w:szCs w:val="24"/>
              </w:rPr>
              <w:t>2, 10, 18, 20</w:t>
            </w:r>
          </w:p>
        </w:tc>
      </w:tr>
      <w:tr w:rsidR="009843EA" w:rsidRPr="00643407" w:rsidTr="009843EA">
        <w:tblPrEx>
          <w:tblCellMar>
            <w:left w:w="0" w:type="dxa"/>
            <w:right w:w="0" w:type="dxa"/>
          </w:tblCellMar>
        </w:tblPrEx>
        <w:trPr>
          <w:gridAfter w:val="2"/>
          <w:wAfter w:w="4377" w:type="dxa"/>
          <w:trHeight w:val="237"/>
        </w:trPr>
        <w:tc>
          <w:tcPr>
            <w:tcW w:w="4644"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b/>
                <w:szCs w:val="24"/>
              </w:rPr>
            </w:pPr>
            <w:r w:rsidRPr="00643407">
              <w:rPr>
                <w:rFonts w:eastAsia="Times New Roman"/>
                <w:b/>
                <w:szCs w:val="24"/>
              </w:rPr>
              <w:t>Танец</w:t>
            </w:r>
          </w:p>
        </w:tc>
        <w:tc>
          <w:tcPr>
            <w:tcW w:w="2018" w:type="dxa"/>
            <w:gridSpan w:val="2"/>
            <w:tcBorders>
              <w:top w:val="nil"/>
              <w:left w:val="nil"/>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szCs w:val="24"/>
              </w:rPr>
            </w:pPr>
            <w:r w:rsidRPr="00643407">
              <w:rPr>
                <w:rFonts w:eastAsia="Times New Roman"/>
                <w:szCs w:val="24"/>
              </w:rPr>
              <w:t>2, 6, 11, 16, 21</w:t>
            </w:r>
          </w:p>
        </w:tc>
      </w:tr>
      <w:tr w:rsidR="009843EA" w:rsidRPr="00643407" w:rsidTr="009843EA">
        <w:tblPrEx>
          <w:tblCellMar>
            <w:left w:w="0" w:type="dxa"/>
            <w:right w:w="0" w:type="dxa"/>
          </w:tblCellMar>
        </w:tblPrEx>
        <w:trPr>
          <w:gridAfter w:val="2"/>
          <w:wAfter w:w="4377" w:type="dxa"/>
          <w:trHeight w:val="220"/>
        </w:trPr>
        <w:tc>
          <w:tcPr>
            <w:tcW w:w="4644"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b/>
                <w:szCs w:val="24"/>
              </w:rPr>
            </w:pPr>
            <w:r w:rsidRPr="00643407">
              <w:rPr>
                <w:rFonts w:eastAsia="Times New Roman"/>
                <w:b/>
                <w:szCs w:val="24"/>
              </w:rPr>
              <w:t xml:space="preserve">Театр </w:t>
            </w:r>
          </w:p>
        </w:tc>
        <w:tc>
          <w:tcPr>
            <w:tcW w:w="2018" w:type="dxa"/>
            <w:gridSpan w:val="2"/>
            <w:tcBorders>
              <w:top w:val="nil"/>
              <w:left w:val="nil"/>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szCs w:val="24"/>
              </w:rPr>
            </w:pPr>
            <w:r w:rsidRPr="00643407">
              <w:rPr>
                <w:rFonts w:eastAsia="Times New Roman"/>
                <w:szCs w:val="24"/>
              </w:rPr>
              <w:t>5, 8, 22, 23</w:t>
            </w:r>
          </w:p>
        </w:tc>
      </w:tr>
      <w:tr w:rsidR="009843EA" w:rsidRPr="00643407" w:rsidTr="009843EA">
        <w:tblPrEx>
          <w:tblCellMar>
            <w:left w:w="0" w:type="dxa"/>
            <w:right w:w="0" w:type="dxa"/>
          </w:tblCellMar>
        </w:tblPrEx>
        <w:trPr>
          <w:gridAfter w:val="2"/>
          <w:wAfter w:w="4377" w:type="dxa"/>
          <w:trHeight w:val="293"/>
        </w:trPr>
        <w:tc>
          <w:tcPr>
            <w:tcW w:w="4644" w:type="dxa"/>
            <w:gridSpan w:val="3"/>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b/>
                <w:szCs w:val="24"/>
              </w:rPr>
            </w:pPr>
            <w:r w:rsidRPr="00643407">
              <w:rPr>
                <w:rFonts w:eastAsia="Times New Roman"/>
                <w:b/>
                <w:szCs w:val="24"/>
              </w:rPr>
              <w:t xml:space="preserve">Декоративно-прикладное творчество </w:t>
            </w:r>
          </w:p>
        </w:tc>
        <w:tc>
          <w:tcPr>
            <w:tcW w:w="2018" w:type="dxa"/>
            <w:gridSpan w:val="2"/>
            <w:tcBorders>
              <w:top w:val="nil"/>
              <w:left w:val="nil"/>
              <w:bottom w:val="single" w:sz="8" w:space="0" w:color="000000"/>
              <w:right w:val="single" w:sz="8" w:space="0" w:color="000000"/>
            </w:tcBorders>
            <w:tcMar>
              <w:top w:w="0" w:type="dxa"/>
              <w:left w:w="108" w:type="dxa"/>
              <w:bottom w:w="0" w:type="dxa"/>
              <w:right w:w="108" w:type="dxa"/>
            </w:tcMar>
          </w:tcPr>
          <w:p w:rsidR="009843EA" w:rsidRPr="00643407" w:rsidRDefault="009843EA" w:rsidP="001F6A0D">
            <w:pPr>
              <w:ind w:firstLine="0"/>
              <w:rPr>
                <w:rFonts w:eastAsia="Times New Roman"/>
                <w:szCs w:val="24"/>
              </w:rPr>
            </w:pPr>
            <w:r w:rsidRPr="00643407">
              <w:rPr>
                <w:rFonts w:eastAsia="Times New Roman"/>
                <w:szCs w:val="24"/>
              </w:rPr>
              <w:t>1, 7, 9, 14, 17</w:t>
            </w:r>
          </w:p>
        </w:tc>
      </w:tr>
    </w:tbl>
    <w:p w:rsidR="009843EA" w:rsidRPr="00643407" w:rsidRDefault="009843EA" w:rsidP="009843EA">
      <w:pPr>
        <w:jc w:val="center"/>
        <w:rPr>
          <w:rFonts w:eastAsia="Times New Roman"/>
          <w:b/>
          <w:szCs w:val="24"/>
          <w:u w:val="single"/>
        </w:rPr>
      </w:pPr>
    </w:p>
    <w:p w:rsidR="009843EA" w:rsidRDefault="009843EA" w:rsidP="009843EA">
      <w:pPr>
        <w:rPr>
          <w:b/>
        </w:rPr>
      </w:pPr>
      <w:r>
        <w:rPr>
          <w:b/>
        </w:rPr>
        <w:t>Критерии:</w:t>
      </w:r>
    </w:p>
    <w:p w:rsidR="009843EA" w:rsidRPr="00643407" w:rsidRDefault="009843EA" w:rsidP="009843EA">
      <w:pPr>
        <w:ind w:firstLine="0"/>
      </w:pPr>
      <w:proofErr w:type="gramStart"/>
      <w:r>
        <w:t>Участник</w:t>
      </w:r>
      <w:proofErr w:type="gramEnd"/>
      <w:r>
        <w:rPr>
          <w:rFonts w:eastAsia="Times New Roman"/>
        </w:rPr>
        <w:t xml:space="preserve"> </w:t>
      </w:r>
      <w:r>
        <w:t>верно</w:t>
      </w:r>
      <w:r>
        <w:rPr>
          <w:rFonts w:eastAsia="Times New Roman"/>
        </w:rPr>
        <w:t xml:space="preserve"> соотносит понятия и виды искусства – </w:t>
      </w:r>
      <w:r>
        <w:t>1</w:t>
      </w:r>
      <w:r>
        <w:rPr>
          <w:rFonts w:eastAsia="Times New Roman"/>
        </w:rPr>
        <w:t xml:space="preserve"> </w:t>
      </w:r>
      <w:r>
        <w:t>балл</w:t>
      </w:r>
      <w:r>
        <w:rPr>
          <w:rFonts w:eastAsia="Times New Roman"/>
        </w:rPr>
        <w:t xml:space="preserve"> </w:t>
      </w:r>
      <w:r>
        <w:t>за</w:t>
      </w:r>
      <w:r>
        <w:rPr>
          <w:rFonts w:eastAsia="Times New Roman"/>
        </w:rPr>
        <w:t xml:space="preserve"> </w:t>
      </w:r>
      <w:r>
        <w:t>каждый</w:t>
      </w:r>
      <w:r>
        <w:rPr>
          <w:rFonts w:eastAsia="Times New Roman"/>
        </w:rPr>
        <w:t xml:space="preserve"> </w:t>
      </w:r>
      <w:r>
        <w:t>эл</w:t>
      </w:r>
      <w:r>
        <w:t>е</w:t>
      </w:r>
      <w:r>
        <w:t>мент</w:t>
      </w:r>
    </w:p>
    <w:p w:rsidR="009843EA" w:rsidRDefault="009843EA" w:rsidP="009843EA">
      <w:pPr>
        <w:rPr>
          <w:b/>
          <w:sz w:val="28"/>
          <w:szCs w:val="28"/>
          <w:u w:val="single"/>
        </w:rPr>
      </w:pPr>
    </w:p>
    <w:p w:rsidR="009843EA" w:rsidRPr="0018133F" w:rsidRDefault="009843EA" w:rsidP="009843EA">
      <w:pPr>
        <w:jc w:val="right"/>
        <w:rPr>
          <w:b/>
          <w:szCs w:val="28"/>
          <w:u w:val="single"/>
        </w:rPr>
      </w:pPr>
      <w:r w:rsidRPr="0018133F">
        <w:rPr>
          <w:b/>
          <w:szCs w:val="28"/>
          <w:u w:val="single"/>
        </w:rPr>
        <w:t>Максимально</w:t>
      </w:r>
      <w:r w:rsidRPr="0018133F">
        <w:rPr>
          <w:rFonts w:eastAsia="Times New Roman"/>
          <w:b/>
          <w:szCs w:val="28"/>
          <w:u w:val="single"/>
        </w:rPr>
        <w:t xml:space="preserve"> – 25 </w:t>
      </w:r>
      <w:r w:rsidRPr="0018133F">
        <w:rPr>
          <w:b/>
          <w:szCs w:val="28"/>
          <w:u w:val="single"/>
        </w:rPr>
        <w:t>баллов</w:t>
      </w:r>
    </w:p>
    <w:p w:rsidR="009843EA" w:rsidRPr="0018133F" w:rsidRDefault="009843EA" w:rsidP="004C0055">
      <w:pPr>
        <w:rPr>
          <w:b/>
          <w:szCs w:val="28"/>
          <w:u w:val="single"/>
        </w:rPr>
      </w:pPr>
    </w:p>
    <w:p w:rsidR="00E9563A" w:rsidRPr="0018133F" w:rsidRDefault="00A3572E" w:rsidP="004C0055">
      <w:pPr>
        <w:rPr>
          <w:rFonts w:eastAsia="Times New Roman"/>
          <w:b/>
          <w:sz w:val="22"/>
          <w:u w:val="single"/>
        </w:rPr>
      </w:pPr>
      <w:r w:rsidRPr="0018133F">
        <w:rPr>
          <w:b/>
          <w:szCs w:val="28"/>
          <w:u w:val="single"/>
        </w:rPr>
        <w:t>Итого</w:t>
      </w:r>
      <w:r w:rsidRPr="0018133F">
        <w:rPr>
          <w:rFonts w:eastAsia="Times New Roman"/>
          <w:b/>
          <w:szCs w:val="28"/>
          <w:u w:val="single"/>
        </w:rPr>
        <w:t xml:space="preserve"> </w:t>
      </w:r>
      <w:r w:rsidRPr="0018133F">
        <w:rPr>
          <w:b/>
          <w:szCs w:val="28"/>
          <w:u w:val="single"/>
        </w:rPr>
        <w:t>за</w:t>
      </w:r>
      <w:r w:rsidRPr="0018133F">
        <w:rPr>
          <w:rFonts w:eastAsia="Times New Roman"/>
          <w:b/>
          <w:szCs w:val="28"/>
          <w:u w:val="single"/>
        </w:rPr>
        <w:t xml:space="preserve"> </w:t>
      </w:r>
      <w:r w:rsidR="008F62BD" w:rsidRPr="0018133F">
        <w:rPr>
          <w:b/>
          <w:szCs w:val="28"/>
          <w:u w:val="single"/>
        </w:rPr>
        <w:t>5</w:t>
      </w:r>
      <w:r w:rsidRPr="0018133F">
        <w:rPr>
          <w:rFonts w:eastAsia="Times New Roman"/>
          <w:b/>
          <w:szCs w:val="28"/>
          <w:u w:val="single"/>
        </w:rPr>
        <w:t xml:space="preserve"> </w:t>
      </w:r>
      <w:r w:rsidR="009A3F4A" w:rsidRPr="0018133F">
        <w:rPr>
          <w:b/>
          <w:szCs w:val="28"/>
          <w:u w:val="single"/>
        </w:rPr>
        <w:t>заданий</w:t>
      </w:r>
      <w:r w:rsidR="009A3F4A" w:rsidRPr="0018133F">
        <w:rPr>
          <w:rFonts w:eastAsia="Times New Roman"/>
          <w:b/>
          <w:szCs w:val="28"/>
          <w:u w:val="single"/>
        </w:rPr>
        <w:t xml:space="preserve"> максимально</w:t>
      </w:r>
      <w:r w:rsidRPr="0018133F">
        <w:rPr>
          <w:rFonts w:eastAsia="Times New Roman"/>
          <w:b/>
          <w:szCs w:val="28"/>
          <w:u w:val="single"/>
        </w:rPr>
        <w:t xml:space="preserve"> – </w:t>
      </w:r>
      <w:r w:rsidR="001145A0" w:rsidRPr="0018133F">
        <w:rPr>
          <w:rFonts w:eastAsia="Times New Roman"/>
          <w:b/>
          <w:szCs w:val="28"/>
          <w:u w:val="single"/>
        </w:rPr>
        <w:t>155</w:t>
      </w:r>
      <w:r w:rsidRPr="0018133F">
        <w:rPr>
          <w:rFonts w:eastAsia="Times New Roman"/>
          <w:b/>
          <w:szCs w:val="28"/>
          <w:u w:val="single"/>
        </w:rPr>
        <w:t xml:space="preserve"> </w:t>
      </w:r>
      <w:r w:rsidRPr="0018133F">
        <w:rPr>
          <w:b/>
          <w:szCs w:val="28"/>
          <w:u w:val="single"/>
        </w:rPr>
        <w:t>балл</w:t>
      </w:r>
      <w:r w:rsidR="001145A0" w:rsidRPr="0018133F">
        <w:rPr>
          <w:b/>
          <w:szCs w:val="28"/>
          <w:u w:val="single"/>
        </w:rPr>
        <w:t>ов.</w:t>
      </w:r>
    </w:p>
    <w:sectPr w:rsidR="00E9563A" w:rsidRPr="0018133F" w:rsidSect="00B36317">
      <w:footerReference w:type="default" r:id="rId7"/>
      <w:pgSz w:w="11906" w:h="16838"/>
      <w:pgMar w:top="567" w:right="567" w:bottom="567"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0C3" w:rsidRDefault="00A810C3" w:rsidP="00FE2397">
      <w:r>
        <w:separator/>
      </w:r>
    </w:p>
  </w:endnote>
  <w:endnote w:type="continuationSeparator" w:id="0">
    <w:p w:rsidR="00A810C3" w:rsidRDefault="00A810C3" w:rsidP="00FE23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Unicode MS"/>
    <w:charset w:val="80"/>
    <w:family w:val="swiss"/>
    <w:pitch w:val="variable"/>
    <w:sig w:usb0="00000000" w:usb1="00000000" w:usb2="00000000" w:usb3="00000000" w:csb0="00000000" w:csb1="00000000"/>
  </w:font>
  <w:font w:name="Droid Sans Fallback">
    <w:charset w:val="80"/>
    <w:family w:val="auto"/>
    <w:pitch w:val="variable"/>
    <w:sig w:usb0="00000000" w:usb1="00000000" w:usb2="00000000" w:usb3="00000000" w:csb0="00000000" w:csb1="00000000"/>
  </w:font>
  <w:font w:name="FreeSans">
    <w:altName w:val="MS Gothic"/>
    <w:charset w:val="8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407" w:rsidRDefault="00C96407">
    <w:pPr>
      <w:pStyle w:val="af"/>
      <w:jc w:val="center"/>
    </w:pPr>
    <w:fldSimple w:instr="PAGE   \* MERGEFORMAT">
      <w:r w:rsidR="00D26AB4">
        <w:rPr>
          <w:noProof/>
        </w:rPr>
        <w:t>3</w:t>
      </w:r>
    </w:fldSimple>
  </w:p>
  <w:p w:rsidR="00C96407" w:rsidRDefault="00C96407" w:rsidP="00B36317">
    <w:pPr>
      <w:pStyle w:val="af"/>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0C3" w:rsidRDefault="00A810C3" w:rsidP="00FE2397">
      <w:r>
        <w:separator/>
      </w:r>
    </w:p>
  </w:footnote>
  <w:footnote w:type="continuationSeparator" w:id="0">
    <w:p w:rsidR="00A810C3" w:rsidRDefault="00A810C3" w:rsidP="00FE23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
    <w:lvl w:ilvl="0">
      <w:start w:val="1"/>
      <w:numFmt w:val="decimal"/>
      <w:lvlText w:val="%1."/>
      <w:lvlJc w:val="left"/>
      <w:pPr>
        <w:tabs>
          <w:tab w:val="num" w:pos="0"/>
        </w:tabs>
        <w:ind w:left="1429" w:hanging="360"/>
      </w:pPr>
    </w:lvl>
  </w:abstractNum>
  <w:abstractNum w:abstractNumId="1">
    <w:nsid w:val="00000002"/>
    <w:multiLevelType w:val="singleLevel"/>
    <w:tmpl w:val="00000002"/>
    <w:name w:val="WW8Num6"/>
    <w:lvl w:ilvl="0">
      <w:start w:val="1"/>
      <w:numFmt w:val="bullet"/>
      <w:lvlText w:val=""/>
      <w:lvlJc w:val="left"/>
      <w:pPr>
        <w:tabs>
          <w:tab w:val="num" w:pos="0"/>
        </w:tabs>
        <w:ind w:left="1429" w:hanging="360"/>
      </w:pPr>
      <w:rPr>
        <w:rFonts w:ascii="Symbol" w:hAnsi="Symbol" w:cs="Symbol"/>
      </w:rPr>
    </w:lvl>
  </w:abstractNum>
  <w:abstractNum w:abstractNumId="2">
    <w:nsid w:val="00000003"/>
    <w:multiLevelType w:val="singleLevel"/>
    <w:tmpl w:val="00000003"/>
    <w:name w:val="WW8Num8"/>
    <w:lvl w:ilvl="0">
      <w:start w:val="1"/>
      <w:numFmt w:val="decimal"/>
      <w:lvlText w:val="%1."/>
      <w:lvlJc w:val="left"/>
      <w:pPr>
        <w:tabs>
          <w:tab w:val="num" w:pos="0"/>
        </w:tabs>
        <w:ind w:left="1429" w:hanging="360"/>
      </w:pPr>
    </w:lvl>
  </w:abstractNum>
  <w:abstractNum w:abstractNumId="3">
    <w:nsid w:val="00000004"/>
    <w:multiLevelType w:val="singleLevel"/>
    <w:tmpl w:val="00000004"/>
    <w:name w:val="WW8Num9"/>
    <w:lvl w:ilvl="0">
      <w:start w:val="1"/>
      <w:numFmt w:val="decimal"/>
      <w:lvlText w:val="%1."/>
      <w:lvlJc w:val="left"/>
      <w:pPr>
        <w:tabs>
          <w:tab w:val="num" w:pos="0"/>
        </w:tabs>
        <w:ind w:left="1429" w:hanging="360"/>
      </w:pPr>
    </w:lvl>
  </w:abstractNum>
  <w:abstractNum w:abstractNumId="4">
    <w:nsid w:val="00000005"/>
    <w:multiLevelType w:val="singleLevel"/>
    <w:tmpl w:val="0419000F"/>
    <w:lvl w:ilvl="0">
      <w:start w:val="1"/>
      <w:numFmt w:val="decimal"/>
      <w:lvlText w:val="%1."/>
      <w:lvlJc w:val="left"/>
      <w:pPr>
        <w:ind w:left="720" w:hanging="360"/>
      </w:pPr>
    </w:lvl>
  </w:abstractNum>
  <w:abstractNum w:abstractNumId="5">
    <w:nsid w:val="00000006"/>
    <w:multiLevelType w:val="singleLevel"/>
    <w:tmpl w:val="00000006"/>
    <w:name w:val="WW8Num11"/>
    <w:lvl w:ilvl="0">
      <w:start w:val="1"/>
      <w:numFmt w:val="decimal"/>
      <w:lvlText w:val="%1."/>
      <w:lvlJc w:val="left"/>
      <w:pPr>
        <w:tabs>
          <w:tab w:val="num" w:pos="0"/>
        </w:tabs>
        <w:ind w:left="1429" w:hanging="360"/>
      </w:pPr>
    </w:lvl>
  </w:abstractNum>
  <w:abstractNum w:abstractNumId="6">
    <w:nsid w:val="00000007"/>
    <w:multiLevelType w:val="singleLevel"/>
    <w:tmpl w:val="00000007"/>
    <w:name w:val="WW8Num12"/>
    <w:lvl w:ilvl="0">
      <w:start w:val="1"/>
      <w:numFmt w:val="decimal"/>
      <w:lvlText w:val="%1."/>
      <w:lvlJc w:val="left"/>
      <w:pPr>
        <w:tabs>
          <w:tab w:val="num" w:pos="0"/>
        </w:tabs>
        <w:ind w:left="720" w:hanging="360"/>
      </w:pPr>
    </w:lvl>
  </w:abstractNum>
  <w:abstractNum w:abstractNumId="7">
    <w:nsid w:val="00000008"/>
    <w:multiLevelType w:val="singleLevel"/>
    <w:tmpl w:val="00000008"/>
    <w:name w:val="WW8Num17"/>
    <w:lvl w:ilvl="0">
      <w:start w:val="1"/>
      <w:numFmt w:val="bullet"/>
      <w:lvlText w:val=""/>
      <w:lvlJc w:val="left"/>
      <w:pPr>
        <w:tabs>
          <w:tab w:val="num" w:pos="0"/>
        </w:tabs>
        <w:ind w:left="1429" w:hanging="360"/>
      </w:pPr>
      <w:rPr>
        <w:rFonts w:ascii="Symbol" w:hAnsi="Symbol" w:cs="Symbol"/>
      </w:rPr>
    </w:lvl>
  </w:abstractNum>
  <w:abstractNum w:abstractNumId="8">
    <w:nsid w:val="00000009"/>
    <w:multiLevelType w:val="multilevel"/>
    <w:tmpl w:val="0000000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nsid w:val="065461F5"/>
    <w:multiLevelType w:val="hybridMultilevel"/>
    <w:tmpl w:val="90F457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BA49A9"/>
    <w:multiLevelType w:val="hybridMultilevel"/>
    <w:tmpl w:val="4C18C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AF1C8A"/>
    <w:multiLevelType w:val="hybridMultilevel"/>
    <w:tmpl w:val="397E2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9EF4F74"/>
    <w:multiLevelType w:val="hybridMultilevel"/>
    <w:tmpl w:val="BB2C08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4750B5E"/>
    <w:multiLevelType w:val="hybridMultilevel"/>
    <w:tmpl w:val="CB88985E"/>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51F0D4B"/>
    <w:multiLevelType w:val="hybridMultilevel"/>
    <w:tmpl w:val="3AFC41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5E527CB"/>
    <w:multiLevelType w:val="hybridMultilevel"/>
    <w:tmpl w:val="A74CC2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D361C1"/>
    <w:multiLevelType w:val="hybridMultilevel"/>
    <w:tmpl w:val="DFEACD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EA30A49"/>
    <w:multiLevelType w:val="hybridMultilevel"/>
    <w:tmpl w:val="6C8CA8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FF24C48"/>
    <w:multiLevelType w:val="hybridMultilevel"/>
    <w:tmpl w:val="0BE82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53299F"/>
    <w:multiLevelType w:val="hybridMultilevel"/>
    <w:tmpl w:val="CE02B148"/>
    <w:lvl w:ilvl="0" w:tplc="F96ADE1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9CC3642"/>
    <w:multiLevelType w:val="hybridMultilevel"/>
    <w:tmpl w:val="350EB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A05298"/>
    <w:multiLevelType w:val="hybridMultilevel"/>
    <w:tmpl w:val="C1488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A340FF"/>
    <w:multiLevelType w:val="hybridMultilevel"/>
    <w:tmpl w:val="66FC2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F34B03"/>
    <w:multiLevelType w:val="hybridMultilevel"/>
    <w:tmpl w:val="E6501A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3160BE"/>
    <w:multiLevelType w:val="hybridMultilevel"/>
    <w:tmpl w:val="5A32B81C"/>
    <w:lvl w:ilvl="0" w:tplc="502031E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434EB0"/>
    <w:multiLevelType w:val="hybridMultilevel"/>
    <w:tmpl w:val="4C48FDCC"/>
    <w:lvl w:ilvl="0" w:tplc="B598F7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9F545A1"/>
    <w:multiLevelType w:val="hybridMultilevel"/>
    <w:tmpl w:val="00C61508"/>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B9A7D3D"/>
    <w:multiLevelType w:val="hybridMultilevel"/>
    <w:tmpl w:val="BC6E6C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A77220"/>
    <w:multiLevelType w:val="hybridMultilevel"/>
    <w:tmpl w:val="0DC20D9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9">
    <w:nsid w:val="7F261BB2"/>
    <w:multiLevelType w:val="hybridMultilevel"/>
    <w:tmpl w:val="7CAC54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4"/>
  </w:num>
  <w:num w:numId="11">
    <w:abstractNumId w:val="12"/>
  </w:num>
  <w:num w:numId="12">
    <w:abstractNumId w:val="20"/>
  </w:num>
  <w:num w:numId="13">
    <w:abstractNumId w:val="17"/>
  </w:num>
  <w:num w:numId="14">
    <w:abstractNumId w:val="21"/>
  </w:num>
  <w:num w:numId="15">
    <w:abstractNumId w:val="11"/>
  </w:num>
  <w:num w:numId="16">
    <w:abstractNumId w:val="25"/>
  </w:num>
  <w:num w:numId="17">
    <w:abstractNumId w:val="18"/>
  </w:num>
  <w:num w:numId="18">
    <w:abstractNumId w:val="9"/>
  </w:num>
  <w:num w:numId="19">
    <w:abstractNumId w:val="13"/>
  </w:num>
  <w:num w:numId="20">
    <w:abstractNumId w:val="29"/>
  </w:num>
  <w:num w:numId="21">
    <w:abstractNumId w:val="15"/>
  </w:num>
  <w:num w:numId="22">
    <w:abstractNumId w:val="28"/>
  </w:num>
  <w:num w:numId="23">
    <w:abstractNumId w:val="22"/>
  </w:num>
  <w:num w:numId="24">
    <w:abstractNumId w:val="27"/>
  </w:num>
  <w:num w:numId="25">
    <w:abstractNumId w:val="16"/>
  </w:num>
  <w:num w:numId="26">
    <w:abstractNumId w:val="23"/>
  </w:num>
  <w:num w:numId="27">
    <w:abstractNumId w:val="10"/>
  </w:num>
  <w:num w:numId="28">
    <w:abstractNumId w:val="26"/>
  </w:num>
  <w:num w:numId="29">
    <w:abstractNumId w:val="19"/>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displayBackgroundShape/>
  <w:embedSystemFonts/>
  <w:proofState w:grammar="clean"/>
  <w:stylePaneFormatFilter w:val="0000"/>
  <w:defaultTabStop w:val="708"/>
  <w:autoHyphenation/>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6B30C8"/>
    <w:rsid w:val="00074B3B"/>
    <w:rsid w:val="000823B2"/>
    <w:rsid w:val="00095F60"/>
    <w:rsid w:val="000D2E74"/>
    <w:rsid w:val="000D7971"/>
    <w:rsid w:val="000F002B"/>
    <w:rsid w:val="00110ED7"/>
    <w:rsid w:val="0011148E"/>
    <w:rsid w:val="001145A0"/>
    <w:rsid w:val="00126E20"/>
    <w:rsid w:val="00141E2A"/>
    <w:rsid w:val="0016046A"/>
    <w:rsid w:val="00166341"/>
    <w:rsid w:val="0018133F"/>
    <w:rsid w:val="001865E8"/>
    <w:rsid w:val="001A42F9"/>
    <w:rsid w:val="001A43D1"/>
    <w:rsid w:val="001E287A"/>
    <w:rsid w:val="001F6A0D"/>
    <w:rsid w:val="002538AA"/>
    <w:rsid w:val="002651E4"/>
    <w:rsid w:val="00285813"/>
    <w:rsid w:val="0029538D"/>
    <w:rsid w:val="002B192D"/>
    <w:rsid w:val="002E59BD"/>
    <w:rsid w:val="002E7AA1"/>
    <w:rsid w:val="003024BE"/>
    <w:rsid w:val="00321E7F"/>
    <w:rsid w:val="00345479"/>
    <w:rsid w:val="003538B9"/>
    <w:rsid w:val="003F13CC"/>
    <w:rsid w:val="004166F0"/>
    <w:rsid w:val="00422B82"/>
    <w:rsid w:val="004675E3"/>
    <w:rsid w:val="004C0055"/>
    <w:rsid w:val="004F296B"/>
    <w:rsid w:val="00515C17"/>
    <w:rsid w:val="00521F1C"/>
    <w:rsid w:val="005629B5"/>
    <w:rsid w:val="0057317A"/>
    <w:rsid w:val="005B6B66"/>
    <w:rsid w:val="005C2FC7"/>
    <w:rsid w:val="00643407"/>
    <w:rsid w:val="006A4AD8"/>
    <w:rsid w:val="006A68E7"/>
    <w:rsid w:val="006B30C8"/>
    <w:rsid w:val="006D19E8"/>
    <w:rsid w:val="006D66F6"/>
    <w:rsid w:val="00700D9A"/>
    <w:rsid w:val="00704FA1"/>
    <w:rsid w:val="00736B16"/>
    <w:rsid w:val="00744EC2"/>
    <w:rsid w:val="0076033C"/>
    <w:rsid w:val="0078263F"/>
    <w:rsid w:val="0081736C"/>
    <w:rsid w:val="00821CD3"/>
    <w:rsid w:val="008477F2"/>
    <w:rsid w:val="00882FE1"/>
    <w:rsid w:val="00886962"/>
    <w:rsid w:val="008A2BD4"/>
    <w:rsid w:val="008D0F16"/>
    <w:rsid w:val="008D5FBE"/>
    <w:rsid w:val="008F62BD"/>
    <w:rsid w:val="00907498"/>
    <w:rsid w:val="00936BDA"/>
    <w:rsid w:val="00955EA8"/>
    <w:rsid w:val="00964BCB"/>
    <w:rsid w:val="009843EA"/>
    <w:rsid w:val="009A3F4A"/>
    <w:rsid w:val="009F10C8"/>
    <w:rsid w:val="00A11CF6"/>
    <w:rsid w:val="00A25796"/>
    <w:rsid w:val="00A3572E"/>
    <w:rsid w:val="00A5409D"/>
    <w:rsid w:val="00A71523"/>
    <w:rsid w:val="00A73FB4"/>
    <w:rsid w:val="00A810C3"/>
    <w:rsid w:val="00AA1BB9"/>
    <w:rsid w:val="00AD7CFE"/>
    <w:rsid w:val="00AE49C0"/>
    <w:rsid w:val="00AF1FE9"/>
    <w:rsid w:val="00AF3ED7"/>
    <w:rsid w:val="00AF5F13"/>
    <w:rsid w:val="00B36317"/>
    <w:rsid w:val="00B61591"/>
    <w:rsid w:val="00BA5B07"/>
    <w:rsid w:val="00BD3D37"/>
    <w:rsid w:val="00BF1BA3"/>
    <w:rsid w:val="00C07373"/>
    <w:rsid w:val="00C12BAE"/>
    <w:rsid w:val="00C429AE"/>
    <w:rsid w:val="00C71FC3"/>
    <w:rsid w:val="00C747DF"/>
    <w:rsid w:val="00C7657F"/>
    <w:rsid w:val="00C96407"/>
    <w:rsid w:val="00CB0E00"/>
    <w:rsid w:val="00CB0FBB"/>
    <w:rsid w:val="00CB5091"/>
    <w:rsid w:val="00CD1FE0"/>
    <w:rsid w:val="00CD3BB4"/>
    <w:rsid w:val="00CE1599"/>
    <w:rsid w:val="00D26AB4"/>
    <w:rsid w:val="00D50682"/>
    <w:rsid w:val="00D51455"/>
    <w:rsid w:val="00D557BD"/>
    <w:rsid w:val="00D67E46"/>
    <w:rsid w:val="00D7069F"/>
    <w:rsid w:val="00D740A6"/>
    <w:rsid w:val="00DA7CCB"/>
    <w:rsid w:val="00DC188F"/>
    <w:rsid w:val="00DD1E09"/>
    <w:rsid w:val="00DE77EB"/>
    <w:rsid w:val="00DF0570"/>
    <w:rsid w:val="00DF4A19"/>
    <w:rsid w:val="00E9563A"/>
    <w:rsid w:val="00EC6ED4"/>
    <w:rsid w:val="00EE52DB"/>
    <w:rsid w:val="00F318A0"/>
    <w:rsid w:val="00F439E8"/>
    <w:rsid w:val="00F70C71"/>
    <w:rsid w:val="00FC0F20"/>
    <w:rsid w:val="00FE2397"/>
    <w:rsid w:val="00FF79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48E"/>
    <w:pPr>
      <w:ind w:firstLine="709"/>
      <w:jc w:val="both"/>
    </w:pPr>
    <w:rPr>
      <w:rFonts w:eastAsia="Calibri"/>
      <w:sz w:val="24"/>
      <w:szCs w:val="22"/>
      <w:lang w:eastAsia="zh-CN"/>
    </w:rPr>
  </w:style>
  <w:style w:type="character" w:default="1" w:styleId="a0">
    <w:name w:val="Default Paragraph Font"/>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1">
    <w:name w:val="Основной шрифт абзаца1"/>
  </w:style>
  <w:style w:type="character" w:customStyle="1" w:styleId="a3">
    <w:name w:val="Текст выноски Знак"/>
    <w:rPr>
      <w:rFonts w:ascii="Tahoma" w:hAnsi="Tahoma" w:cs="Tahoma"/>
      <w:sz w:val="16"/>
      <w:szCs w:val="16"/>
    </w:rPr>
  </w:style>
  <w:style w:type="paragraph" w:customStyle="1" w:styleId="a4">
    <w:name w:val="Заголовок"/>
    <w:basedOn w:val="a"/>
    <w:next w:val="a5"/>
    <w:pPr>
      <w:keepNext/>
      <w:spacing w:before="240" w:after="120"/>
    </w:pPr>
    <w:rPr>
      <w:rFonts w:ascii="Liberation Sans" w:eastAsia="Droid Sans Fallback" w:hAnsi="Liberation Sans" w:cs="FreeSans"/>
      <w:sz w:val="28"/>
      <w:szCs w:val="28"/>
    </w:rPr>
  </w:style>
  <w:style w:type="paragraph" w:styleId="a5">
    <w:name w:val="Body Text"/>
    <w:basedOn w:val="a"/>
    <w:pPr>
      <w:spacing w:after="120"/>
    </w:pPr>
  </w:style>
  <w:style w:type="paragraph" w:styleId="a6">
    <w:name w:val="List"/>
    <w:basedOn w:val="a5"/>
    <w:rPr>
      <w:rFonts w:cs="FreeSans"/>
    </w:rPr>
  </w:style>
  <w:style w:type="paragraph" w:styleId="a7">
    <w:name w:val="caption"/>
    <w:basedOn w:val="a"/>
    <w:qFormat/>
    <w:pPr>
      <w:suppressLineNumbers/>
      <w:spacing w:before="120" w:after="120"/>
    </w:pPr>
    <w:rPr>
      <w:rFonts w:cs="FreeSans"/>
      <w:i/>
      <w:iCs/>
      <w:szCs w:val="24"/>
    </w:rPr>
  </w:style>
  <w:style w:type="paragraph" w:customStyle="1" w:styleId="10">
    <w:name w:val="Указатель1"/>
    <w:basedOn w:val="a"/>
    <w:pPr>
      <w:suppressLineNumbers/>
    </w:pPr>
    <w:rPr>
      <w:rFonts w:cs="FreeSans"/>
    </w:rPr>
  </w:style>
  <w:style w:type="paragraph" w:styleId="a8">
    <w:name w:val="List Paragraph"/>
    <w:basedOn w:val="a"/>
    <w:qFormat/>
    <w:pPr>
      <w:ind w:left="720"/>
    </w:p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table" w:styleId="ac">
    <w:name w:val="Table Grid"/>
    <w:basedOn w:val="a1"/>
    <w:uiPriority w:val="59"/>
    <w:rsid w:val="006B30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ae"/>
    <w:uiPriority w:val="99"/>
    <w:unhideWhenUsed/>
    <w:rsid w:val="00FE2397"/>
    <w:pPr>
      <w:tabs>
        <w:tab w:val="center" w:pos="4677"/>
        <w:tab w:val="right" w:pos="9355"/>
      </w:tabs>
    </w:pPr>
  </w:style>
  <w:style w:type="character" w:customStyle="1" w:styleId="ae">
    <w:name w:val="Верхний колонтитул Знак"/>
    <w:link w:val="ad"/>
    <w:uiPriority w:val="99"/>
    <w:rsid w:val="00FE2397"/>
    <w:rPr>
      <w:rFonts w:eastAsia="Calibri"/>
      <w:sz w:val="24"/>
      <w:szCs w:val="22"/>
      <w:lang w:eastAsia="zh-CN"/>
    </w:rPr>
  </w:style>
  <w:style w:type="paragraph" w:styleId="af">
    <w:name w:val="footer"/>
    <w:basedOn w:val="a"/>
    <w:link w:val="af0"/>
    <w:uiPriority w:val="99"/>
    <w:unhideWhenUsed/>
    <w:rsid w:val="00FE2397"/>
    <w:pPr>
      <w:tabs>
        <w:tab w:val="center" w:pos="4677"/>
        <w:tab w:val="right" w:pos="9355"/>
      </w:tabs>
    </w:pPr>
  </w:style>
  <w:style w:type="character" w:customStyle="1" w:styleId="af0">
    <w:name w:val="Нижний колонтитул Знак"/>
    <w:link w:val="af"/>
    <w:uiPriority w:val="99"/>
    <w:rsid w:val="00FE2397"/>
    <w:rPr>
      <w:rFonts w:eastAsia="Calibri"/>
      <w:sz w:val="24"/>
      <w:szCs w:val="22"/>
      <w:lang w:eastAsia="zh-CN"/>
    </w:rPr>
  </w:style>
  <w:style w:type="character" w:styleId="af1">
    <w:name w:val="Hyperlink"/>
    <w:uiPriority w:val="99"/>
    <w:unhideWhenUsed/>
    <w:rsid w:val="006A68E7"/>
    <w:rPr>
      <w:color w:val="0000FF"/>
      <w:u w:val="single"/>
    </w:rPr>
  </w:style>
</w:styles>
</file>

<file path=word/webSettings.xml><?xml version="1.0" encoding="utf-8"?>
<w:webSettings xmlns:r="http://schemas.openxmlformats.org/officeDocument/2006/relationships" xmlns:w="http://schemas.openxmlformats.org/wordprocessingml/2006/main">
  <w:divs>
    <w:div w:id="310646732">
      <w:bodyDiv w:val="1"/>
      <w:marLeft w:val="0"/>
      <w:marRight w:val="0"/>
      <w:marTop w:val="0"/>
      <w:marBottom w:val="0"/>
      <w:divBdr>
        <w:top w:val="none" w:sz="0" w:space="0" w:color="auto"/>
        <w:left w:val="none" w:sz="0" w:space="0" w:color="auto"/>
        <w:bottom w:val="none" w:sz="0" w:space="0" w:color="auto"/>
        <w:right w:val="none" w:sz="0" w:space="0" w:color="auto"/>
      </w:divBdr>
      <w:divsChild>
        <w:div w:id="1120223981">
          <w:marLeft w:val="0"/>
          <w:marRight w:val="0"/>
          <w:marTop w:val="45"/>
          <w:marBottom w:val="0"/>
          <w:divBdr>
            <w:top w:val="none" w:sz="0" w:space="0" w:color="auto"/>
            <w:left w:val="none" w:sz="0" w:space="0" w:color="auto"/>
            <w:bottom w:val="none" w:sz="0" w:space="0" w:color="auto"/>
            <w:right w:val="none" w:sz="0" w:space="0" w:color="auto"/>
          </w:divBdr>
        </w:div>
      </w:divsChild>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1208</Words>
  <Characters>6887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8079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1234</cp:lastModifiedBy>
  <cp:revision>2</cp:revision>
  <cp:lastPrinted>1601-01-01T00:00:00Z</cp:lastPrinted>
  <dcterms:created xsi:type="dcterms:W3CDTF">2024-09-19T18:57:00Z</dcterms:created>
  <dcterms:modified xsi:type="dcterms:W3CDTF">2024-09-19T18:57:00Z</dcterms:modified>
</cp:coreProperties>
</file>