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F996" w14:textId="77777777" w:rsidR="00F73EF4" w:rsidRPr="00F73EF4" w:rsidRDefault="00F73EF4" w:rsidP="00F73E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EF4">
        <w:rPr>
          <w:rFonts w:ascii="Times New Roman" w:hAnsi="Times New Roman" w:cs="Times New Roman"/>
          <w:b/>
          <w:sz w:val="40"/>
          <w:szCs w:val="40"/>
        </w:rPr>
        <w:t xml:space="preserve">ГРАФИК </w:t>
      </w:r>
    </w:p>
    <w:p w14:paraId="0E824070" w14:textId="7663ED65" w:rsidR="008F5BC2" w:rsidRDefault="00F73EF4" w:rsidP="00F73EF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73EF4">
        <w:rPr>
          <w:rFonts w:ascii="Times New Roman" w:hAnsi="Times New Roman" w:cs="Times New Roman"/>
          <w:b/>
          <w:sz w:val="40"/>
          <w:szCs w:val="40"/>
        </w:rPr>
        <w:t xml:space="preserve">проведения ВПР – </w:t>
      </w:r>
      <w:proofErr w:type="gramStart"/>
      <w:r w:rsidRPr="00F73EF4">
        <w:rPr>
          <w:rFonts w:ascii="Times New Roman" w:hAnsi="Times New Roman" w:cs="Times New Roman"/>
          <w:b/>
          <w:sz w:val="40"/>
          <w:szCs w:val="40"/>
        </w:rPr>
        <w:t>202</w:t>
      </w:r>
      <w:r w:rsidR="00630E6A">
        <w:rPr>
          <w:rFonts w:ascii="Times New Roman" w:hAnsi="Times New Roman" w:cs="Times New Roman"/>
          <w:b/>
          <w:sz w:val="40"/>
          <w:szCs w:val="40"/>
        </w:rPr>
        <w:t>5</w:t>
      </w:r>
      <w:r w:rsidRPr="00F73EF4">
        <w:rPr>
          <w:rFonts w:ascii="Times New Roman" w:hAnsi="Times New Roman" w:cs="Times New Roman"/>
          <w:b/>
          <w:sz w:val="40"/>
          <w:szCs w:val="40"/>
        </w:rPr>
        <w:t xml:space="preserve">  в</w:t>
      </w:r>
      <w:proofErr w:type="gramEnd"/>
      <w:r w:rsidRPr="00F73EF4">
        <w:rPr>
          <w:rFonts w:ascii="Times New Roman" w:hAnsi="Times New Roman" w:cs="Times New Roman"/>
          <w:b/>
          <w:sz w:val="40"/>
          <w:szCs w:val="40"/>
        </w:rPr>
        <w:t xml:space="preserve"> 4-ых классах</w:t>
      </w:r>
    </w:p>
    <w:p w14:paraId="38F0BAB1" w14:textId="77777777" w:rsidR="005C2C3B" w:rsidRDefault="005C2C3B" w:rsidP="00F73EF4">
      <w:pP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50CAC05" w14:textId="1FB147C3" w:rsidR="00F73EF4" w:rsidRPr="00F73EF4" w:rsidRDefault="00D21280" w:rsidP="00F73EF4">
      <w:pP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15 </w:t>
      </w:r>
      <w:proofErr w:type="gramStart"/>
      <w:r>
        <w:rPr>
          <w:rFonts w:ascii="Times New Roman" w:eastAsia="Arial" w:hAnsi="Times New Roman" w:cs="Times New Roman"/>
          <w:sz w:val="28"/>
          <w:szCs w:val="28"/>
        </w:rPr>
        <w:t>апреля</w:t>
      </w:r>
      <w:r w:rsidR="00F73EF4" w:rsidRPr="00F73EF4">
        <w:rPr>
          <w:rFonts w:ascii="Times New Roman" w:eastAsia="Arial" w:hAnsi="Times New Roman" w:cs="Times New Roman"/>
          <w:sz w:val="28"/>
          <w:szCs w:val="28"/>
        </w:rPr>
        <w:t xml:space="preserve">  202</w:t>
      </w:r>
      <w:r>
        <w:rPr>
          <w:rFonts w:ascii="Times New Roman" w:eastAsia="Arial" w:hAnsi="Times New Roman" w:cs="Times New Roman"/>
          <w:sz w:val="28"/>
          <w:szCs w:val="28"/>
        </w:rPr>
        <w:t>5</w:t>
      </w:r>
      <w:proofErr w:type="gramEnd"/>
      <w:r w:rsidR="00F73EF4" w:rsidRPr="00F73EF4">
        <w:rPr>
          <w:rFonts w:ascii="Times New Roman" w:eastAsia="Arial" w:hAnsi="Times New Roman" w:cs="Times New Roman"/>
          <w:sz w:val="28"/>
          <w:szCs w:val="28"/>
        </w:rPr>
        <w:t xml:space="preserve"> года – по учебному предмету «Русский язык»;</w:t>
      </w:r>
    </w:p>
    <w:p w14:paraId="6A653812" w14:textId="30916042" w:rsidR="00F73EF4" w:rsidRPr="00F73EF4" w:rsidRDefault="004D4163" w:rsidP="00F73EF4">
      <w:pPr>
        <w:spacing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17 апреля </w:t>
      </w:r>
      <w:r w:rsidR="00F73EF4" w:rsidRPr="00F73EF4">
        <w:rPr>
          <w:rFonts w:ascii="Times New Roman" w:eastAsia="Arial" w:hAnsi="Times New Roman" w:cs="Times New Roman"/>
          <w:sz w:val="28"/>
          <w:szCs w:val="28"/>
        </w:rPr>
        <w:t xml:space="preserve">  202</w:t>
      </w:r>
      <w:r>
        <w:rPr>
          <w:rFonts w:ascii="Times New Roman" w:eastAsia="Arial" w:hAnsi="Times New Roman" w:cs="Times New Roman"/>
          <w:sz w:val="28"/>
          <w:szCs w:val="28"/>
        </w:rPr>
        <w:t>5</w:t>
      </w:r>
      <w:r w:rsidR="00F73EF4" w:rsidRPr="00F73EF4">
        <w:rPr>
          <w:rFonts w:ascii="Times New Roman" w:eastAsia="Arial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F73EF4" w:rsidRPr="00F73EF4">
        <w:rPr>
          <w:rFonts w:ascii="Times New Roman" w:eastAsia="Arial" w:hAnsi="Times New Roman" w:cs="Times New Roman"/>
          <w:sz w:val="28"/>
          <w:szCs w:val="28"/>
        </w:rPr>
        <w:t>по учебному предмету «Математика»;</w:t>
      </w:r>
    </w:p>
    <w:p w14:paraId="5CD7C6F9" w14:textId="083EB78A" w:rsidR="004D4163" w:rsidRDefault="004D4163" w:rsidP="00F73EF4">
      <w:pPr>
        <w:spacing w:after="12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22 </w:t>
      </w:r>
      <w:r w:rsidR="00372203">
        <w:rPr>
          <w:rFonts w:ascii="Times New Roman" w:eastAsia="Arial" w:hAnsi="Times New Roman" w:cs="Times New Roman"/>
          <w:sz w:val="28"/>
          <w:szCs w:val="28"/>
        </w:rPr>
        <w:t>апреля</w:t>
      </w:r>
      <w:r w:rsidR="00F73EF4" w:rsidRPr="00F73EF4">
        <w:rPr>
          <w:rFonts w:ascii="Times New Roman" w:eastAsia="Arial" w:hAnsi="Times New Roman" w:cs="Times New Roman"/>
          <w:sz w:val="28"/>
          <w:szCs w:val="28"/>
        </w:rPr>
        <w:t xml:space="preserve">  202</w:t>
      </w:r>
      <w:r>
        <w:rPr>
          <w:rFonts w:ascii="Times New Roman" w:eastAsia="Arial" w:hAnsi="Times New Roman" w:cs="Times New Roman"/>
          <w:sz w:val="28"/>
          <w:szCs w:val="28"/>
        </w:rPr>
        <w:t xml:space="preserve">5 </w:t>
      </w:r>
      <w:r w:rsidR="00F73EF4" w:rsidRPr="00F73EF4">
        <w:rPr>
          <w:rFonts w:ascii="Times New Roman" w:eastAsia="Arial" w:hAnsi="Times New Roman" w:cs="Times New Roman"/>
          <w:sz w:val="28"/>
          <w:szCs w:val="28"/>
        </w:rPr>
        <w:t xml:space="preserve"> года – </w:t>
      </w:r>
      <w:r w:rsidR="00251336">
        <w:rPr>
          <w:rFonts w:ascii="Times New Roman" w:eastAsia="Arial" w:hAnsi="Times New Roman" w:cs="Times New Roman"/>
          <w:sz w:val="28"/>
          <w:szCs w:val="28"/>
        </w:rPr>
        <w:t xml:space="preserve">один предмет </w:t>
      </w:r>
      <w:bookmarkStart w:id="0" w:name="_GoBack"/>
      <w:bookmarkEnd w:id="0"/>
      <w:r w:rsidR="00F73EF4" w:rsidRPr="00F73EF4">
        <w:rPr>
          <w:rFonts w:ascii="Times New Roman" w:eastAsia="Arial" w:hAnsi="Times New Roman" w:cs="Times New Roman"/>
          <w:sz w:val="28"/>
          <w:szCs w:val="28"/>
        </w:rPr>
        <w:t xml:space="preserve">по </w:t>
      </w:r>
      <w:r>
        <w:rPr>
          <w:rFonts w:ascii="Times New Roman" w:eastAsia="Arial" w:hAnsi="Times New Roman" w:cs="Times New Roman"/>
          <w:sz w:val="28"/>
          <w:szCs w:val="28"/>
        </w:rPr>
        <w:t xml:space="preserve">выбору: </w:t>
      </w:r>
    </w:p>
    <w:p w14:paraId="4824FD54" w14:textId="6462461E" w:rsidR="00F73EF4" w:rsidRDefault="004D4163" w:rsidP="00F73EF4">
      <w:pPr>
        <w:spacing w:after="12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</w:t>
      </w:r>
      <w:r w:rsidR="00F73EF4" w:rsidRPr="00F73EF4">
        <w:rPr>
          <w:rFonts w:ascii="Times New Roman" w:eastAsia="Arial" w:hAnsi="Times New Roman" w:cs="Times New Roman"/>
          <w:sz w:val="28"/>
          <w:szCs w:val="28"/>
        </w:rPr>
        <w:t>чебн</w:t>
      </w:r>
      <w:r>
        <w:rPr>
          <w:rFonts w:ascii="Times New Roman" w:eastAsia="Arial" w:hAnsi="Times New Roman" w:cs="Times New Roman"/>
          <w:sz w:val="28"/>
          <w:szCs w:val="28"/>
        </w:rPr>
        <w:t xml:space="preserve">ый </w:t>
      </w:r>
      <w:r w:rsidR="00F73EF4" w:rsidRPr="00F73EF4">
        <w:rPr>
          <w:rFonts w:ascii="Times New Roman" w:eastAsia="Arial" w:hAnsi="Times New Roman" w:cs="Times New Roman"/>
          <w:sz w:val="28"/>
          <w:szCs w:val="28"/>
        </w:rPr>
        <w:t>предмет «Окружающий мир»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14:paraId="78F86A72" w14:textId="2928E755" w:rsidR="004D4163" w:rsidRPr="00F73EF4" w:rsidRDefault="004D4163" w:rsidP="004D4163">
      <w:pPr>
        <w:spacing w:after="12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</w:t>
      </w:r>
      <w:r w:rsidRPr="00F73EF4">
        <w:rPr>
          <w:rFonts w:ascii="Times New Roman" w:eastAsia="Arial" w:hAnsi="Times New Roman" w:cs="Times New Roman"/>
          <w:sz w:val="28"/>
          <w:szCs w:val="28"/>
        </w:rPr>
        <w:t>чебн</w:t>
      </w:r>
      <w:r>
        <w:rPr>
          <w:rFonts w:ascii="Times New Roman" w:eastAsia="Arial" w:hAnsi="Times New Roman" w:cs="Times New Roman"/>
          <w:sz w:val="28"/>
          <w:szCs w:val="28"/>
        </w:rPr>
        <w:t xml:space="preserve">ый </w:t>
      </w:r>
      <w:r w:rsidRPr="00F73EF4">
        <w:rPr>
          <w:rFonts w:ascii="Times New Roman" w:eastAsia="Arial" w:hAnsi="Times New Roman" w:cs="Times New Roman"/>
          <w:sz w:val="28"/>
          <w:szCs w:val="28"/>
        </w:rPr>
        <w:t>предмет «</w:t>
      </w:r>
      <w:r>
        <w:rPr>
          <w:rFonts w:ascii="Times New Roman" w:eastAsia="Arial" w:hAnsi="Times New Roman" w:cs="Times New Roman"/>
          <w:sz w:val="28"/>
          <w:szCs w:val="28"/>
        </w:rPr>
        <w:t>Литературное чтение</w:t>
      </w:r>
      <w:r w:rsidRPr="00F73EF4"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eastAsia="Arial" w:hAnsi="Times New Roman" w:cs="Times New Roman"/>
          <w:sz w:val="28"/>
          <w:szCs w:val="28"/>
        </w:rPr>
        <w:t>,</w:t>
      </w:r>
    </w:p>
    <w:p w14:paraId="6D188FD2" w14:textId="18D9E85B" w:rsidR="004D4163" w:rsidRDefault="004D4163" w:rsidP="004D4163">
      <w:pPr>
        <w:spacing w:after="12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у</w:t>
      </w:r>
      <w:r w:rsidRPr="00F73EF4">
        <w:rPr>
          <w:rFonts w:ascii="Times New Roman" w:eastAsia="Arial" w:hAnsi="Times New Roman" w:cs="Times New Roman"/>
          <w:sz w:val="28"/>
          <w:szCs w:val="28"/>
        </w:rPr>
        <w:t>чебн</w:t>
      </w:r>
      <w:r>
        <w:rPr>
          <w:rFonts w:ascii="Times New Roman" w:eastAsia="Arial" w:hAnsi="Times New Roman" w:cs="Times New Roman"/>
          <w:sz w:val="28"/>
          <w:szCs w:val="28"/>
        </w:rPr>
        <w:t xml:space="preserve">ый </w:t>
      </w:r>
      <w:r w:rsidRPr="00F73EF4">
        <w:rPr>
          <w:rFonts w:ascii="Times New Roman" w:eastAsia="Arial" w:hAnsi="Times New Roman" w:cs="Times New Roman"/>
          <w:sz w:val="28"/>
          <w:szCs w:val="28"/>
        </w:rPr>
        <w:t>предмет «</w:t>
      </w:r>
      <w:r>
        <w:rPr>
          <w:rFonts w:ascii="Times New Roman" w:eastAsia="Arial" w:hAnsi="Times New Roman" w:cs="Times New Roman"/>
          <w:sz w:val="28"/>
          <w:szCs w:val="28"/>
        </w:rPr>
        <w:t>Иностранный язык</w:t>
      </w:r>
      <w:r w:rsidRPr="00F73EF4">
        <w:rPr>
          <w:rFonts w:ascii="Times New Roman" w:eastAsia="Arial" w:hAnsi="Times New Roman" w:cs="Times New Roman"/>
          <w:sz w:val="28"/>
          <w:szCs w:val="28"/>
        </w:rPr>
        <w:t>»</w:t>
      </w:r>
      <w:r>
        <w:rPr>
          <w:rFonts w:ascii="Times New Roman" w:eastAsia="Arial" w:hAnsi="Times New Roman" w:cs="Times New Roman"/>
          <w:sz w:val="28"/>
          <w:szCs w:val="28"/>
        </w:rPr>
        <w:t>.</w:t>
      </w:r>
    </w:p>
    <w:p w14:paraId="7AB39CBC" w14:textId="5790C28B" w:rsidR="00251336" w:rsidRDefault="00251336" w:rsidP="004D4163">
      <w:pPr>
        <w:spacing w:after="12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57539726" w14:textId="77777777" w:rsidR="00251336" w:rsidRPr="00A60F70" w:rsidRDefault="00251336" w:rsidP="0025133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конкретном предмете по выбору поступит в школу не раньше, чем за 7 дней до даты проведения</w:t>
      </w:r>
    </w:p>
    <w:p w14:paraId="67843E36" w14:textId="77777777" w:rsidR="00251336" w:rsidRPr="00F73EF4" w:rsidRDefault="00251336" w:rsidP="004D4163">
      <w:pPr>
        <w:spacing w:after="12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B35C5F8" w14:textId="77777777" w:rsidR="004D4163" w:rsidRPr="00F73EF4" w:rsidRDefault="004D4163" w:rsidP="00F73EF4">
      <w:pPr>
        <w:spacing w:after="120" w:line="276" w:lineRule="auto"/>
        <w:jc w:val="both"/>
        <w:rPr>
          <w:rFonts w:ascii="Times New Roman" w:eastAsia="Arial" w:hAnsi="Times New Roman" w:cs="Times New Roman"/>
          <w:sz w:val="28"/>
          <w:szCs w:val="28"/>
        </w:rPr>
      </w:pPr>
    </w:p>
    <w:p w14:paraId="1B851C6F" w14:textId="77777777" w:rsidR="00F73EF4" w:rsidRPr="00F73EF4" w:rsidRDefault="00F73EF4" w:rsidP="00F73E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227E681" w14:textId="77777777" w:rsidR="00F73EF4" w:rsidRPr="00F73EF4" w:rsidRDefault="00F73EF4" w:rsidP="00F73EF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F73EF4" w:rsidRPr="00F73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51AB4"/>
    <w:multiLevelType w:val="hybridMultilevel"/>
    <w:tmpl w:val="33906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96D13"/>
    <w:multiLevelType w:val="hybridMultilevel"/>
    <w:tmpl w:val="48AC7E82"/>
    <w:lvl w:ilvl="0" w:tplc="C1880520">
      <w:start w:val="1"/>
      <w:numFmt w:val="decimal"/>
      <w:lvlText w:val="%1)"/>
      <w:lvlJc w:val="left"/>
      <w:pPr>
        <w:ind w:left="1346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39D"/>
    <w:rsid w:val="00251336"/>
    <w:rsid w:val="00372203"/>
    <w:rsid w:val="004A0749"/>
    <w:rsid w:val="004D4163"/>
    <w:rsid w:val="00591CD1"/>
    <w:rsid w:val="005968F3"/>
    <w:rsid w:val="005C2C3B"/>
    <w:rsid w:val="00607839"/>
    <w:rsid w:val="00630E6A"/>
    <w:rsid w:val="007F1171"/>
    <w:rsid w:val="008F5BC2"/>
    <w:rsid w:val="00CE009B"/>
    <w:rsid w:val="00D21280"/>
    <w:rsid w:val="00EE239D"/>
    <w:rsid w:val="00F7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A41D5"/>
  <w15:chartTrackingRefBased/>
  <w15:docId w15:val="{91E23F20-9605-4E9A-8DA5-823761F1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A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2022-09-09T05:36:00Z</cp:lastPrinted>
  <dcterms:created xsi:type="dcterms:W3CDTF">2025-02-18T07:20:00Z</dcterms:created>
  <dcterms:modified xsi:type="dcterms:W3CDTF">2025-04-08T05:56:00Z</dcterms:modified>
</cp:coreProperties>
</file>