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A2" w:rsidRPr="00C1467F" w:rsidRDefault="003409A2" w:rsidP="003409A2">
      <w:pPr>
        <w:jc w:val="center"/>
        <w:rPr>
          <w:rFonts w:ascii="Times New Roman" w:hAnsi="Times New Roman" w:cs="Times New Roman"/>
          <w:sz w:val="44"/>
        </w:rPr>
      </w:pPr>
      <w:r w:rsidRPr="00C1467F">
        <w:rPr>
          <w:rFonts w:ascii="Times New Roman" w:hAnsi="Times New Roman" w:cs="Times New Roman"/>
          <w:sz w:val="44"/>
        </w:rPr>
        <w:t>График проведения ВПР в 5-</w:t>
      </w:r>
      <w:r>
        <w:rPr>
          <w:rFonts w:ascii="Times New Roman" w:hAnsi="Times New Roman" w:cs="Times New Roman"/>
          <w:sz w:val="44"/>
        </w:rPr>
        <w:t>8,10</w:t>
      </w:r>
      <w:r w:rsidRPr="00C1467F">
        <w:rPr>
          <w:rFonts w:ascii="Times New Roman" w:hAnsi="Times New Roman" w:cs="Times New Roman"/>
          <w:sz w:val="44"/>
        </w:rPr>
        <w:t>–х классах в апреле 202</w:t>
      </w:r>
      <w:r>
        <w:rPr>
          <w:rFonts w:ascii="Times New Roman" w:hAnsi="Times New Roman" w:cs="Times New Roman"/>
          <w:sz w:val="44"/>
        </w:rPr>
        <w:t>6</w:t>
      </w:r>
      <w:r w:rsidRPr="00C1467F">
        <w:rPr>
          <w:rFonts w:ascii="Times New Roman" w:hAnsi="Times New Roman" w:cs="Times New Roman"/>
          <w:sz w:val="44"/>
        </w:rPr>
        <w:t xml:space="preserve"> года</w:t>
      </w:r>
    </w:p>
    <w:tbl>
      <w:tblPr>
        <w:tblStyle w:val="a3"/>
        <w:tblpPr w:leftFromText="180" w:rightFromText="180" w:vertAnchor="text" w:tblpXSpec="center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4671"/>
        <w:gridCol w:w="3121"/>
        <w:gridCol w:w="4967"/>
        <w:gridCol w:w="3118"/>
      </w:tblGrid>
      <w:tr w:rsidR="003409A2" w:rsidTr="00A678F2">
        <w:tc>
          <w:tcPr>
            <w:tcW w:w="7792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апреля</w:t>
            </w:r>
          </w:p>
        </w:tc>
        <w:tc>
          <w:tcPr>
            <w:tcW w:w="8085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апреля</w:t>
            </w:r>
          </w:p>
        </w:tc>
      </w:tr>
      <w:tr w:rsidR="003409A2" w:rsidTr="00A678F2">
        <w:tc>
          <w:tcPr>
            <w:tcW w:w="7792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8085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5а,б,в,г – русский язык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5а,б,в,г – география, биология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7а,б,в,г – русский язык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7а,б,в,г –  география, биология, информатика, физика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история, литература, иностранный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русский язык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 история, обществознание, литература, иностранный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русский язык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 история, обществознание, литература, иностранный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русский язык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</w:tbl>
    <w:p w:rsidR="003409A2" w:rsidRDefault="003409A2" w:rsidP="003409A2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4671"/>
        <w:gridCol w:w="3121"/>
        <w:gridCol w:w="4967"/>
        <w:gridCol w:w="3118"/>
      </w:tblGrid>
      <w:tr w:rsidR="003409A2" w:rsidTr="00A678F2">
        <w:tc>
          <w:tcPr>
            <w:tcW w:w="7792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апреля</w:t>
            </w:r>
          </w:p>
        </w:tc>
        <w:tc>
          <w:tcPr>
            <w:tcW w:w="8085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апреля</w:t>
            </w:r>
          </w:p>
        </w:tc>
      </w:tr>
      <w:tr w:rsidR="003409A2" w:rsidTr="00A678F2">
        <w:tc>
          <w:tcPr>
            <w:tcW w:w="7792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8085" w:type="dxa"/>
            <w:gridSpan w:val="2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5а,б,в,г – история, литература, иностранный язык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география, биология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7а,б,в,г –  история, литература, иностранный язык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 география, биология, химия, физика, информатика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математика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 география, химия, физика, биология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предмет по выбору</w:t>
            </w:r>
          </w:p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а,б,в,г,д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математика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5а,б,в,г – математика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  <w:tr w:rsidR="003409A2" w:rsidTr="00A678F2">
        <w:tc>
          <w:tcPr>
            <w:tcW w:w="467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математика</w:t>
            </w:r>
          </w:p>
        </w:tc>
        <w:tc>
          <w:tcPr>
            <w:tcW w:w="3121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  <w:tc>
          <w:tcPr>
            <w:tcW w:w="4967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7а,б,в,г – математика</w:t>
            </w:r>
          </w:p>
        </w:tc>
        <w:tc>
          <w:tcPr>
            <w:tcW w:w="3118" w:type="dxa"/>
          </w:tcPr>
          <w:p w:rsidR="003409A2" w:rsidRDefault="003409A2" w:rsidP="00A6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урока</w:t>
            </w:r>
          </w:p>
        </w:tc>
      </w:tr>
    </w:tbl>
    <w:p w:rsidR="003409A2" w:rsidRDefault="003409A2" w:rsidP="003409A2">
      <w:pPr>
        <w:rPr>
          <w:rFonts w:ascii="Times New Roman" w:hAnsi="Times New Roman" w:cs="Times New Roman"/>
          <w:sz w:val="28"/>
        </w:rPr>
      </w:pPr>
    </w:p>
    <w:p w:rsidR="00F118E2" w:rsidRPr="003409A2" w:rsidRDefault="003409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конкретном предмете по выбору поступит в школу не раньше, чем за 7 дней до даты проведения</w:t>
      </w:r>
      <w:r>
        <w:rPr>
          <w:rFonts w:ascii="Times New Roman" w:hAnsi="Times New Roman" w:cs="Times New Roman"/>
          <w:sz w:val="28"/>
        </w:rPr>
        <w:t xml:space="preserve"> (во вторник на неделе, предшествующей дате проведения ВПР)</w:t>
      </w:r>
      <w:bookmarkStart w:id="0" w:name="_GoBack"/>
      <w:bookmarkEnd w:id="0"/>
    </w:p>
    <w:sectPr w:rsidR="00F118E2" w:rsidRPr="003409A2" w:rsidSect="003409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80"/>
    <w:rsid w:val="00083A80"/>
    <w:rsid w:val="003409A2"/>
    <w:rsid w:val="00F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7F3B"/>
  <w15:chartTrackingRefBased/>
  <w15:docId w15:val="{A5EF0966-401D-40A1-844A-8DFBB41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</dc:creator>
  <cp:keywords/>
  <dc:description/>
  <cp:lastModifiedBy>школа 9</cp:lastModifiedBy>
  <cp:revision>2</cp:revision>
  <dcterms:created xsi:type="dcterms:W3CDTF">2026-04-18T08:26:00Z</dcterms:created>
  <dcterms:modified xsi:type="dcterms:W3CDTF">2026-04-18T08:27:00Z</dcterms:modified>
</cp:coreProperties>
</file>